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0F" w:rsidRPr="0069140F" w:rsidRDefault="0069140F" w:rsidP="0069140F">
      <w:pPr>
        <w:spacing w:after="0" w:line="240" w:lineRule="auto"/>
        <w:jc w:val="right"/>
        <w:rPr>
          <w:rFonts w:ascii="Times New Roman" w:hAnsi="Times New Roman" w:cs="Times New Roman"/>
          <w:color w:val="0857A6"/>
          <w:sz w:val="24"/>
          <w:szCs w:val="24"/>
          <w:bdr w:val="single" w:sz="6" w:space="2" w:color="E3E3E3" w:frame="1"/>
          <w:shd w:val="clear" w:color="auto" w:fill="FFFFFF"/>
        </w:rPr>
      </w:pPr>
    </w:p>
    <w:p w:rsidR="00DF5A34" w:rsidRPr="00DF5A34" w:rsidRDefault="00DF5A34" w:rsidP="00DF5A34">
      <w:pPr>
        <w:spacing w:after="0"/>
        <w:jc w:val="center"/>
        <w:rPr>
          <w:b/>
          <w:sz w:val="32"/>
          <w:szCs w:val="32"/>
        </w:rPr>
      </w:pPr>
      <w:r w:rsidRPr="00DF5A34">
        <w:rPr>
          <w:b/>
          <w:noProof/>
          <w:sz w:val="32"/>
          <w:szCs w:val="32"/>
        </w:rPr>
        <w:drawing>
          <wp:inline distT="0" distB="0" distL="0" distR="0">
            <wp:extent cx="466725" cy="552450"/>
            <wp:effectExtent l="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552450"/>
                    </a:xfrm>
                    <a:prstGeom prst="rect">
                      <a:avLst/>
                    </a:prstGeom>
                    <a:noFill/>
                    <a:ln>
                      <a:noFill/>
                    </a:ln>
                  </pic:spPr>
                </pic:pic>
              </a:graphicData>
            </a:graphic>
          </wp:inline>
        </w:drawing>
      </w:r>
    </w:p>
    <w:p w:rsidR="00DF5A34" w:rsidRPr="00DF5A34" w:rsidRDefault="00DF5A34" w:rsidP="00DF5A34">
      <w:pPr>
        <w:spacing w:after="0"/>
        <w:jc w:val="center"/>
        <w:rPr>
          <w:rFonts w:ascii="Times New Roman" w:hAnsi="Times New Roman"/>
          <w:b/>
          <w:sz w:val="32"/>
          <w:szCs w:val="32"/>
        </w:rPr>
      </w:pPr>
    </w:p>
    <w:p w:rsidR="00DF5A34" w:rsidRPr="00DF5A34" w:rsidRDefault="00DF5A34" w:rsidP="00DF5A34">
      <w:pPr>
        <w:spacing w:after="0"/>
        <w:jc w:val="center"/>
        <w:rPr>
          <w:rFonts w:ascii="Times New Roman" w:hAnsi="Times New Roman"/>
          <w:b/>
          <w:sz w:val="32"/>
          <w:szCs w:val="32"/>
        </w:rPr>
      </w:pPr>
      <w:r w:rsidRPr="00DF5A34">
        <w:rPr>
          <w:rFonts w:ascii="Times New Roman" w:hAnsi="Times New Roman"/>
          <w:b/>
          <w:sz w:val="32"/>
          <w:szCs w:val="32"/>
        </w:rPr>
        <w:t>АДМИНИСТРАЦИЯ</w:t>
      </w:r>
    </w:p>
    <w:p w:rsidR="00DF5A34" w:rsidRPr="00DF5A34" w:rsidRDefault="00DF5A34" w:rsidP="00DF5A34">
      <w:pPr>
        <w:spacing w:after="0"/>
        <w:jc w:val="center"/>
        <w:rPr>
          <w:rFonts w:ascii="Times New Roman" w:hAnsi="Times New Roman"/>
          <w:b/>
          <w:sz w:val="32"/>
          <w:szCs w:val="32"/>
        </w:rPr>
      </w:pPr>
      <w:r w:rsidRPr="00DF5A34">
        <w:rPr>
          <w:rFonts w:ascii="Times New Roman" w:hAnsi="Times New Roman"/>
          <w:b/>
          <w:sz w:val="32"/>
          <w:szCs w:val="32"/>
        </w:rPr>
        <w:t>муниципального образования Загривское сельское поселение</w:t>
      </w:r>
    </w:p>
    <w:p w:rsidR="00DF5A34" w:rsidRPr="00DF5A34" w:rsidRDefault="00DF5A34" w:rsidP="00DF5A34">
      <w:pPr>
        <w:spacing w:after="0"/>
        <w:jc w:val="center"/>
        <w:rPr>
          <w:rFonts w:ascii="Times New Roman" w:hAnsi="Times New Roman"/>
          <w:b/>
          <w:sz w:val="32"/>
          <w:szCs w:val="32"/>
        </w:rPr>
      </w:pPr>
      <w:r w:rsidRPr="00DF5A34">
        <w:rPr>
          <w:rFonts w:ascii="Times New Roman" w:hAnsi="Times New Roman"/>
          <w:b/>
          <w:sz w:val="32"/>
          <w:szCs w:val="32"/>
        </w:rPr>
        <w:t>Сланцевского муниципального района Ленинградской области</w:t>
      </w:r>
    </w:p>
    <w:p w:rsidR="00DF5A34" w:rsidRPr="00DF5A34" w:rsidRDefault="00DF5A34" w:rsidP="00DF5A34">
      <w:pPr>
        <w:spacing w:after="0"/>
        <w:jc w:val="center"/>
        <w:rPr>
          <w:rFonts w:ascii="Times New Roman" w:hAnsi="Times New Roman"/>
          <w:b/>
          <w:sz w:val="32"/>
          <w:szCs w:val="32"/>
        </w:rPr>
      </w:pPr>
    </w:p>
    <w:p w:rsidR="00DF5A34" w:rsidRPr="00DF5A34" w:rsidRDefault="00DF5A34" w:rsidP="00DF5A34">
      <w:pPr>
        <w:spacing w:after="0"/>
        <w:jc w:val="center"/>
        <w:rPr>
          <w:rFonts w:ascii="Times New Roman" w:hAnsi="Times New Roman"/>
          <w:b/>
          <w:sz w:val="32"/>
          <w:szCs w:val="32"/>
        </w:rPr>
      </w:pPr>
      <w:r w:rsidRPr="00DF5A34">
        <w:rPr>
          <w:rFonts w:ascii="Times New Roman" w:hAnsi="Times New Roman"/>
          <w:b/>
          <w:sz w:val="32"/>
          <w:szCs w:val="32"/>
        </w:rPr>
        <w:t>ПОСТАНОВЛЕНИЕ</w:t>
      </w:r>
    </w:p>
    <w:p w:rsidR="00DF5A34" w:rsidRDefault="00DF5A34" w:rsidP="00DF5A34">
      <w:pPr>
        <w:spacing w:after="0"/>
        <w:ind w:firstLine="709"/>
        <w:jc w:val="center"/>
        <w:rPr>
          <w:rFonts w:ascii="Times New Roman" w:hAnsi="Times New Roman"/>
          <w:spacing w:val="20"/>
          <w:w w:val="140"/>
          <w:sz w:val="24"/>
          <w:szCs w:val="24"/>
        </w:rPr>
      </w:pPr>
    </w:p>
    <w:p w:rsidR="0069140F" w:rsidRPr="0069140F" w:rsidRDefault="0069140F" w:rsidP="0069140F">
      <w:pPr>
        <w:spacing w:after="0" w:line="240" w:lineRule="auto"/>
        <w:jc w:val="center"/>
        <w:rPr>
          <w:rFonts w:ascii="Times New Roman" w:hAnsi="Times New Roman" w:cs="Times New Roman"/>
          <w:b/>
          <w:spacing w:val="20"/>
        </w:rPr>
      </w:pPr>
    </w:p>
    <w:p w:rsidR="0069140F" w:rsidRPr="00304A6C" w:rsidRDefault="00DF5A34" w:rsidP="0069140F">
      <w:pPr>
        <w:spacing w:after="0" w:line="240" w:lineRule="auto"/>
        <w:rPr>
          <w:rFonts w:ascii="Times New Roman" w:hAnsi="Times New Roman" w:cs="Times New Roman"/>
          <w:b/>
          <w:sz w:val="28"/>
          <w:szCs w:val="28"/>
        </w:rPr>
      </w:pPr>
      <w:r>
        <w:rPr>
          <w:rFonts w:ascii="Times New Roman" w:hAnsi="Times New Roman" w:cs="Times New Roman"/>
          <w:b/>
          <w:sz w:val="28"/>
          <w:szCs w:val="28"/>
        </w:rPr>
        <w:t>19.02</w:t>
      </w:r>
      <w:r w:rsidR="0069140F" w:rsidRPr="00304A6C">
        <w:rPr>
          <w:rFonts w:ascii="Times New Roman" w:hAnsi="Times New Roman" w:cs="Times New Roman"/>
          <w:b/>
          <w:sz w:val="28"/>
          <w:szCs w:val="28"/>
        </w:rPr>
        <w:t>.20</w:t>
      </w:r>
      <w:r w:rsidR="00255DD9" w:rsidRPr="00304A6C">
        <w:rPr>
          <w:rFonts w:ascii="Times New Roman" w:hAnsi="Times New Roman" w:cs="Times New Roman"/>
          <w:b/>
          <w:sz w:val="28"/>
          <w:szCs w:val="28"/>
        </w:rPr>
        <w:t>2</w:t>
      </w:r>
      <w:r w:rsidR="00173002">
        <w:rPr>
          <w:rFonts w:ascii="Times New Roman" w:hAnsi="Times New Roman" w:cs="Times New Roman"/>
          <w:b/>
          <w:sz w:val="28"/>
          <w:szCs w:val="28"/>
        </w:rPr>
        <w:t>4</w:t>
      </w:r>
      <w:r w:rsidR="00255DD9" w:rsidRPr="00304A6C">
        <w:rPr>
          <w:rFonts w:ascii="Times New Roman" w:hAnsi="Times New Roman" w:cs="Times New Roman"/>
          <w:b/>
          <w:sz w:val="28"/>
          <w:szCs w:val="28"/>
        </w:rPr>
        <w:t xml:space="preserve">  №</w:t>
      </w:r>
      <w:r>
        <w:rPr>
          <w:rFonts w:ascii="Times New Roman" w:hAnsi="Times New Roman" w:cs="Times New Roman"/>
          <w:b/>
          <w:sz w:val="28"/>
          <w:szCs w:val="28"/>
        </w:rPr>
        <w:t>24</w:t>
      </w:r>
      <w:r w:rsidR="00173002">
        <w:rPr>
          <w:rFonts w:ascii="Times New Roman" w:hAnsi="Times New Roman" w:cs="Times New Roman"/>
          <w:b/>
          <w:sz w:val="28"/>
          <w:szCs w:val="28"/>
        </w:rPr>
        <w:t>-п</w:t>
      </w:r>
    </w:p>
    <w:p w:rsidR="006A3C71" w:rsidRPr="00304A6C" w:rsidRDefault="006A3C71" w:rsidP="0069140F">
      <w:pPr>
        <w:spacing w:after="0" w:line="240" w:lineRule="auto"/>
        <w:rPr>
          <w:rFonts w:ascii="Times New Roman" w:hAnsi="Times New Roman" w:cs="Times New Roman"/>
          <w:b/>
          <w:sz w:val="28"/>
          <w:szCs w:val="28"/>
        </w:rPr>
      </w:pPr>
    </w:p>
    <w:tbl>
      <w:tblPr>
        <w:tblStyle w:val="a8"/>
        <w:tblW w:w="104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46"/>
        <w:gridCol w:w="3546"/>
      </w:tblGrid>
      <w:tr w:rsidR="006A3C71" w:rsidRPr="00304A6C" w:rsidTr="00FF644B">
        <w:trPr>
          <w:trHeight w:val="1816"/>
        </w:trPr>
        <w:tc>
          <w:tcPr>
            <w:tcW w:w="6946" w:type="dxa"/>
          </w:tcPr>
          <w:p w:rsidR="006A3C71" w:rsidRPr="00BB2A79" w:rsidRDefault="00904602" w:rsidP="00DF5A34">
            <w:pPr>
              <w:widowControl w:val="0"/>
              <w:tabs>
                <w:tab w:val="left" w:pos="142"/>
              </w:tabs>
              <w:autoSpaceDE w:val="0"/>
              <w:autoSpaceDN w:val="0"/>
              <w:adjustRightInd w:val="0"/>
              <w:contextualSpacing/>
              <w:jc w:val="both"/>
              <w:outlineLvl w:val="0"/>
              <w:rPr>
                <w:rFonts w:ascii="Times New Roman" w:hAnsi="Times New Roman" w:cs="Times New Roman"/>
                <w:b/>
                <w:bCs/>
                <w:color w:val="000000"/>
                <w:sz w:val="28"/>
                <w:szCs w:val="28"/>
              </w:rPr>
            </w:pPr>
            <w:r w:rsidRPr="00BB2A79">
              <w:rPr>
                <w:rStyle w:val="a4"/>
                <w:rFonts w:ascii="Times New Roman" w:hAnsi="Times New Roman" w:cs="Times New Roman"/>
                <w:sz w:val="28"/>
                <w:szCs w:val="28"/>
              </w:rPr>
              <w:t xml:space="preserve">О внесении изменений и </w:t>
            </w:r>
            <w:r w:rsidR="006A3C71" w:rsidRPr="00BB2A79">
              <w:rPr>
                <w:rStyle w:val="a4"/>
                <w:rFonts w:ascii="Times New Roman" w:hAnsi="Times New Roman" w:cs="Times New Roman"/>
                <w:sz w:val="28"/>
                <w:szCs w:val="28"/>
              </w:rPr>
              <w:t xml:space="preserve">дополнений в административный регламент </w:t>
            </w:r>
            <w:r w:rsidR="00C848C5" w:rsidRPr="00BB2A79">
              <w:rPr>
                <w:rFonts w:ascii="Times New Roman" w:eastAsia="Calibri" w:hAnsi="Times New Roman" w:cs="Times New Roman"/>
                <w:b/>
                <w:sz w:val="28"/>
                <w:szCs w:val="28"/>
                <w:lang w:eastAsia="en-US"/>
              </w:rPr>
              <w:t xml:space="preserve">по предоставлению муниципальной услуги </w:t>
            </w:r>
            <w:r w:rsidR="001300CA" w:rsidRPr="00BB2A79">
              <w:rPr>
                <w:rFonts w:ascii="Times New Roman" w:hAnsi="Times New Roman" w:cs="Times New Roman"/>
                <w:b/>
                <w:sz w:val="28"/>
                <w:szCs w:val="28"/>
              </w:rPr>
              <w:t>«</w:t>
            </w:r>
            <w:r w:rsidR="0054704D" w:rsidRPr="0054704D">
              <w:rPr>
                <w:rFonts w:ascii="Times New Roman" w:hAnsi="Times New Roman" w:cs="Times New Roman"/>
                <w:b/>
                <w:bCs/>
                <w:sz w:val="28"/>
                <w:szCs w:val="28"/>
              </w:rPr>
              <w:t>Выдача справок об отказе от преимущественного права покупки доли в праве общей долевой собственности на жилые помещения</w:t>
            </w:r>
            <w:r w:rsidR="00A00BE5" w:rsidRPr="00BB2A79">
              <w:rPr>
                <w:rFonts w:ascii="Times New Roman" w:hAnsi="Times New Roman" w:cs="Times New Roman"/>
                <w:b/>
                <w:bCs/>
                <w:sz w:val="28"/>
                <w:szCs w:val="28"/>
              </w:rPr>
              <w:t>»</w:t>
            </w:r>
            <w:r w:rsidR="006D5472" w:rsidRPr="00BB2A79">
              <w:rPr>
                <w:rFonts w:ascii="Times New Roman" w:hAnsi="Times New Roman" w:cs="Times New Roman"/>
                <w:b/>
                <w:bCs/>
                <w:sz w:val="28"/>
                <w:szCs w:val="28"/>
              </w:rPr>
              <w:t xml:space="preserve">, </w:t>
            </w:r>
            <w:r w:rsidR="006D5472" w:rsidRPr="00BB2A79">
              <w:rPr>
                <w:rFonts w:ascii="Times New Roman" w:hAnsi="Times New Roman" w:cs="Times New Roman"/>
                <w:b/>
                <w:sz w:val="28"/>
                <w:szCs w:val="28"/>
              </w:rPr>
              <w:t>утвержденный постановлением администрации</w:t>
            </w:r>
            <w:r w:rsidR="00DF5A34">
              <w:rPr>
                <w:rFonts w:ascii="Times New Roman" w:hAnsi="Times New Roman" w:cs="Times New Roman"/>
                <w:b/>
                <w:bCs/>
                <w:sz w:val="28"/>
                <w:szCs w:val="28"/>
              </w:rPr>
              <w:t>Загривского</w:t>
            </w:r>
            <w:r w:rsidR="006D5472" w:rsidRPr="00BB2A79">
              <w:rPr>
                <w:rFonts w:ascii="Times New Roman" w:hAnsi="Times New Roman" w:cs="Times New Roman"/>
                <w:b/>
                <w:bCs/>
                <w:sz w:val="28"/>
                <w:szCs w:val="28"/>
              </w:rPr>
              <w:t xml:space="preserve"> сельского поселения </w:t>
            </w:r>
            <w:r w:rsidR="00FF644B" w:rsidRPr="00BB2A79">
              <w:rPr>
                <w:rFonts w:ascii="Times New Roman" w:hAnsi="Times New Roman" w:cs="Times New Roman"/>
                <w:b/>
                <w:sz w:val="28"/>
                <w:szCs w:val="28"/>
              </w:rPr>
              <w:t>о</w:t>
            </w:r>
            <w:r w:rsidR="00BB2A79" w:rsidRPr="00BB2A79">
              <w:rPr>
                <w:rFonts w:ascii="Times New Roman" w:hAnsi="Times New Roman" w:cs="Times New Roman"/>
                <w:b/>
                <w:sz w:val="28"/>
                <w:szCs w:val="28"/>
              </w:rPr>
              <w:t xml:space="preserve">т </w:t>
            </w:r>
            <w:r w:rsidR="00DF5A34">
              <w:rPr>
                <w:rFonts w:ascii="Times New Roman" w:hAnsi="Times New Roman" w:cs="Times New Roman"/>
                <w:b/>
                <w:sz w:val="28"/>
                <w:szCs w:val="28"/>
              </w:rPr>
              <w:t>11.04.2022</w:t>
            </w:r>
            <w:r w:rsidR="006D5472" w:rsidRPr="00BB2A79">
              <w:rPr>
                <w:rFonts w:ascii="Times New Roman" w:hAnsi="Times New Roman" w:cs="Times New Roman"/>
                <w:b/>
                <w:sz w:val="28"/>
                <w:szCs w:val="28"/>
              </w:rPr>
              <w:t xml:space="preserve"> г. № </w:t>
            </w:r>
            <w:r w:rsidR="00DF5A34">
              <w:rPr>
                <w:rFonts w:ascii="Times New Roman" w:hAnsi="Times New Roman" w:cs="Times New Roman"/>
                <w:b/>
                <w:sz w:val="28"/>
                <w:szCs w:val="28"/>
              </w:rPr>
              <w:t>53</w:t>
            </w:r>
            <w:r w:rsidR="006D5472" w:rsidRPr="00BB2A79">
              <w:rPr>
                <w:rFonts w:ascii="Times New Roman" w:hAnsi="Times New Roman" w:cs="Times New Roman"/>
                <w:b/>
                <w:sz w:val="28"/>
                <w:szCs w:val="28"/>
              </w:rPr>
              <w:t>-п</w:t>
            </w:r>
          </w:p>
        </w:tc>
        <w:tc>
          <w:tcPr>
            <w:tcW w:w="3546" w:type="dxa"/>
          </w:tcPr>
          <w:p w:rsidR="006A3C71" w:rsidRPr="00BB2A79" w:rsidRDefault="006A3C71" w:rsidP="00DA4532">
            <w:pPr>
              <w:jc w:val="both"/>
              <w:rPr>
                <w:rFonts w:ascii="Times New Roman" w:hAnsi="Times New Roman" w:cs="Times New Roman"/>
                <w:b/>
                <w:sz w:val="28"/>
                <w:szCs w:val="28"/>
              </w:rPr>
            </w:pPr>
          </w:p>
        </w:tc>
      </w:tr>
    </w:tbl>
    <w:p w:rsidR="006A3C71" w:rsidRPr="0069140F" w:rsidRDefault="006A3C71" w:rsidP="006A3C71">
      <w:pPr>
        <w:pStyle w:val="a3"/>
        <w:shd w:val="clear" w:color="auto" w:fill="FFFFFF"/>
        <w:spacing w:before="0" w:beforeAutospacing="0" w:after="0" w:afterAutospacing="0"/>
        <w:rPr>
          <w:bCs/>
          <w:sz w:val="28"/>
          <w:szCs w:val="28"/>
        </w:rPr>
      </w:pPr>
    </w:p>
    <w:p w:rsidR="006A3C71" w:rsidRPr="006A3C71" w:rsidRDefault="006A3C71" w:rsidP="006A3C71">
      <w:pPr>
        <w:spacing w:after="0" w:line="240" w:lineRule="auto"/>
        <w:ind w:firstLine="709"/>
        <w:jc w:val="both"/>
        <w:rPr>
          <w:rFonts w:ascii="Times New Roman" w:hAnsi="Times New Roman" w:cs="Times New Roman"/>
          <w:sz w:val="28"/>
          <w:szCs w:val="28"/>
          <w:shd w:val="clear" w:color="auto" w:fill="FFFFFF"/>
        </w:rPr>
      </w:pPr>
      <w:r w:rsidRPr="006A3C71">
        <w:rPr>
          <w:rFonts w:ascii="Times New Roman" w:hAnsi="Times New Roman" w:cs="Times New Roman"/>
          <w:sz w:val="28"/>
          <w:szCs w:val="28"/>
          <w:shd w:val="clear" w:color="auto" w:fill="FFFFFF"/>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r w:rsidR="000156BE">
        <w:rPr>
          <w:rFonts w:ascii="Times New Roman" w:hAnsi="Times New Roman" w:cs="Times New Roman"/>
          <w:sz w:val="28"/>
          <w:szCs w:val="28"/>
          <w:shd w:val="clear" w:color="auto" w:fill="FFFFFF"/>
        </w:rPr>
        <w:t>Загривское</w:t>
      </w:r>
      <w:r w:rsidRPr="006A3C71">
        <w:rPr>
          <w:rFonts w:ascii="Times New Roman" w:hAnsi="Times New Roman" w:cs="Times New Roman"/>
          <w:sz w:val="28"/>
          <w:szCs w:val="28"/>
          <w:shd w:val="clear" w:color="auto" w:fill="FFFFFF"/>
        </w:rPr>
        <w:t xml:space="preserve"> сельское поселение Сланцевского муниципального района Ленинградской области, в соответствии с</w:t>
      </w:r>
      <w:r w:rsidR="00255DD9" w:rsidRPr="00255DD9">
        <w:rPr>
          <w:rFonts w:ascii="Times New Roman" w:hAnsi="Times New Roman" w:cs="Times New Roman"/>
          <w:color w:val="282828"/>
          <w:sz w:val="28"/>
          <w:szCs w:val="28"/>
        </w:rPr>
        <w:t>Федеральным законом от 06.10.2003 № 131-ФЗ «Об общихпринципах организации местного самоуправления в Российской Федерации», Федеральными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Pr="00255DD9">
        <w:rPr>
          <w:rFonts w:ascii="Times New Roman" w:hAnsi="Times New Roman" w:cs="Times New Roman"/>
          <w:sz w:val="28"/>
          <w:szCs w:val="28"/>
          <w:shd w:val="clear" w:color="auto" w:fill="FFFFFF"/>
        </w:rPr>
        <w:t>,</w:t>
      </w:r>
      <w:r w:rsidRPr="006A3C71">
        <w:rPr>
          <w:rFonts w:ascii="Times New Roman" w:hAnsi="Times New Roman" w:cs="Times New Roman"/>
          <w:sz w:val="28"/>
          <w:szCs w:val="28"/>
          <w:shd w:val="clear" w:color="auto" w:fill="FFFFFF"/>
        </w:rPr>
        <w:t xml:space="preserve"> Уставом муниципального образования </w:t>
      </w:r>
      <w:r w:rsidR="000156BE">
        <w:rPr>
          <w:rFonts w:ascii="Times New Roman" w:hAnsi="Times New Roman" w:cs="Times New Roman"/>
          <w:sz w:val="28"/>
          <w:szCs w:val="28"/>
          <w:shd w:val="clear" w:color="auto" w:fill="FFFFFF"/>
        </w:rPr>
        <w:t>Загривское</w:t>
      </w:r>
      <w:r w:rsidRPr="006A3C71">
        <w:rPr>
          <w:rFonts w:ascii="Times New Roman" w:hAnsi="Times New Roman" w:cs="Times New Roman"/>
          <w:sz w:val="28"/>
          <w:szCs w:val="28"/>
          <w:shd w:val="clear" w:color="auto" w:fill="FFFFFF"/>
        </w:rPr>
        <w:t xml:space="preserve"> сельское поселение Сланцевского муниципального района Ленинградской области</w:t>
      </w:r>
      <w:r w:rsidR="000162BB">
        <w:rPr>
          <w:rFonts w:ascii="Times New Roman" w:hAnsi="Times New Roman" w:cs="Times New Roman"/>
          <w:sz w:val="28"/>
          <w:szCs w:val="28"/>
          <w:shd w:val="clear" w:color="auto" w:fill="FFFFFF"/>
        </w:rPr>
        <w:t xml:space="preserve">, </w:t>
      </w:r>
      <w:r w:rsidRPr="006A3C71">
        <w:rPr>
          <w:rFonts w:ascii="Times New Roman" w:hAnsi="Times New Roman" w:cs="Times New Roman"/>
          <w:sz w:val="28"/>
          <w:szCs w:val="28"/>
          <w:shd w:val="clear" w:color="auto" w:fill="FFFFFF"/>
        </w:rPr>
        <w:t xml:space="preserve">администрация </w:t>
      </w:r>
      <w:r w:rsidR="000156BE">
        <w:rPr>
          <w:rFonts w:ascii="Times New Roman" w:hAnsi="Times New Roman" w:cs="Times New Roman"/>
          <w:sz w:val="28"/>
          <w:szCs w:val="28"/>
          <w:shd w:val="clear" w:color="auto" w:fill="FFFFFF"/>
        </w:rPr>
        <w:t>Загривского</w:t>
      </w:r>
      <w:r w:rsidRPr="006A3C71">
        <w:rPr>
          <w:rFonts w:ascii="Times New Roman" w:hAnsi="Times New Roman" w:cs="Times New Roman"/>
          <w:sz w:val="28"/>
          <w:szCs w:val="28"/>
          <w:shd w:val="clear" w:color="auto" w:fill="FFFFFF"/>
        </w:rPr>
        <w:t xml:space="preserve"> сельского поселения</w:t>
      </w:r>
      <w:r w:rsidR="00BB2A79">
        <w:rPr>
          <w:rFonts w:ascii="Times New Roman" w:hAnsi="Times New Roman" w:cs="Times New Roman"/>
          <w:sz w:val="28"/>
          <w:szCs w:val="28"/>
          <w:shd w:val="clear" w:color="auto" w:fill="FFFFFF"/>
        </w:rPr>
        <w:t xml:space="preserve">, </w:t>
      </w:r>
      <w:r w:rsidRPr="006A3C71">
        <w:rPr>
          <w:rFonts w:ascii="Times New Roman" w:hAnsi="Times New Roman" w:cs="Times New Roman"/>
          <w:sz w:val="28"/>
          <w:szCs w:val="28"/>
          <w:shd w:val="clear" w:color="auto" w:fill="FFFFFF"/>
        </w:rPr>
        <w:t xml:space="preserve"> п о с т а н о в л я е т:</w:t>
      </w:r>
    </w:p>
    <w:p w:rsidR="00D70869" w:rsidRDefault="00E60AB6" w:rsidP="00215908">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6A3C71">
        <w:rPr>
          <w:rFonts w:ascii="Times New Roman" w:hAnsi="Times New Roman" w:cs="Times New Roman"/>
          <w:color w:val="483B3F"/>
          <w:sz w:val="28"/>
          <w:szCs w:val="28"/>
        </w:rPr>
        <w:br/>
      </w:r>
      <w:r w:rsidRPr="006A3C71">
        <w:rPr>
          <w:rFonts w:ascii="Times New Roman" w:hAnsi="Times New Roman" w:cs="Times New Roman"/>
          <w:sz w:val="28"/>
          <w:szCs w:val="28"/>
        </w:rPr>
        <w:t xml:space="preserve">1.Внести в Административный регламент по оказанию муниципальной </w:t>
      </w:r>
    </w:p>
    <w:p w:rsidR="00E60AB6" w:rsidRDefault="00E60AB6" w:rsidP="00215908">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6A3C71">
        <w:rPr>
          <w:rFonts w:ascii="Times New Roman" w:hAnsi="Times New Roman" w:cs="Times New Roman"/>
          <w:sz w:val="28"/>
          <w:szCs w:val="28"/>
        </w:rPr>
        <w:t xml:space="preserve">услуги </w:t>
      </w:r>
      <w:r w:rsidR="00C132D2" w:rsidRPr="00C132D2">
        <w:rPr>
          <w:rFonts w:ascii="Times New Roman" w:hAnsi="Times New Roman" w:cs="Times New Roman"/>
          <w:bCs/>
          <w:sz w:val="28"/>
          <w:szCs w:val="28"/>
        </w:rPr>
        <w:t>«</w:t>
      </w:r>
      <w:r w:rsidR="0054704D" w:rsidRPr="0054704D">
        <w:rPr>
          <w:rFonts w:ascii="Times New Roman" w:hAnsi="Times New Roman" w:cs="Times New Roman"/>
          <w:bCs/>
          <w:sz w:val="28"/>
          <w:szCs w:val="28"/>
        </w:rPr>
        <w:t>Выдача справок об отказе от преимущественного права покупки доли в праве общей долевой собственности на жилые помещения</w:t>
      </w:r>
      <w:r w:rsidR="00467D4F" w:rsidRPr="00467D4F">
        <w:rPr>
          <w:rFonts w:ascii="Times New Roman" w:hAnsi="Times New Roman" w:cs="Times New Roman"/>
          <w:bCs/>
          <w:sz w:val="28"/>
          <w:szCs w:val="28"/>
        </w:rPr>
        <w:t xml:space="preserve">», </w:t>
      </w:r>
      <w:r w:rsidR="00467D4F" w:rsidRPr="00467D4F">
        <w:rPr>
          <w:rFonts w:ascii="Times New Roman" w:hAnsi="Times New Roman" w:cs="Times New Roman"/>
          <w:sz w:val="28"/>
          <w:szCs w:val="28"/>
        </w:rPr>
        <w:t>утвержденный постановлением администрации</w:t>
      </w:r>
      <w:r w:rsidR="000156BE">
        <w:rPr>
          <w:rFonts w:ascii="Times New Roman" w:hAnsi="Times New Roman" w:cs="Times New Roman"/>
          <w:bCs/>
          <w:sz w:val="28"/>
          <w:szCs w:val="28"/>
        </w:rPr>
        <w:t>Загривского</w:t>
      </w:r>
      <w:r w:rsidR="00467D4F" w:rsidRPr="00467D4F">
        <w:rPr>
          <w:rFonts w:ascii="Times New Roman" w:hAnsi="Times New Roman" w:cs="Times New Roman"/>
          <w:bCs/>
          <w:sz w:val="28"/>
          <w:szCs w:val="28"/>
        </w:rPr>
        <w:t xml:space="preserve"> сельского </w:t>
      </w:r>
      <w:r w:rsidR="00467D4F" w:rsidRPr="00467D4F">
        <w:rPr>
          <w:rFonts w:ascii="Times New Roman" w:hAnsi="Times New Roman" w:cs="Times New Roman"/>
          <w:bCs/>
          <w:sz w:val="28"/>
          <w:szCs w:val="28"/>
        </w:rPr>
        <w:lastRenderedPageBreak/>
        <w:t xml:space="preserve">поселения </w:t>
      </w:r>
      <w:r w:rsidR="00BB2A79">
        <w:rPr>
          <w:rFonts w:ascii="Times New Roman" w:hAnsi="Times New Roman" w:cs="Times New Roman"/>
          <w:sz w:val="28"/>
          <w:szCs w:val="28"/>
        </w:rPr>
        <w:t xml:space="preserve">от </w:t>
      </w:r>
      <w:r w:rsidR="000156BE">
        <w:rPr>
          <w:rFonts w:ascii="Times New Roman" w:hAnsi="Times New Roman" w:cs="Times New Roman"/>
          <w:sz w:val="28"/>
          <w:szCs w:val="28"/>
        </w:rPr>
        <w:t>11.04.2022 г. № 53</w:t>
      </w:r>
      <w:r w:rsidR="00692747" w:rsidRPr="00692747">
        <w:rPr>
          <w:rFonts w:ascii="Times New Roman" w:hAnsi="Times New Roman" w:cs="Times New Roman"/>
          <w:sz w:val="28"/>
          <w:szCs w:val="28"/>
        </w:rPr>
        <w:t xml:space="preserve">-п  </w:t>
      </w:r>
      <w:r w:rsidR="006A3C71" w:rsidRPr="006A3C71">
        <w:rPr>
          <w:rFonts w:ascii="Times New Roman" w:hAnsi="Times New Roman" w:cs="Times New Roman"/>
          <w:sz w:val="28"/>
          <w:szCs w:val="28"/>
        </w:rPr>
        <w:t>следующие изменения</w:t>
      </w:r>
      <w:r w:rsidR="005C64C2">
        <w:rPr>
          <w:rFonts w:ascii="Times New Roman" w:hAnsi="Times New Roman" w:cs="Times New Roman"/>
          <w:sz w:val="28"/>
          <w:szCs w:val="28"/>
        </w:rPr>
        <w:t>:</w:t>
      </w:r>
    </w:p>
    <w:p w:rsidR="0054704D" w:rsidRPr="0054704D" w:rsidRDefault="0054704D" w:rsidP="00215908">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 В пункте 1.2.  раздела 2 после слов «юридические лица» читать «</w:t>
      </w:r>
      <w:r w:rsidRPr="000156BE">
        <w:rPr>
          <w:rFonts w:ascii="Times New Roman" w:hAnsi="Times New Roman"/>
          <w:sz w:val="28"/>
          <w:szCs w:val="28"/>
        </w:rPr>
        <w:t>(за</w:t>
      </w:r>
      <w:r w:rsidRPr="0054704D">
        <w:rPr>
          <w:rFonts w:ascii="Times New Roman" w:hAnsi="Times New Roman"/>
          <w:sz w:val="28"/>
          <w:szCs w:val="28"/>
        </w:rPr>
        <w:t xml:space="preserve">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8"/>
          <w:szCs w:val="28"/>
        </w:rPr>
        <w:t>»</w:t>
      </w:r>
    </w:p>
    <w:p w:rsidR="00692747" w:rsidRDefault="00BB2A79" w:rsidP="00BB2A79">
      <w:pPr>
        <w:pStyle w:val="a9"/>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1.</w:t>
      </w:r>
      <w:r w:rsidR="0054704D">
        <w:rPr>
          <w:rFonts w:ascii="Times New Roman" w:hAnsi="Times New Roman" w:cs="Times New Roman"/>
          <w:sz w:val="28"/>
          <w:szCs w:val="28"/>
        </w:rPr>
        <w:t>2</w:t>
      </w:r>
      <w:r>
        <w:rPr>
          <w:rFonts w:ascii="Times New Roman" w:hAnsi="Times New Roman" w:cs="Times New Roman"/>
          <w:sz w:val="28"/>
          <w:szCs w:val="28"/>
        </w:rPr>
        <w:t xml:space="preserve">. </w:t>
      </w:r>
      <w:r w:rsidR="008231F6" w:rsidRPr="00CC51BF">
        <w:rPr>
          <w:rFonts w:ascii="Times New Roman" w:hAnsi="Times New Roman" w:cs="Times New Roman"/>
          <w:sz w:val="28"/>
          <w:szCs w:val="28"/>
        </w:rPr>
        <w:t>В п</w:t>
      </w:r>
      <w:r w:rsidR="00692747" w:rsidRPr="00CC51BF">
        <w:rPr>
          <w:rFonts w:ascii="Times New Roman" w:hAnsi="Times New Roman" w:cs="Times New Roman"/>
          <w:sz w:val="28"/>
          <w:szCs w:val="28"/>
        </w:rPr>
        <w:t>одпункт</w:t>
      </w:r>
      <w:r w:rsidR="008231F6" w:rsidRPr="00CC51BF">
        <w:rPr>
          <w:rFonts w:ascii="Times New Roman" w:hAnsi="Times New Roman" w:cs="Times New Roman"/>
          <w:sz w:val="28"/>
          <w:szCs w:val="28"/>
        </w:rPr>
        <w:t>е</w:t>
      </w:r>
      <w:r w:rsidR="00692747" w:rsidRPr="008231F6">
        <w:rPr>
          <w:rFonts w:ascii="Times New Roman" w:hAnsi="Times New Roman" w:cs="Times New Roman"/>
          <w:sz w:val="28"/>
          <w:szCs w:val="28"/>
        </w:rPr>
        <w:t xml:space="preserve"> 2.2.1. пункта 2.2. раздела 2. </w:t>
      </w:r>
      <w:r w:rsidR="008231F6" w:rsidRPr="008231F6">
        <w:rPr>
          <w:rFonts w:ascii="Times New Roman" w:eastAsia="Calibri" w:hAnsi="Times New Roman" w:cs="Times New Roman"/>
          <w:sz w:val="28"/>
          <w:szCs w:val="28"/>
        </w:rPr>
        <w:t xml:space="preserve">вместо слов </w:t>
      </w:r>
      <w:r w:rsidR="00692747" w:rsidRPr="008231F6">
        <w:rPr>
          <w:rFonts w:ascii="Times New Roman" w:eastAsia="Calibri" w:hAnsi="Times New Roman" w:cs="Times New Roman"/>
          <w:sz w:val="28"/>
          <w:szCs w:val="28"/>
        </w:rPr>
        <w:t>«</w:t>
      </w:r>
      <w:r w:rsidR="008231F6" w:rsidRPr="008231F6">
        <w:rPr>
          <w:rFonts w:ascii="Times New Roman" w:hAnsi="Times New Roman" w:cs="Times New Roman"/>
          <w:sz w:val="28"/>
          <w:szCs w:val="28"/>
        </w:rPr>
        <w:t xml:space="preserve">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 читать </w:t>
      </w:r>
      <w:r w:rsidR="008231F6">
        <w:rPr>
          <w:rFonts w:ascii="Times New Roman" w:hAnsi="Times New Roman" w:cs="Times New Roman"/>
          <w:sz w:val="28"/>
          <w:szCs w:val="28"/>
        </w:rPr>
        <w:t>«</w:t>
      </w:r>
      <w:r w:rsidR="008231F6" w:rsidRPr="008231F6">
        <w:rPr>
          <w:rFonts w:ascii="Times New Roman" w:hAnsi="Times New Roman" w:cs="Times New Roman"/>
          <w:sz w:val="28"/>
          <w:szCs w:val="28"/>
        </w:rPr>
        <w:t>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54704D" w:rsidRPr="0054704D" w:rsidRDefault="00BB2A79" w:rsidP="0054704D">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w:t>
      </w:r>
      <w:r w:rsidR="0054704D">
        <w:rPr>
          <w:rFonts w:ascii="Times New Roman" w:hAnsi="Times New Roman" w:cs="Times New Roman"/>
          <w:sz w:val="28"/>
          <w:szCs w:val="28"/>
        </w:rPr>
        <w:t>3</w:t>
      </w:r>
      <w:r>
        <w:rPr>
          <w:rFonts w:ascii="Times New Roman" w:hAnsi="Times New Roman" w:cs="Times New Roman"/>
          <w:sz w:val="28"/>
          <w:szCs w:val="28"/>
        </w:rPr>
        <w:t xml:space="preserve">. </w:t>
      </w:r>
      <w:r w:rsidR="00F75159">
        <w:rPr>
          <w:rFonts w:ascii="Times New Roman" w:hAnsi="Times New Roman" w:cs="Times New Roman"/>
          <w:sz w:val="28"/>
          <w:szCs w:val="28"/>
        </w:rPr>
        <w:t xml:space="preserve">В Приложении </w:t>
      </w:r>
      <w:r w:rsidR="0054704D">
        <w:rPr>
          <w:rFonts w:ascii="Times New Roman" w:hAnsi="Times New Roman" w:cs="Times New Roman"/>
          <w:sz w:val="28"/>
          <w:szCs w:val="28"/>
        </w:rPr>
        <w:t>1</w:t>
      </w:r>
      <w:r w:rsidR="00F75159">
        <w:rPr>
          <w:rFonts w:ascii="Times New Roman" w:hAnsi="Times New Roman" w:cs="Times New Roman"/>
          <w:sz w:val="28"/>
          <w:szCs w:val="28"/>
        </w:rPr>
        <w:t xml:space="preserve"> удалить </w:t>
      </w:r>
      <w:r w:rsidR="0054704D">
        <w:rPr>
          <w:rFonts w:ascii="Times New Roman" w:hAnsi="Times New Roman" w:cs="Times New Roman"/>
          <w:sz w:val="28"/>
          <w:szCs w:val="28"/>
        </w:rPr>
        <w:t xml:space="preserve"> слова </w:t>
      </w:r>
      <w:r w:rsidR="00F75159">
        <w:rPr>
          <w:rFonts w:ascii="Times New Roman" w:hAnsi="Times New Roman" w:cs="Times New Roman"/>
          <w:sz w:val="28"/>
          <w:szCs w:val="28"/>
        </w:rPr>
        <w:t>«</w:t>
      </w:r>
      <w:r w:rsidR="0054704D" w:rsidRPr="0054704D">
        <w:rPr>
          <w:rFonts w:ascii="Times New Roman" w:hAnsi="Times New Roman" w:cs="Times New Roman"/>
          <w:sz w:val="28"/>
          <w:szCs w:val="28"/>
        </w:rPr>
        <w:t xml:space="preserve">В   соответствии   с   требованиями   </w:t>
      </w:r>
      <w:hyperlink r:id="rId6" w:history="1">
        <w:r w:rsidR="0054704D" w:rsidRPr="0054704D">
          <w:rPr>
            <w:rFonts w:ascii="Times New Roman" w:hAnsi="Times New Roman" w:cs="Times New Roman"/>
            <w:sz w:val="28"/>
            <w:szCs w:val="28"/>
          </w:rPr>
          <w:t>статьи   9</w:t>
        </w:r>
      </w:hyperlink>
      <w:r w:rsidR="0054704D" w:rsidRPr="0054704D">
        <w:rPr>
          <w:rFonts w:ascii="Times New Roman" w:hAnsi="Times New Roman" w:cs="Times New Roman"/>
          <w:sz w:val="28"/>
          <w:szCs w:val="28"/>
        </w:rPr>
        <w:t xml:space="preserve">   Федерального  законаот  27.07.2006  № 152-ФЗ «О персональных данных»  подтверждаю свое согласиена  обработку  моих  персональных  данных,  необходимых  для предоставлениямуниципальной   услуги  при  условии,  что  обработка  персональных  данныхосуществляется  строго  лицом,  уполномоченным  на  осуществление  работы сперсональными  данными,  обязанным  сохранять служебную информацию, ставшуюему известной в связи с исполнением должностных обязанностей.</w:t>
      </w:r>
    </w:p>
    <w:p w:rsidR="00BF3129" w:rsidRDefault="00BF3129" w:rsidP="00BF31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Обнародовать настоящее постановление путем опубликования в официальном приложении к газете «Знамя труда» и путем размещения на официальном сайте муниципального образования </w:t>
      </w:r>
      <w:r w:rsidR="000156BE">
        <w:rPr>
          <w:rFonts w:ascii="Times New Roman" w:hAnsi="Times New Roman" w:cs="Times New Roman"/>
          <w:sz w:val="28"/>
          <w:szCs w:val="28"/>
        </w:rPr>
        <w:t>Загривское</w:t>
      </w:r>
      <w:r>
        <w:rPr>
          <w:rFonts w:ascii="Times New Roman" w:hAnsi="Times New Roman" w:cs="Times New Roman"/>
          <w:sz w:val="28"/>
          <w:szCs w:val="28"/>
        </w:rPr>
        <w:t xml:space="preserve"> сельско</w:t>
      </w:r>
      <w:r w:rsidR="000156BE">
        <w:rPr>
          <w:rFonts w:ascii="Times New Roman" w:hAnsi="Times New Roman" w:cs="Times New Roman"/>
          <w:sz w:val="28"/>
          <w:szCs w:val="28"/>
        </w:rPr>
        <w:t>е поселение</w:t>
      </w:r>
      <w:r>
        <w:rPr>
          <w:rFonts w:ascii="Times New Roman" w:hAnsi="Times New Roman" w:cs="Times New Roman"/>
          <w:sz w:val="28"/>
          <w:szCs w:val="28"/>
        </w:rPr>
        <w:t>.</w:t>
      </w:r>
    </w:p>
    <w:p w:rsidR="00BF3129" w:rsidRDefault="00BF3129" w:rsidP="00BF31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Постановление вступает в силу после его официального обнародования.</w:t>
      </w:r>
    </w:p>
    <w:p w:rsidR="004A272C" w:rsidRDefault="004A272C" w:rsidP="004A272C">
      <w:pPr>
        <w:ind w:firstLine="708"/>
        <w:jc w:val="both"/>
        <w:rPr>
          <w:sz w:val="28"/>
          <w:szCs w:val="28"/>
        </w:rPr>
      </w:pPr>
    </w:p>
    <w:p w:rsidR="000156BE" w:rsidRDefault="000156BE" w:rsidP="004A272C">
      <w:pPr>
        <w:ind w:firstLine="708"/>
        <w:jc w:val="both"/>
        <w:rPr>
          <w:sz w:val="28"/>
          <w:szCs w:val="28"/>
        </w:rPr>
      </w:pPr>
    </w:p>
    <w:p w:rsidR="004A272C" w:rsidRPr="004A272C" w:rsidRDefault="004A272C" w:rsidP="000156BE">
      <w:pPr>
        <w:shd w:val="clear" w:color="auto" w:fill="FFFFFF"/>
        <w:tabs>
          <w:tab w:val="left" w:pos="567"/>
        </w:tabs>
        <w:ind w:right="6"/>
        <w:jc w:val="center"/>
        <w:rPr>
          <w:rFonts w:ascii="Times New Roman" w:hAnsi="Times New Roman" w:cs="Times New Roman"/>
          <w:sz w:val="28"/>
          <w:szCs w:val="28"/>
        </w:rPr>
      </w:pPr>
      <w:r w:rsidRPr="004A272C">
        <w:rPr>
          <w:rFonts w:ascii="Times New Roman" w:hAnsi="Times New Roman" w:cs="Times New Roman"/>
          <w:sz w:val="28"/>
          <w:szCs w:val="28"/>
        </w:rPr>
        <w:t xml:space="preserve">Глава администрации                                      </w:t>
      </w:r>
      <w:bookmarkStart w:id="0" w:name="_GoBack"/>
      <w:bookmarkEnd w:id="0"/>
      <w:r w:rsidR="000156BE">
        <w:rPr>
          <w:rFonts w:ascii="Times New Roman" w:hAnsi="Times New Roman" w:cs="Times New Roman"/>
          <w:sz w:val="28"/>
          <w:szCs w:val="28"/>
        </w:rPr>
        <w:t>С.В. Калинин</w:t>
      </w:r>
    </w:p>
    <w:p w:rsidR="004A272C" w:rsidRDefault="004A272C" w:rsidP="004A272C">
      <w:pPr>
        <w:shd w:val="clear" w:color="auto" w:fill="FFFFFF"/>
        <w:tabs>
          <w:tab w:val="left" w:pos="567"/>
        </w:tabs>
        <w:ind w:right="6"/>
        <w:jc w:val="both"/>
        <w:rPr>
          <w:sz w:val="28"/>
          <w:szCs w:val="28"/>
        </w:rPr>
      </w:pPr>
    </w:p>
    <w:p w:rsidR="004A272C" w:rsidRPr="004A272C" w:rsidRDefault="004A272C" w:rsidP="004A272C">
      <w:pPr>
        <w:autoSpaceDE w:val="0"/>
        <w:autoSpaceDN w:val="0"/>
        <w:spacing w:after="0" w:line="240" w:lineRule="auto"/>
        <w:ind w:firstLine="708"/>
        <w:jc w:val="both"/>
        <w:rPr>
          <w:rFonts w:ascii="Times New Roman" w:hAnsi="Times New Roman" w:cs="Times New Roman"/>
          <w:sz w:val="28"/>
          <w:szCs w:val="28"/>
        </w:rPr>
      </w:pPr>
    </w:p>
    <w:p w:rsidR="00A7693D" w:rsidRDefault="00A7693D" w:rsidP="004A272C">
      <w:pPr>
        <w:autoSpaceDE w:val="0"/>
        <w:autoSpaceDN w:val="0"/>
        <w:spacing w:after="0" w:line="240" w:lineRule="auto"/>
        <w:jc w:val="right"/>
        <w:rPr>
          <w:rFonts w:ascii="Times New Roman" w:hAnsi="Times New Roman" w:cs="Times New Roman"/>
          <w:sz w:val="28"/>
          <w:szCs w:val="28"/>
        </w:rPr>
      </w:pPr>
    </w:p>
    <w:p w:rsidR="00A7693D" w:rsidRDefault="00A7693D" w:rsidP="004A272C">
      <w:pPr>
        <w:autoSpaceDE w:val="0"/>
        <w:autoSpaceDN w:val="0"/>
        <w:spacing w:after="0" w:line="240" w:lineRule="auto"/>
        <w:jc w:val="right"/>
        <w:rPr>
          <w:rFonts w:ascii="Times New Roman" w:hAnsi="Times New Roman" w:cs="Times New Roman"/>
          <w:sz w:val="28"/>
          <w:szCs w:val="28"/>
        </w:rPr>
      </w:pPr>
    </w:p>
    <w:sectPr w:rsidR="00A7693D" w:rsidSect="00D70869">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7F55D4"/>
    <w:multiLevelType w:val="multilevel"/>
    <w:tmpl w:val="DED0802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3">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F4323D3"/>
    <w:multiLevelType w:val="hybridMultilevel"/>
    <w:tmpl w:val="04E627D6"/>
    <w:lvl w:ilvl="0" w:tplc="04190011">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4E438DD"/>
    <w:multiLevelType w:val="multilevel"/>
    <w:tmpl w:val="758CF748"/>
    <w:lvl w:ilvl="0">
      <w:start w:val="1"/>
      <w:numFmt w:val="decimal"/>
      <w:lvlText w:val="%1."/>
      <w:lvlJc w:val="left"/>
      <w:pPr>
        <w:ind w:left="492" w:hanging="492"/>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9">
    <w:nsid w:val="669649DE"/>
    <w:multiLevelType w:val="hybridMultilevel"/>
    <w:tmpl w:val="436289B0"/>
    <w:lvl w:ilvl="0" w:tplc="04190011">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3"/>
  </w:num>
  <w:num w:numId="5">
    <w:abstractNumId w:val="6"/>
  </w:num>
  <w:num w:numId="6">
    <w:abstractNumId w:val="9"/>
  </w:num>
  <w:num w:numId="7">
    <w:abstractNumId w:val="5"/>
  </w:num>
  <w:num w:numId="8">
    <w:abstractNumId w:val="1"/>
  </w:num>
  <w:num w:numId="9">
    <w:abstractNumId w:val="0"/>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60AB6"/>
    <w:rsid w:val="000156BE"/>
    <w:rsid w:val="000162BB"/>
    <w:rsid w:val="00045130"/>
    <w:rsid w:val="000557D7"/>
    <w:rsid w:val="00081CF3"/>
    <w:rsid w:val="000C680E"/>
    <w:rsid w:val="000E0EA1"/>
    <w:rsid w:val="000F7382"/>
    <w:rsid w:val="00102D8F"/>
    <w:rsid w:val="00104E2A"/>
    <w:rsid w:val="00120650"/>
    <w:rsid w:val="001300CA"/>
    <w:rsid w:val="001531F6"/>
    <w:rsid w:val="0016572F"/>
    <w:rsid w:val="00173002"/>
    <w:rsid w:val="00181C50"/>
    <w:rsid w:val="001931F7"/>
    <w:rsid w:val="00215908"/>
    <w:rsid w:val="0024458E"/>
    <w:rsid w:val="00255DD9"/>
    <w:rsid w:val="00263670"/>
    <w:rsid w:val="002A173B"/>
    <w:rsid w:val="002F1049"/>
    <w:rsid w:val="00304A6C"/>
    <w:rsid w:val="003714AF"/>
    <w:rsid w:val="0038796A"/>
    <w:rsid w:val="003E023E"/>
    <w:rsid w:val="0040594B"/>
    <w:rsid w:val="00467D4F"/>
    <w:rsid w:val="004A272C"/>
    <w:rsid w:val="004D3ADE"/>
    <w:rsid w:val="004E3434"/>
    <w:rsid w:val="0054704D"/>
    <w:rsid w:val="005B0660"/>
    <w:rsid w:val="005B375E"/>
    <w:rsid w:val="005C64C2"/>
    <w:rsid w:val="005F5082"/>
    <w:rsid w:val="00640C6B"/>
    <w:rsid w:val="0064415B"/>
    <w:rsid w:val="00673C57"/>
    <w:rsid w:val="0069140F"/>
    <w:rsid w:val="00692747"/>
    <w:rsid w:val="006943FF"/>
    <w:rsid w:val="00695939"/>
    <w:rsid w:val="006A3C71"/>
    <w:rsid w:val="006A497B"/>
    <w:rsid w:val="006D5472"/>
    <w:rsid w:val="006E2520"/>
    <w:rsid w:val="006E788E"/>
    <w:rsid w:val="00710A31"/>
    <w:rsid w:val="00736DB9"/>
    <w:rsid w:val="007D09D9"/>
    <w:rsid w:val="007D3BD2"/>
    <w:rsid w:val="007F0FCA"/>
    <w:rsid w:val="00800057"/>
    <w:rsid w:val="008231F6"/>
    <w:rsid w:val="008826BB"/>
    <w:rsid w:val="008E6462"/>
    <w:rsid w:val="00904602"/>
    <w:rsid w:val="00915ECD"/>
    <w:rsid w:val="009350A3"/>
    <w:rsid w:val="00937B87"/>
    <w:rsid w:val="009C5337"/>
    <w:rsid w:val="009D32C6"/>
    <w:rsid w:val="009E2A4E"/>
    <w:rsid w:val="00A00BE5"/>
    <w:rsid w:val="00A10624"/>
    <w:rsid w:val="00A75908"/>
    <w:rsid w:val="00A7693D"/>
    <w:rsid w:val="00A87E25"/>
    <w:rsid w:val="00AA2DCF"/>
    <w:rsid w:val="00AA4FAC"/>
    <w:rsid w:val="00AC08CB"/>
    <w:rsid w:val="00AD2567"/>
    <w:rsid w:val="00AD6B03"/>
    <w:rsid w:val="00B2701E"/>
    <w:rsid w:val="00B32142"/>
    <w:rsid w:val="00B44A5E"/>
    <w:rsid w:val="00B626E7"/>
    <w:rsid w:val="00BA14E6"/>
    <w:rsid w:val="00BB2A79"/>
    <w:rsid w:val="00BF3129"/>
    <w:rsid w:val="00C132D2"/>
    <w:rsid w:val="00C42F51"/>
    <w:rsid w:val="00C848C5"/>
    <w:rsid w:val="00CA18D3"/>
    <w:rsid w:val="00CC51BF"/>
    <w:rsid w:val="00CD6E29"/>
    <w:rsid w:val="00D2445F"/>
    <w:rsid w:val="00D51091"/>
    <w:rsid w:val="00D70869"/>
    <w:rsid w:val="00D93A07"/>
    <w:rsid w:val="00DA4532"/>
    <w:rsid w:val="00DB63BF"/>
    <w:rsid w:val="00DD3032"/>
    <w:rsid w:val="00DE10DD"/>
    <w:rsid w:val="00DF5A34"/>
    <w:rsid w:val="00DF60DE"/>
    <w:rsid w:val="00E15F31"/>
    <w:rsid w:val="00E45978"/>
    <w:rsid w:val="00E60AB6"/>
    <w:rsid w:val="00E62978"/>
    <w:rsid w:val="00E647AE"/>
    <w:rsid w:val="00F66061"/>
    <w:rsid w:val="00F75159"/>
    <w:rsid w:val="00FF64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4B"/>
  </w:style>
  <w:style w:type="paragraph" w:styleId="1">
    <w:name w:val="heading 1"/>
    <w:basedOn w:val="a"/>
    <w:link w:val="10"/>
    <w:uiPriority w:val="9"/>
    <w:qFormat/>
    <w:rsid w:val="006D54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60AB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60AB6"/>
    <w:rPr>
      <w:b/>
      <w:bCs/>
    </w:rPr>
  </w:style>
  <w:style w:type="paragraph" w:customStyle="1" w:styleId="editlog">
    <w:name w:val="editlog"/>
    <w:basedOn w:val="a"/>
    <w:rsid w:val="00E60A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60AB6"/>
  </w:style>
  <w:style w:type="character" w:styleId="a5">
    <w:name w:val="Hyperlink"/>
    <w:basedOn w:val="a0"/>
    <w:uiPriority w:val="99"/>
    <w:unhideWhenUsed/>
    <w:rsid w:val="00E60AB6"/>
    <w:rPr>
      <w:color w:val="0000FF"/>
      <w:u w:val="single"/>
    </w:rPr>
  </w:style>
  <w:style w:type="paragraph" w:styleId="a6">
    <w:name w:val="Balloon Text"/>
    <w:basedOn w:val="a"/>
    <w:link w:val="a7"/>
    <w:uiPriority w:val="99"/>
    <w:semiHidden/>
    <w:unhideWhenUsed/>
    <w:rsid w:val="0069140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140F"/>
    <w:rPr>
      <w:rFonts w:ascii="Tahoma" w:hAnsi="Tahoma" w:cs="Tahoma"/>
      <w:sz w:val="16"/>
      <w:szCs w:val="16"/>
    </w:rPr>
  </w:style>
  <w:style w:type="paragraph" w:customStyle="1" w:styleId="ConsPlusNonformat">
    <w:name w:val="ConsPlusNonformat"/>
    <w:uiPriority w:val="99"/>
    <w:rsid w:val="0069140F"/>
    <w:pPr>
      <w:widowControl w:val="0"/>
      <w:autoSpaceDE w:val="0"/>
      <w:autoSpaceDN w:val="0"/>
      <w:adjustRightInd w:val="0"/>
      <w:spacing w:after="0" w:line="240" w:lineRule="auto"/>
    </w:pPr>
    <w:rPr>
      <w:rFonts w:ascii="Courier New" w:hAnsi="Courier New" w:cs="Courier New"/>
      <w:sz w:val="20"/>
      <w:szCs w:val="20"/>
    </w:rPr>
  </w:style>
  <w:style w:type="table" w:styleId="a8">
    <w:name w:val="Table Grid"/>
    <w:basedOn w:val="a1"/>
    <w:uiPriority w:val="59"/>
    <w:rsid w:val="006A3C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C848C5"/>
    <w:pPr>
      <w:widowControl w:val="0"/>
      <w:autoSpaceDE w:val="0"/>
      <w:autoSpaceDN w:val="0"/>
      <w:spacing w:after="0" w:line="240" w:lineRule="auto"/>
    </w:pPr>
    <w:rPr>
      <w:rFonts w:ascii="Calibri" w:eastAsia="Times New Roman" w:hAnsi="Calibri" w:cs="Calibri"/>
      <w:b/>
      <w:szCs w:val="20"/>
    </w:rPr>
  </w:style>
  <w:style w:type="paragraph" w:styleId="a9">
    <w:name w:val="List Paragraph"/>
    <w:aliases w:val="ТЗ список,Абзац списка нумерованный"/>
    <w:basedOn w:val="a"/>
    <w:link w:val="aa"/>
    <w:uiPriority w:val="34"/>
    <w:qFormat/>
    <w:rsid w:val="00255DD9"/>
    <w:pPr>
      <w:ind w:left="720"/>
      <w:contextualSpacing/>
    </w:pPr>
  </w:style>
  <w:style w:type="paragraph" w:customStyle="1" w:styleId="ConsPlusNormal">
    <w:name w:val="ConsPlusNormal"/>
    <w:link w:val="ConsPlusNormal0"/>
    <w:rsid w:val="00D93A07"/>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6D5472"/>
    <w:rPr>
      <w:rFonts w:ascii="Times New Roman" w:eastAsia="Times New Roman" w:hAnsi="Times New Roman" w:cs="Times New Roman"/>
      <w:b/>
      <w:bCs/>
      <w:kern w:val="36"/>
      <w:sz w:val="48"/>
      <w:szCs w:val="48"/>
    </w:rPr>
  </w:style>
  <w:style w:type="paragraph" w:styleId="HTML">
    <w:name w:val="HTML Preformatted"/>
    <w:basedOn w:val="a"/>
    <w:link w:val="HTML0"/>
    <w:uiPriority w:val="99"/>
    <w:unhideWhenUsed/>
    <w:rsid w:val="006D5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D5472"/>
    <w:rPr>
      <w:rFonts w:ascii="Courier New" w:eastAsia="Times New Roman" w:hAnsi="Courier New" w:cs="Courier New"/>
      <w:sz w:val="20"/>
      <w:szCs w:val="20"/>
    </w:rPr>
  </w:style>
  <w:style w:type="character" w:customStyle="1" w:styleId="Bodytext">
    <w:name w:val="Body text_"/>
    <w:link w:val="Bodytext1"/>
    <w:rsid w:val="00D70869"/>
    <w:rPr>
      <w:sz w:val="26"/>
      <w:szCs w:val="26"/>
      <w:shd w:val="clear" w:color="auto" w:fill="FFFFFF"/>
    </w:rPr>
  </w:style>
  <w:style w:type="paragraph" w:customStyle="1" w:styleId="Bodytext1">
    <w:name w:val="Body text1"/>
    <w:basedOn w:val="a"/>
    <w:link w:val="Bodytext"/>
    <w:rsid w:val="00D70869"/>
    <w:pPr>
      <w:shd w:val="clear" w:color="auto" w:fill="FFFFFF"/>
      <w:spacing w:after="0" w:line="322" w:lineRule="exact"/>
      <w:ind w:firstLine="540"/>
      <w:jc w:val="both"/>
    </w:pPr>
    <w:rPr>
      <w:sz w:val="26"/>
      <w:szCs w:val="26"/>
    </w:rPr>
  </w:style>
  <w:style w:type="character" w:customStyle="1" w:styleId="11">
    <w:name w:val="Основной текст1"/>
    <w:rsid w:val="00D70869"/>
    <w:rPr>
      <w:rFonts w:ascii="Times New Roman" w:hAnsi="Times New Roman" w:cs="Times New Roman"/>
      <w:spacing w:val="0"/>
      <w:sz w:val="26"/>
      <w:szCs w:val="26"/>
      <w:lang w:bidi="ar-SA"/>
    </w:rPr>
  </w:style>
  <w:style w:type="character" w:customStyle="1" w:styleId="FontStyle23">
    <w:name w:val="Font Style23"/>
    <w:basedOn w:val="a0"/>
    <w:uiPriority w:val="99"/>
    <w:rsid w:val="00467D4F"/>
    <w:rPr>
      <w:rFonts w:ascii="Times New Roman" w:hAnsi="Times New Roman" w:cs="Times New Roman"/>
      <w:sz w:val="26"/>
      <w:szCs w:val="26"/>
    </w:rPr>
  </w:style>
  <w:style w:type="paragraph" w:styleId="ab">
    <w:name w:val="Body Text"/>
    <w:basedOn w:val="a"/>
    <w:link w:val="ac"/>
    <w:rsid w:val="008E6462"/>
    <w:pPr>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rsid w:val="008E6462"/>
    <w:rPr>
      <w:rFonts w:ascii="Times New Roman" w:eastAsia="Times New Roman" w:hAnsi="Times New Roman" w:cs="Times New Roman"/>
      <w:sz w:val="20"/>
      <w:szCs w:val="20"/>
    </w:rPr>
  </w:style>
  <w:style w:type="character" w:customStyle="1" w:styleId="ConsPlusNormal0">
    <w:name w:val="ConsPlusNormal Знак"/>
    <w:link w:val="ConsPlusNormal"/>
    <w:locked/>
    <w:rsid w:val="00C42F51"/>
    <w:rPr>
      <w:rFonts w:ascii="Arial" w:eastAsia="Times New Roman" w:hAnsi="Arial" w:cs="Arial"/>
      <w:sz w:val="20"/>
      <w:szCs w:val="20"/>
    </w:rPr>
  </w:style>
  <w:style w:type="paragraph" w:styleId="ad">
    <w:name w:val="Title"/>
    <w:basedOn w:val="a"/>
    <w:link w:val="ae"/>
    <w:qFormat/>
    <w:rsid w:val="000E0EA1"/>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0E0EA1"/>
    <w:rPr>
      <w:rFonts w:ascii="Times New Roman" w:eastAsia="Times New Roman" w:hAnsi="Times New Roman" w:cs="Times New Roman"/>
      <w:sz w:val="28"/>
      <w:szCs w:val="24"/>
    </w:rPr>
  </w:style>
  <w:style w:type="paragraph" w:styleId="af">
    <w:name w:val="footnote text"/>
    <w:basedOn w:val="a"/>
    <w:link w:val="af0"/>
    <w:uiPriority w:val="99"/>
    <w:semiHidden/>
    <w:unhideWhenUsed/>
    <w:rsid w:val="00CC51BF"/>
    <w:pPr>
      <w:spacing w:after="0" w:line="240" w:lineRule="auto"/>
    </w:pPr>
    <w:rPr>
      <w:sz w:val="20"/>
      <w:szCs w:val="20"/>
    </w:rPr>
  </w:style>
  <w:style w:type="character" w:customStyle="1" w:styleId="af0">
    <w:name w:val="Текст сноски Знак"/>
    <w:basedOn w:val="a0"/>
    <w:link w:val="af"/>
    <w:uiPriority w:val="99"/>
    <w:semiHidden/>
    <w:rsid w:val="00CC51BF"/>
    <w:rPr>
      <w:sz w:val="20"/>
      <w:szCs w:val="20"/>
    </w:rPr>
  </w:style>
  <w:style w:type="character" w:customStyle="1" w:styleId="aa">
    <w:name w:val="Абзац списка Знак"/>
    <w:aliases w:val="ТЗ список Знак,Абзац списка нумерованный Знак"/>
    <w:link w:val="a9"/>
    <w:uiPriority w:val="34"/>
    <w:qFormat/>
    <w:locked/>
    <w:rsid w:val="008826BB"/>
  </w:style>
</w:styles>
</file>

<file path=word/webSettings.xml><?xml version="1.0" encoding="utf-8"?>
<w:webSettings xmlns:r="http://schemas.openxmlformats.org/officeDocument/2006/relationships" xmlns:w="http://schemas.openxmlformats.org/wordprocessingml/2006/main">
  <w:divs>
    <w:div w:id="116460711">
      <w:bodyDiv w:val="1"/>
      <w:marLeft w:val="0"/>
      <w:marRight w:val="0"/>
      <w:marTop w:val="0"/>
      <w:marBottom w:val="0"/>
      <w:divBdr>
        <w:top w:val="none" w:sz="0" w:space="0" w:color="auto"/>
        <w:left w:val="none" w:sz="0" w:space="0" w:color="auto"/>
        <w:bottom w:val="none" w:sz="0" w:space="0" w:color="auto"/>
        <w:right w:val="none" w:sz="0" w:space="0" w:color="auto"/>
      </w:divBdr>
    </w:div>
    <w:div w:id="356468121">
      <w:bodyDiv w:val="1"/>
      <w:marLeft w:val="0"/>
      <w:marRight w:val="0"/>
      <w:marTop w:val="0"/>
      <w:marBottom w:val="0"/>
      <w:divBdr>
        <w:top w:val="none" w:sz="0" w:space="0" w:color="auto"/>
        <w:left w:val="none" w:sz="0" w:space="0" w:color="auto"/>
        <w:bottom w:val="none" w:sz="0" w:space="0" w:color="auto"/>
        <w:right w:val="none" w:sz="0" w:space="0" w:color="auto"/>
      </w:divBdr>
    </w:div>
    <w:div w:id="387799695">
      <w:bodyDiv w:val="1"/>
      <w:marLeft w:val="0"/>
      <w:marRight w:val="0"/>
      <w:marTop w:val="0"/>
      <w:marBottom w:val="0"/>
      <w:divBdr>
        <w:top w:val="none" w:sz="0" w:space="0" w:color="auto"/>
        <w:left w:val="none" w:sz="0" w:space="0" w:color="auto"/>
        <w:bottom w:val="none" w:sz="0" w:space="0" w:color="auto"/>
        <w:right w:val="none" w:sz="0" w:space="0" w:color="auto"/>
      </w:divBdr>
    </w:div>
    <w:div w:id="545146286">
      <w:bodyDiv w:val="1"/>
      <w:marLeft w:val="0"/>
      <w:marRight w:val="0"/>
      <w:marTop w:val="0"/>
      <w:marBottom w:val="0"/>
      <w:divBdr>
        <w:top w:val="none" w:sz="0" w:space="0" w:color="auto"/>
        <w:left w:val="none" w:sz="0" w:space="0" w:color="auto"/>
        <w:bottom w:val="none" w:sz="0" w:space="0" w:color="auto"/>
        <w:right w:val="none" w:sz="0" w:space="0" w:color="auto"/>
      </w:divBdr>
    </w:div>
    <w:div w:id="669455146">
      <w:bodyDiv w:val="1"/>
      <w:marLeft w:val="0"/>
      <w:marRight w:val="0"/>
      <w:marTop w:val="0"/>
      <w:marBottom w:val="0"/>
      <w:divBdr>
        <w:top w:val="none" w:sz="0" w:space="0" w:color="auto"/>
        <w:left w:val="none" w:sz="0" w:space="0" w:color="auto"/>
        <w:bottom w:val="none" w:sz="0" w:space="0" w:color="auto"/>
        <w:right w:val="none" w:sz="0" w:space="0" w:color="auto"/>
      </w:divBdr>
    </w:div>
    <w:div w:id="774860223">
      <w:bodyDiv w:val="1"/>
      <w:marLeft w:val="0"/>
      <w:marRight w:val="0"/>
      <w:marTop w:val="0"/>
      <w:marBottom w:val="0"/>
      <w:divBdr>
        <w:top w:val="none" w:sz="0" w:space="0" w:color="auto"/>
        <w:left w:val="none" w:sz="0" w:space="0" w:color="auto"/>
        <w:bottom w:val="none" w:sz="0" w:space="0" w:color="auto"/>
        <w:right w:val="none" w:sz="0" w:space="0" w:color="auto"/>
      </w:divBdr>
    </w:div>
    <w:div w:id="922760329">
      <w:bodyDiv w:val="1"/>
      <w:marLeft w:val="0"/>
      <w:marRight w:val="0"/>
      <w:marTop w:val="0"/>
      <w:marBottom w:val="0"/>
      <w:divBdr>
        <w:top w:val="none" w:sz="0" w:space="0" w:color="auto"/>
        <w:left w:val="none" w:sz="0" w:space="0" w:color="auto"/>
        <w:bottom w:val="none" w:sz="0" w:space="0" w:color="auto"/>
        <w:right w:val="none" w:sz="0" w:space="0" w:color="auto"/>
      </w:divBdr>
    </w:div>
    <w:div w:id="1197812388">
      <w:bodyDiv w:val="1"/>
      <w:marLeft w:val="0"/>
      <w:marRight w:val="0"/>
      <w:marTop w:val="0"/>
      <w:marBottom w:val="0"/>
      <w:divBdr>
        <w:top w:val="none" w:sz="0" w:space="0" w:color="auto"/>
        <w:left w:val="none" w:sz="0" w:space="0" w:color="auto"/>
        <w:bottom w:val="none" w:sz="0" w:space="0" w:color="auto"/>
        <w:right w:val="none" w:sz="0" w:space="0" w:color="auto"/>
      </w:divBdr>
    </w:div>
    <w:div w:id="1276013342">
      <w:bodyDiv w:val="1"/>
      <w:marLeft w:val="0"/>
      <w:marRight w:val="0"/>
      <w:marTop w:val="0"/>
      <w:marBottom w:val="0"/>
      <w:divBdr>
        <w:top w:val="none" w:sz="0" w:space="0" w:color="auto"/>
        <w:left w:val="none" w:sz="0" w:space="0" w:color="auto"/>
        <w:bottom w:val="none" w:sz="0" w:space="0" w:color="auto"/>
        <w:right w:val="none" w:sz="0" w:space="0" w:color="auto"/>
      </w:divBdr>
    </w:div>
    <w:div w:id="1355767678">
      <w:bodyDiv w:val="1"/>
      <w:marLeft w:val="0"/>
      <w:marRight w:val="0"/>
      <w:marTop w:val="0"/>
      <w:marBottom w:val="0"/>
      <w:divBdr>
        <w:top w:val="none" w:sz="0" w:space="0" w:color="auto"/>
        <w:left w:val="none" w:sz="0" w:space="0" w:color="auto"/>
        <w:bottom w:val="none" w:sz="0" w:space="0" w:color="auto"/>
        <w:right w:val="none" w:sz="0" w:space="0" w:color="auto"/>
      </w:divBdr>
    </w:div>
    <w:div w:id="1481145512">
      <w:bodyDiv w:val="1"/>
      <w:marLeft w:val="0"/>
      <w:marRight w:val="0"/>
      <w:marTop w:val="0"/>
      <w:marBottom w:val="0"/>
      <w:divBdr>
        <w:top w:val="none" w:sz="0" w:space="0" w:color="auto"/>
        <w:left w:val="none" w:sz="0" w:space="0" w:color="auto"/>
        <w:bottom w:val="none" w:sz="0" w:space="0" w:color="auto"/>
        <w:right w:val="none" w:sz="0" w:space="0" w:color="auto"/>
      </w:divBdr>
    </w:div>
    <w:div w:id="1566648278">
      <w:bodyDiv w:val="1"/>
      <w:marLeft w:val="0"/>
      <w:marRight w:val="0"/>
      <w:marTop w:val="0"/>
      <w:marBottom w:val="0"/>
      <w:divBdr>
        <w:top w:val="none" w:sz="0" w:space="0" w:color="auto"/>
        <w:left w:val="none" w:sz="0" w:space="0" w:color="auto"/>
        <w:bottom w:val="none" w:sz="0" w:space="0" w:color="auto"/>
        <w:right w:val="none" w:sz="0" w:space="0" w:color="auto"/>
      </w:divBdr>
    </w:div>
    <w:div w:id="1726443992">
      <w:bodyDiv w:val="1"/>
      <w:marLeft w:val="0"/>
      <w:marRight w:val="0"/>
      <w:marTop w:val="0"/>
      <w:marBottom w:val="0"/>
      <w:divBdr>
        <w:top w:val="none" w:sz="0" w:space="0" w:color="auto"/>
        <w:left w:val="none" w:sz="0" w:space="0" w:color="auto"/>
        <w:bottom w:val="none" w:sz="0" w:space="0" w:color="auto"/>
        <w:right w:val="none" w:sz="0" w:space="0" w:color="auto"/>
      </w:divBdr>
    </w:div>
    <w:div w:id="1730107424">
      <w:bodyDiv w:val="1"/>
      <w:marLeft w:val="0"/>
      <w:marRight w:val="0"/>
      <w:marTop w:val="0"/>
      <w:marBottom w:val="0"/>
      <w:divBdr>
        <w:top w:val="none" w:sz="0" w:space="0" w:color="auto"/>
        <w:left w:val="none" w:sz="0" w:space="0" w:color="auto"/>
        <w:bottom w:val="none" w:sz="0" w:space="0" w:color="auto"/>
        <w:right w:val="none" w:sz="0" w:space="0" w:color="auto"/>
      </w:divBdr>
    </w:div>
    <w:div w:id="1733655081">
      <w:bodyDiv w:val="1"/>
      <w:marLeft w:val="0"/>
      <w:marRight w:val="0"/>
      <w:marTop w:val="0"/>
      <w:marBottom w:val="0"/>
      <w:divBdr>
        <w:top w:val="none" w:sz="0" w:space="0" w:color="auto"/>
        <w:left w:val="none" w:sz="0" w:space="0" w:color="auto"/>
        <w:bottom w:val="none" w:sz="0" w:space="0" w:color="auto"/>
        <w:right w:val="none" w:sz="0" w:space="0" w:color="auto"/>
      </w:divBdr>
    </w:div>
    <w:div w:id="1828281995">
      <w:bodyDiv w:val="1"/>
      <w:marLeft w:val="0"/>
      <w:marRight w:val="0"/>
      <w:marTop w:val="0"/>
      <w:marBottom w:val="0"/>
      <w:divBdr>
        <w:top w:val="none" w:sz="0" w:space="0" w:color="auto"/>
        <w:left w:val="none" w:sz="0" w:space="0" w:color="auto"/>
        <w:bottom w:val="none" w:sz="0" w:space="0" w:color="auto"/>
        <w:right w:val="none" w:sz="0" w:space="0" w:color="auto"/>
      </w:divBdr>
    </w:div>
    <w:div w:id="1967277865">
      <w:bodyDiv w:val="1"/>
      <w:marLeft w:val="0"/>
      <w:marRight w:val="0"/>
      <w:marTop w:val="0"/>
      <w:marBottom w:val="0"/>
      <w:divBdr>
        <w:top w:val="none" w:sz="0" w:space="0" w:color="auto"/>
        <w:left w:val="none" w:sz="0" w:space="0" w:color="auto"/>
        <w:bottom w:val="none" w:sz="0" w:space="0" w:color="auto"/>
        <w:right w:val="none" w:sz="0" w:space="0" w:color="auto"/>
      </w:divBdr>
    </w:div>
    <w:div w:id="2013292235">
      <w:bodyDiv w:val="1"/>
      <w:marLeft w:val="0"/>
      <w:marRight w:val="0"/>
      <w:marTop w:val="0"/>
      <w:marBottom w:val="0"/>
      <w:divBdr>
        <w:top w:val="none" w:sz="0" w:space="0" w:color="auto"/>
        <w:left w:val="none" w:sz="0" w:space="0" w:color="auto"/>
        <w:bottom w:val="none" w:sz="0" w:space="0" w:color="auto"/>
        <w:right w:val="none" w:sz="0" w:space="0" w:color="auto"/>
      </w:divBdr>
    </w:div>
    <w:div w:id="2023819635">
      <w:bodyDiv w:val="1"/>
      <w:marLeft w:val="0"/>
      <w:marRight w:val="0"/>
      <w:marTop w:val="0"/>
      <w:marBottom w:val="0"/>
      <w:divBdr>
        <w:top w:val="none" w:sz="0" w:space="0" w:color="auto"/>
        <w:left w:val="none" w:sz="0" w:space="0" w:color="auto"/>
        <w:bottom w:val="none" w:sz="0" w:space="0" w:color="auto"/>
        <w:right w:val="none" w:sz="0" w:space="0" w:color="auto"/>
      </w:divBdr>
    </w:div>
    <w:div w:id="208025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E002800B4C542225660D8578C8C22A333857AEA25E1F732B4B649F32CE008636C6BB1D49DDAF0E957oF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Nabster-DVD</Company>
  <LinksUpToDate>false</LinksUpToDate>
  <CharactersWithSpaces>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Nabster</dc:creator>
  <cp:lastModifiedBy>User</cp:lastModifiedBy>
  <cp:revision>2</cp:revision>
  <cp:lastPrinted>2024-01-03T10:46:00Z</cp:lastPrinted>
  <dcterms:created xsi:type="dcterms:W3CDTF">2024-03-11T13:07:00Z</dcterms:created>
  <dcterms:modified xsi:type="dcterms:W3CDTF">2024-03-11T13:07:00Z</dcterms:modified>
</cp:coreProperties>
</file>