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77686C" w:rsidRPr="0077686C" w:rsidTr="005B4450">
        <w:tc>
          <w:tcPr>
            <w:tcW w:w="9638" w:type="dxa"/>
            <w:gridSpan w:val="4"/>
            <w:shd w:val="clear" w:color="auto" w:fill="auto"/>
          </w:tcPr>
          <w:p w:rsidR="0077686C" w:rsidRPr="0077686C" w:rsidRDefault="00F7334F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  </w:t>
            </w: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Загривское сельское поселение</w:t>
            </w: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 w:rsidRPr="00776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 w:rsidRPr="0077686C">
              <w:rPr>
                <w:rFonts w:ascii="Times New Roman" w:hAnsi="Times New Roman"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77686C" w:rsidRPr="0077686C" w:rsidRDefault="0077686C" w:rsidP="005B4450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77686C" w:rsidRPr="0077686C" w:rsidTr="005B4450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77686C" w:rsidRPr="0077686C" w:rsidRDefault="0077686C" w:rsidP="0077686C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77686C" w:rsidRPr="0077686C" w:rsidRDefault="0077686C" w:rsidP="005B4450">
            <w:pPr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77686C" w:rsidRPr="0077686C" w:rsidRDefault="0077686C" w:rsidP="005B4450">
            <w:pPr>
              <w:snapToGrid w:val="0"/>
              <w:spacing w:line="20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768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77686C" w:rsidRPr="0077686C" w:rsidRDefault="0077686C" w:rsidP="005B4450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77686C" w:rsidRPr="0077686C" w:rsidRDefault="0077686C" w:rsidP="0077686C">
      <w:pPr>
        <w:ind w:right="5034"/>
        <w:rPr>
          <w:rFonts w:ascii="Times New Roman" w:hAnsi="Times New Roman" w:cs="Times New Roman"/>
        </w:rPr>
      </w:pPr>
    </w:p>
    <w:p w:rsidR="00164CBE" w:rsidRDefault="00A20AD9">
      <w:pPr>
        <w:pStyle w:val="22"/>
        <w:shd w:val="clear" w:color="auto" w:fill="auto"/>
        <w:spacing w:before="0" w:after="300" w:line="322" w:lineRule="exact"/>
        <w:ind w:right="3720"/>
      </w:pPr>
      <w:r>
        <w:t xml:space="preserve">О порядке установления, в случае повышения пожарной опасности, особого противопожарного режима в местах летнего отдыха детей на территории </w:t>
      </w:r>
      <w:r w:rsidR="006E26D7">
        <w:t>Загривского</w:t>
      </w:r>
      <w:r>
        <w:t xml:space="preserve"> сельского поселения </w:t>
      </w:r>
      <w:r w:rsidR="006E26D7">
        <w:t>Сланцевс</w:t>
      </w:r>
      <w:r>
        <w:t>кого муниципального района Ленинградской области</w:t>
      </w:r>
    </w:p>
    <w:p w:rsidR="00164CBE" w:rsidRDefault="00A20AD9">
      <w:pPr>
        <w:pStyle w:val="22"/>
        <w:shd w:val="clear" w:color="auto" w:fill="auto"/>
        <w:spacing w:before="0" w:line="322" w:lineRule="exact"/>
        <w:ind w:firstLine="460"/>
      </w:pP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статьей 19 Федерального закона от 21 декабря 1994 года №69- ФЗ «О пожарной безопасности», в целях недопущения пожаров в местах летнего отд</w:t>
      </w:r>
      <w:r w:rsidR="0074749E">
        <w:t>ыха детей, а</w:t>
      </w:r>
      <w:r>
        <w:t xml:space="preserve">дминистрация </w:t>
      </w:r>
      <w:r w:rsidR="006E26D7">
        <w:t>Загривс</w:t>
      </w:r>
      <w:r>
        <w:t xml:space="preserve">кого сельского поселения </w:t>
      </w:r>
      <w:r w:rsidR="006E26D7">
        <w:t>Сланцевс</w:t>
      </w:r>
      <w:r>
        <w:t xml:space="preserve">кого муниципального района Ленинградской области </w:t>
      </w:r>
      <w:r>
        <w:rPr>
          <w:rStyle w:val="23pt"/>
        </w:rPr>
        <w:t>постановляет:</w:t>
      </w:r>
    </w:p>
    <w:p w:rsidR="00164CBE" w:rsidRDefault="001C2072">
      <w:pPr>
        <w:pStyle w:val="22"/>
        <w:numPr>
          <w:ilvl w:val="0"/>
          <w:numId w:val="1"/>
        </w:numPr>
        <w:shd w:val="clear" w:color="auto" w:fill="auto"/>
        <w:tabs>
          <w:tab w:val="left" w:pos="585"/>
        </w:tabs>
        <w:spacing w:before="0" w:line="322" w:lineRule="exact"/>
      </w:pPr>
      <w:r>
        <w:t>Рекомендовать директору М</w:t>
      </w:r>
      <w:r w:rsidR="00A20AD9">
        <w:t>ОУ «</w:t>
      </w:r>
      <w:r>
        <w:t>Загривская СОШ</w:t>
      </w:r>
      <w:r w:rsidR="00A20AD9">
        <w:t xml:space="preserve">» </w:t>
      </w:r>
      <w:r>
        <w:t>Горбуно</w:t>
      </w:r>
      <w:r w:rsidR="00A20AD9">
        <w:t xml:space="preserve">вой </w:t>
      </w:r>
      <w:r>
        <w:t>В</w:t>
      </w:r>
      <w:r w:rsidR="00A20AD9">
        <w:t>.</w:t>
      </w:r>
      <w:r>
        <w:t>А</w:t>
      </w:r>
      <w:r w:rsidR="00A20AD9">
        <w:t>., в котором организуется летний оздоровительный лагерь для детей:</w:t>
      </w:r>
    </w:p>
    <w:p w:rsidR="00164CBE" w:rsidRDefault="00A20AD9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before="0" w:line="322" w:lineRule="exact"/>
      </w:pPr>
      <w:r>
        <w:t xml:space="preserve">Ежегодно, перед началом действия летнего оздоровительного лагеря, разработать и согласовать с отделением надзорной деятельности и профилактической работы (ОНДиПР) по </w:t>
      </w:r>
      <w:r w:rsidR="006E26D7">
        <w:t>Сланцевс</w:t>
      </w:r>
      <w:r>
        <w:t>кому муниципальному району планы мероприятий по недопущению пожаров в период проведения летнего отдыха детей.</w:t>
      </w:r>
    </w:p>
    <w:p w:rsidR="00164CBE" w:rsidRDefault="00A20AD9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before="0" w:line="322" w:lineRule="exact"/>
      </w:pPr>
      <w:r>
        <w:t>Перед началом каждой смены проводить с обслуживающим персоналом инструктажи по мерам пожарной безопасности и действиям на случай пожара</w:t>
      </w:r>
    </w:p>
    <w:p w:rsidR="00164CBE" w:rsidRDefault="00A20AD9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before="0" w:line="322" w:lineRule="exact"/>
      </w:pPr>
      <w:r>
        <w:t>Проводить инструктажи по мерам пожарной безопасности и действиям на случай пожара с каждым ребенком, поступающим в летний оздоровительный лагерь.</w:t>
      </w:r>
    </w:p>
    <w:p w:rsidR="00164CBE" w:rsidRDefault="00A20AD9">
      <w:pPr>
        <w:pStyle w:val="22"/>
        <w:numPr>
          <w:ilvl w:val="1"/>
          <w:numId w:val="1"/>
        </w:numPr>
        <w:shd w:val="clear" w:color="auto" w:fill="auto"/>
        <w:tabs>
          <w:tab w:val="left" w:pos="585"/>
        </w:tabs>
        <w:spacing w:before="0" w:line="322" w:lineRule="exact"/>
      </w:pPr>
      <w:r>
        <w:t>Не реже одного раза в смену проводить практические тренировки по отработке планов эвакуации на случай пожара.</w:t>
      </w:r>
    </w:p>
    <w:p w:rsidR="00164CBE" w:rsidRDefault="00A20AD9">
      <w:pPr>
        <w:pStyle w:val="22"/>
        <w:numPr>
          <w:ilvl w:val="0"/>
          <w:numId w:val="1"/>
        </w:numPr>
        <w:shd w:val="clear" w:color="auto" w:fill="auto"/>
        <w:tabs>
          <w:tab w:val="left" w:pos="337"/>
        </w:tabs>
        <w:spacing w:before="0" w:line="322" w:lineRule="exact"/>
      </w:pPr>
      <w:r>
        <w:t xml:space="preserve">В случае повышения пожарной опасности на территории </w:t>
      </w:r>
      <w:r w:rsidR="006E26D7">
        <w:t>Загривс</w:t>
      </w:r>
      <w:r>
        <w:t xml:space="preserve">кого сельского поселения и по представлению ОНДиПР по </w:t>
      </w:r>
      <w:r w:rsidR="006E26D7">
        <w:t>Сланцевс</w:t>
      </w:r>
      <w:r>
        <w:t xml:space="preserve">кому муниципальному району ГУ МЧС </w:t>
      </w:r>
      <w:r w:rsidR="0074749E">
        <w:t>России в местах летнего отдыха п</w:t>
      </w:r>
      <w:r>
        <w:t>остановлением главы</w:t>
      </w:r>
      <w:r w:rsidR="0074749E">
        <w:t xml:space="preserve"> а</w:t>
      </w:r>
      <w:r>
        <w:t>дминистрации вводится особый противопожарный режим. При этом:</w:t>
      </w:r>
    </w:p>
    <w:p w:rsidR="00164CBE" w:rsidRDefault="00A20AD9">
      <w:pPr>
        <w:pStyle w:val="22"/>
        <w:shd w:val="clear" w:color="auto" w:fill="auto"/>
        <w:spacing w:before="0" w:line="322" w:lineRule="exact"/>
        <w:ind w:firstLine="500"/>
        <w:jc w:val="left"/>
      </w:pPr>
      <w:r>
        <w:t>руководителем учреждения разрабатывается План дополнительных мероприятий по обеспечению пожарной безопасности.</w:t>
      </w:r>
    </w:p>
    <w:p w:rsidR="00164CBE" w:rsidRDefault="00A20AD9">
      <w:pPr>
        <w:pStyle w:val="22"/>
        <w:numPr>
          <w:ilvl w:val="0"/>
          <w:numId w:val="3"/>
        </w:numPr>
        <w:shd w:val="clear" w:color="auto" w:fill="auto"/>
        <w:tabs>
          <w:tab w:val="left" w:pos="273"/>
        </w:tabs>
        <w:spacing w:before="0" w:line="322" w:lineRule="exact"/>
        <w:jc w:val="left"/>
      </w:pPr>
      <w:r>
        <w:t xml:space="preserve">запрещается разжигание костров, применение открытого огня на территории </w:t>
      </w:r>
      <w:r>
        <w:lastRenderedPageBreak/>
        <w:t>учреждения.</w:t>
      </w:r>
    </w:p>
    <w:p w:rsidR="00164CBE" w:rsidRDefault="00A20AD9">
      <w:pPr>
        <w:pStyle w:val="22"/>
        <w:numPr>
          <w:ilvl w:val="0"/>
          <w:numId w:val="3"/>
        </w:numPr>
        <w:shd w:val="clear" w:color="auto" w:fill="auto"/>
        <w:tabs>
          <w:tab w:val="left" w:pos="269"/>
        </w:tabs>
        <w:spacing w:before="0" w:line="322" w:lineRule="exact"/>
        <w:jc w:val="left"/>
      </w:pPr>
      <w:r>
        <w:t>проводятся дополнительные инструктажи по соблюдению правил пожарной безопасности с обслуживающим персоналом и отдыхающими.</w:t>
      </w:r>
    </w:p>
    <w:p w:rsidR="00164CBE" w:rsidRDefault="00A20AD9" w:rsidP="0074749E">
      <w:pPr>
        <w:pStyle w:val="22"/>
        <w:numPr>
          <w:ilvl w:val="0"/>
          <w:numId w:val="1"/>
        </w:numPr>
        <w:shd w:val="clear" w:color="auto" w:fill="auto"/>
        <w:tabs>
          <w:tab w:val="left" w:pos="884"/>
        </w:tabs>
        <w:spacing w:before="0" w:line="322" w:lineRule="exact"/>
        <w:ind w:left="500"/>
      </w:pPr>
      <w:r>
        <w:t>Настоящее постановление опубликовать в газете «</w:t>
      </w:r>
      <w:r w:rsidR="006E26D7">
        <w:t>Знамя труда</w:t>
      </w:r>
      <w:r>
        <w:t>» и разместить в сети</w:t>
      </w:r>
      <w:r w:rsidR="0074749E">
        <w:t xml:space="preserve"> Интернет на официальном сайте а</w:t>
      </w:r>
      <w:r>
        <w:t xml:space="preserve">дминистрации </w:t>
      </w:r>
      <w:r w:rsidR="006E26D7">
        <w:t>Загривс</w:t>
      </w:r>
      <w:r>
        <w:t>кого сельского поселения.</w:t>
      </w:r>
    </w:p>
    <w:p w:rsidR="00164CBE" w:rsidRDefault="00A20AD9" w:rsidP="0074749E">
      <w:pPr>
        <w:pStyle w:val="22"/>
        <w:numPr>
          <w:ilvl w:val="0"/>
          <w:numId w:val="1"/>
        </w:numPr>
        <w:shd w:val="clear" w:color="auto" w:fill="auto"/>
        <w:tabs>
          <w:tab w:val="left" w:pos="817"/>
        </w:tabs>
        <w:spacing w:before="0" w:line="322" w:lineRule="exact"/>
        <w:ind w:firstLine="500"/>
        <w:jc w:val="left"/>
      </w:pPr>
      <w:r>
        <w:t>Настоящее постановление вступает в силу после его официального опубликования.</w:t>
      </w:r>
    </w:p>
    <w:p w:rsidR="00164CBE" w:rsidRDefault="00A20AD9" w:rsidP="0074749E">
      <w:pPr>
        <w:pStyle w:val="22"/>
        <w:numPr>
          <w:ilvl w:val="0"/>
          <w:numId w:val="1"/>
        </w:numPr>
        <w:shd w:val="clear" w:color="auto" w:fill="auto"/>
        <w:tabs>
          <w:tab w:val="left" w:pos="879"/>
        </w:tabs>
        <w:spacing w:before="0" w:after="600" w:line="322" w:lineRule="exact"/>
        <w:ind w:left="500"/>
      </w:pPr>
      <w:r>
        <w:t>Контроль за испо</w:t>
      </w:r>
      <w:r w:rsidR="006E26D7">
        <w:t>лнением настоящего постановления возложить на специалиста 1 категории Ильину Марину Владимировну</w:t>
      </w:r>
      <w:r>
        <w:t>.</w:t>
      </w:r>
    </w:p>
    <w:p w:rsidR="006E26D7" w:rsidRDefault="006E26D7">
      <w:pPr>
        <w:pStyle w:val="22"/>
        <w:shd w:val="clear" w:color="auto" w:fill="auto"/>
        <w:spacing w:before="0" w:line="322" w:lineRule="exact"/>
        <w:jc w:val="left"/>
      </w:pPr>
    </w:p>
    <w:p w:rsidR="006E26D7" w:rsidRDefault="006E26D7">
      <w:pPr>
        <w:pStyle w:val="22"/>
        <w:shd w:val="clear" w:color="auto" w:fill="auto"/>
        <w:spacing w:before="0" w:line="322" w:lineRule="exact"/>
        <w:jc w:val="left"/>
      </w:pPr>
    </w:p>
    <w:p w:rsidR="006E26D7" w:rsidRDefault="006E26D7">
      <w:pPr>
        <w:pStyle w:val="22"/>
        <w:shd w:val="clear" w:color="auto" w:fill="auto"/>
        <w:spacing w:before="0" w:line="322" w:lineRule="exact"/>
        <w:jc w:val="left"/>
      </w:pPr>
    </w:p>
    <w:p w:rsidR="006E26D7" w:rsidRDefault="006E26D7">
      <w:pPr>
        <w:pStyle w:val="22"/>
        <w:shd w:val="clear" w:color="auto" w:fill="auto"/>
        <w:spacing w:before="0" w:line="322" w:lineRule="exact"/>
        <w:jc w:val="left"/>
      </w:pPr>
    </w:p>
    <w:p w:rsidR="006E26D7" w:rsidRDefault="006E26D7">
      <w:pPr>
        <w:pStyle w:val="22"/>
        <w:shd w:val="clear" w:color="auto" w:fill="auto"/>
        <w:spacing w:before="0" w:line="322" w:lineRule="exact"/>
        <w:jc w:val="left"/>
      </w:pPr>
    </w:p>
    <w:p w:rsidR="00164CBE" w:rsidRDefault="003C0911">
      <w:pPr>
        <w:pStyle w:val="22"/>
        <w:shd w:val="clear" w:color="auto" w:fill="auto"/>
        <w:spacing w:before="0" w:line="322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6.6pt;margin-top:13.3pt;width:93.35pt;height:16.85pt;z-index:-2516587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164CBE" w:rsidRPr="006E26D7" w:rsidRDefault="00164CBE" w:rsidP="006E26D7"/>
              </w:txbxContent>
            </v:textbox>
            <w10:wrap type="square" side="left" anchorx="margin"/>
          </v:shape>
        </w:pict>
      </w:r>
      <w:r w:rsidR="00A20AD9">
        <w:t xml:space="preserve">Глава </w:t>
      </w:r>
      <w:r w:rsidR="006E26D7">
        <w:t>администрации</w:t>
      </w:r>
      <w:r w:rsidR="00A20AD9">
        <w:t xml:space="preserve"> </w:t>
      </w:r>
      <w:r w:rsidR="006E26D7">
        <w:t xml:space="preserve">                                    Н.А. Никифорчин</w:t>
      </w:r>
    </w:p>
    <w:sectPr w:rsidR="00164CBE" w:rsidSect="00164CBE">
      <w:pgSz w:w="11900" w:h="16840"/>
      <w:pgMar w:top="1107" w:right="644" w:bottom="1293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11" w:rsidRDefault="003C0911" w:rsidP="00164CBE">
      <w:r>
        <w:separator/>
      </w:r>
    </w:p>
  </w:endnote>
  <w:endnote w:type="continuationSeparator" w:id="0">
    <w:p w:rsidR="003C0911" w:rsidRDefault="003C0911" w:rsidP="0016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11" w:rsidRDefault="003C0911"/>
  </w:footnote>
  <w:footnote w:type="continuationSeparator" w:id="0">
    <w:p w:rsidR="003C0911" w:rsidRDefault="003C0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429"/>
    <w:multiLevelType w:val="multilevel"/>
    <w:tmpl w:val="B06A7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55C80"/>
    <w:multiLevelType w:val="multilevel"/>
    <w:tmpl w:val="CE0AF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39706E"/>
    <w:multiLevelType w:val="multilevel"/>
    <w:tmpl w:val="96C8E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4CBE"/>
    <w:rsid w:val="00121FDC"/>
    <w:rsid w:val="00164CBE"/>
    <w:rsid w:val="001C2072"/>
    <w:rsid w:val="00223468"/>
    <w:rsid w:val="0022756D"/>
    <w:rsid w:val="003C0911"/>
    <w:rsid w:val="004E5F00"/>
    <w:rsid w:val="006E26D7"/>
    <w:rsid w:val="0074749E"/>
    <w:rsid w:val="0077686C"/>
    <w:rsid w:val="009F7917"/>
    <w:rsid w:val="00A20AD9"/>
    <w:rsid w:val="00A45DCF"/>
    <w:rsid w:val="00F7334F"/>
    <w:rsid w:val="00F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28AA2"/>
  <w15:docId w15:val="{AB2D6D88-AE88-4EFD-A715-E6A88393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64CB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4CBE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4CBE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164CBE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64CBE"/>
    <w:rPr>
      <w:rFonts w:ascii="Arial" w:eastAsia="Arial" w:hAnsi="Arial" w:cs="Arial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21">
    <w:name w:val="Основной текст (2)_"/>
    <w:basedOn w:val="a0"/>
    <w:link w:val="22"/>
    <w:rsid w:val="0016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6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MSReferenceSansSerif12pt">
    <w:name w:val="Основной текст (4) + MS Reference Sans Serif;12 pt"/>
    <w:basedOn w:val="4"/>
    <w:rsid w:val="00164CB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Полужирный;Интервал 3 pt"/>
    <w:basedOn w:val="21"/>
    <w:rsid w:val="00164C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164CBE"/>
    <w:rPr>
      <w:rFonts w:ascii="Arial" w:eastAsia="Arial" w:hAnsi="Arial" w:cs="Arial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164C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MSReferenceSansSerif12pt">
    <w:name w:val="Основной текст (5) + MS Reference Sans Serif;12 pt"/>
    <w:basedOn w:val="5"/>
    <w:rsid w:val="00164CB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4C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164CBE"/>
    <w:pPr>
      <w:shd w:val="clear" w:color="auto" w:fill="FFFFFF"/>
      <w:spacing w:line="322" w:lineRule="exact"/>
      <w:jc w:val="center"/>
      <w:outlineLvl w:val="1"/>
    </w:pPr>
    <w:rPr>
      <w:rFonts w:ascii="Arial" w:eastAsia="Arial" w:hAnsi="Arial" w:cs="Arial"/>
      <w:b/>
      <w:bCs/>
      <w:spacing w:val="90"/>
      <w:sz w:val="30"/>
      <w:szCs w:val="30"/>
    </w:rPr>
  </w:style>
  <w:style w:type="paragraph" w:customStyle="1" w:styleId="30">
    <w:name w:val="Основной текст (3)"/>
    <w:basedOn w:val="a"/>
    <w:link w:val="3"/>
    <w:rsid w:val="00164CBE"/>
    <w:pPr>
      <w:shd w:val="clear" w:color="auto" w:fill="FFFFFF"/>
      <w:spacing w:after="300" w:line="322" w:lineRule="exact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64CBE"/>
    <w:pPr>
      <w:shd w:val="clear" w:color="auto" w:fill="FFFFFF"/>
      <w:spacing w:before="300" w:after="720" w:line="0" w:lineRule="atLeast"/>
      <w:jc w:val="center"/>
      <w:outlineLvl w:val="0"/>
    </w:pPr>
    <w:rPr>
      <w:rFonts w:ascii="Arial" w:eastAsia="Arial" w:hAnsi="Arial" w:cs="Arial"/>
      <w:b/>
      <w:bCs/>
      <w:spacing w:val="110"/>
      <w:sz w:val="38"/>
      <w:szCs w:val="38"/>
    </w:rPr>
  </w:style>
  <w:style w:type="paragraph" w:customStyle="1" w:styleId="22">
    <w:name w:val="Основной текст (2)"/>
    <w:basedOn w:val="a"/>
    <w:link w:val="21"/>
    <w:rsid w:val="00164CBE"/>
    <w:pPr>
      <w:shd w:val="clear" w:color="auto" w:fill="FFFFFF"/>
      <w:spacing w:before="720" w:line="30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64CBE"/>
    <w:pPr>
      <w:shd w:val="clear" w:color="auto" w:fill="FFFFFF"/>
      <w:spacing w:after="120"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">
    <w:name w:val="Заголовок №2 (2)"/>
    <w:basedOn w:val="a"/>
    <w:link w:val="220"/>
    <w:rsid w:val="00164CBE"/>
    <w:pPr>
      <w:shd w:val="clear" w:color="auto" w:fill="FFFFFF"/>
      <w:spacing w:line="322" w:lineRule="exact"/>
      <w:jc w:val="center"/>
      <w:outlineLvl w:val="1"/>
    </w:pPr>
    <w:rPr>
      <w:rFonts w:ascii="Arial" w:eastAsia="Arial" w:hAnsi="Arial" w:cs="Arial"/>
      <w:b/>
      <w:bCs/>
      <w:spacing w:val="90"/>
      <w:sz w:val="30"/>
      <w:szCs w:val="30"/>
    </w:rPr>
  </w:style>
  <w:style w:type="paragraph" w:customStyle="1" w:styleId="50">
    <w:name w:val="Основной текст (5)"/>
    <w:basedOn w:val="a"/>
    <w:link w:val="5"/>
    <w:rsid w:val="00164CBE"/>
    <w:pPr>
      <w:shd w:val="clear" w:color="auto" w:fill="FFFFFF"/>
      <w:spacing w:after="120"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2018-01-19T08:43:00Z</cp:lastPrinted>
  <dcterms:created xsi:type="dcterms:W3CDTF">2018-02-28T06:45:00Z</dcterms:created>
  <dcterms:modified xsi:type="dcterms:W3CDTF">2018-09-24T11:31:00Z</dcterms:modified>
</cp:coreProperties>
</file>