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F3" w:rsidRDefault="00740FF3" w:rsidP="00740FF3">
      <w:pPr>
        <w:pStyle w:val="a3"/>
      </w:pPr>
      <w:r>
        <w:t>Администрация  муниципального образования Загривское сельское поселение</w:t>
      </w:r>
    </w:p>
    <w:p w:rsidR="00740FF3" w:rsidRDefault="00740FF3" w:rsidP="00740FF3">
      <w:pPr>
        <w:pStyle w:val="a3"/>
      </w:pPr>
      <w:r>
        <w:t xml:space="preserve">              Сланцевского муниципального района Ленинградской области</w:t>
      </w:r>
    </w:p>
    <w:p w:rsidR="00740FF3" w:rsidRDefault="00740FF3" w:rsidP="00740FF3">
      <w:pPr>
        <w:pStyle w:val="a3"/>
        <w:jc w:val="center"/>
        <w:rPr>
          <w:b w:val="0"/>
        </w:rPr>
      </w:pPr>
    </w:p>
    <w:p w:rsidR="00740FF3" w:rsidRDefault="00740FF3" w:rsidP="00740FF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40FF3" w:rsidRDefault="00740FF3" w:rsidP="00740FF3">
      <w:pPr>
        <w:pStyle w:val="a3"/>
        <w:jc w:val="center"/>
      </w:pPr>
    </w:p>
    <w:p w:rsidR="00740FF3" w:rsidRDefault="00740FF3" w:rsidP="00740FF3">
      <w:pPr>
        <w:pStyle w:val="a3"/>
        <w:jc w:val="both"/>
      </w:pPr>
      <w:r>
        <w:t xml:space="preserve">                                                                                                                </w:t>
      </w:r>
      <w:r w:rsidR="004E2DDE">
        <w:t>проект</w:t>
      </w:r>
      <w:bookmarkStart w:id="0" w:name="_GoBack"/>
      <w:bookmarkEnd w:id="0"/>
      <w:r>
        <w:t xml:space="preserve">                    </w:t>
      </w:r>
    </w:p>
    <w:p w:rsidR="00740FF3" w:rsidRDefault="00740FF3" w:rsidP="00740FF3">
      <w:pPr>
        <w:pStyle w:val="a3"/>
        <w:rPr>
          <w:sz w:val="28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</w:t>
      </w:r>
    </w:p>
    <w:p w:rsidR="00740FF3" w:rsidRDefault="00740FF3" w:rsidP="00740FF3">
      <w:pPr>
        <w:pStyle w:val="a3"/>
        <w:rPr>
          <w:u w:val="single"/>
        </w:rPr>
      </w:pPr>
      <w:r>
        <w:t xml:space="preserve">                                                  </w:t>
      </w:r>
      <w:r>
        <w:rPr>
          <w:b w:val="0"/>
        </w:rPr>
        <w:t xml:space="preserve">                                                              </w:t>
      </w:r>
      <w:r>
        <w:rPr>
          <w:b w:val="0"/>
          <w:u w:val="single"/>
        </w:rPr>
        <w:t xml:space="preserve">№ </w:t>
      </w:r>
      <w:r>
        <w:rPr>
          <w:u w:val="single"/>
        </w:rPr>
        <w:t xml:space="preserve">                                                                                                                   </w:t>
      </w:r>
    </w:p>
    <w:p w:rsidR="00740FF3" w:rsidRDefault="00740FF3" w:rsidP="00740FF3">
      <w:pPr>
        <w:spacing w:after="200" w:line="276" w:lineRule="auto"/>
        <w:ind w:left="-426"/>
        <w:jc w:val="right"/>
        <w:rPr>
          <w:sz w:val="22"/>
          <w:szCs w:val="22"/>
        </w:rPr>
      </w:pPr>
    </w:p>
    <w:p w:rsidR="00740FF3" w:rsidRDefault="00740FF3" w:rsidP="00740FF3">
      <w:pPr>
        <w:pStyle w:val="a3"/>
        <w:rPr>
          <w:b w:val="0"/>
        </w:rPr>
      </w:pPr>
      <w:r>
        <w:rPr>
          <w:b w:val="0"/>
        </w:rPr>
        <w:t xml:space="preserve">О проведении месячника по  </w:t>
      </w:r>
    </w:p>
    <w:p w:rsidR="00740FF3" w:rsidRDefault="00740FF3" w:rsidP="00740FF3">
      <w:pPr>
        <w:pStyle w:val="a3"/>
        <w:rPr>
          <w:b w:val="0"/>
        </w:rPr>
      </w:pPr>
      <w:r>
        <w:rPr>
          <w:b w:val="0"/>
        </w:rPr>
        <w:t xml:space="preserve">благоустройству и улучшению </w:t>
      </w:r>
    </w:p>
    <w:p w:rsidR="00740FF3" w:rsidRDefault="00740FF3" w:rsidP="00740FF3">
      <w:pPr>
        <w:pStyle w:val="a3"/>
        <w:rPr>
          <w:b w:val="0"/>
        </w:rPr>
      </w:pPr>
      <w:r>
        <w:rPr>
          <w:b w:val="0"/>
        </w:rPr>
        <w:t>санитарного содержания территории</w:t>
      </w:r>
    </w:p>
    <w:p w:rsidR="00740FF3" w:rsidRDefault="00740FF3" w:rsidP="00740FF3">
      <w:pPr>
        <w:pStyle w:val="a3"/>
        <w:rPr>
          <w:b w:val="0"/>
        </w:rPr>
      </w:pPr>
      <w:r>
        <w:rPr>
          <w:b w:val="0"/>
        </w:rPr>
        <w:t xml:space="preserve">Загривского сельского поселения в </w:t>
      </w:r>
    </w:p>
    <w:p w:rsidR="00740FF3" w:rsidRDefault="00740FF3" w:rsidP="00740FF3">
      <w:pPr>
        <w:pStyle w:val="a3"/>
        <w:rPr>
          <w:b w:val="0"/>
        </w:rPr>
      </w:pPr>
      <w:r>
        <w:rPr>
          <w:b w:val="0"/>
        </w:rPr>
        <w:t>2018 году</w:t>
      </w:r>
    </w:p>
    <w:p w:rsidR="00740FF3" w:rsidRDefault="00740FF3" w:rsidP="00740FF3">
      <w:pPr>
        <w:pStyle w:val="a3"/>
        <w:rPr>
          <w:b w:val="0"/>
        </w:rPr>
      </w:pPr>
    </w:p>
    <w:p w:rsidR="00740FF3" w:rsidRDefault="00740FF3" w:rsidP="00740FF3">
      <w:pPr>
        <w:pStyle w:val="a3"/>
        <w:rPr>
          <w:b w:val="0"/>
        </w:rPr>
      </w:pPr>
    </w:p>
    <w:p w:rsidR="00740FF3" w:rsidRDefault="00740FF3" w:rsidP="00740FF3">
      <w:pPr>
        <w:pStyle w:val="a3"/>
        <w:jc w:val="both"/>
        <w:rPr>
          <w:b w:val="0"/>
        </w:rPr>
      </w:pPr>
      <w:r>
        <w:rPr>
          <w:b w:val="0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соблюдения Правил благоустройства  и санитарного содержания территории муниципального образования Загривское сельское поселение Сланцевского муниципального района Ленинградской области, утвержденных решением совета депутатов Загривского сельского поселения от 21.12.2017 № 217-сд (далее - Правила) и повышения уровня благоустройства и санитарного содержания территории Загривского сельского поселения, привлечения населения к уборке придомовых территорий, прилегающих территорий предприятий, учреждений и организаций, территорий общего пользования и посадке зеленых насаждений, администрация Загривского сельского поселения  постановляет:</w:t>
      </w:r>
    </w:p>
    <w:p w:rsidR="00740FF3" w:rsidRDefault="00740FF3" w:rsidP="00740FF3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Провести с 11 апреля 2018 года по 11 мая 2018 года месячник по благоустройству</w:t>
      </w:r>
    </w:p>
    <w:p w:rsidR="00740FF3" w:rsidRDefault="00740FF3" w:rsidP="00740FF3">
      <w:pPr>
        <w:pStyle w:val="a3"/>
        <w:jc w:val="both"/>
        <w:rPr>
          <w:b w:val="0"/>
        </w:rPr>
      </w:pPr>
      <w:r>
        <w:rPr>
          <w:b w:val="0"/>
        </w:rPr>
        <w:t>и улучшению санитарного содержания территорий Загривского сельского поселения (далее – Месячник), в том числе прилегающих территорий предприятий, учреждений, организаций независимо от формы собственности, мест массового отдыха  населения.</w:t>
      </w:r>
    </w:p>
    <w:p w:rsidR="00740FF3" w:rsidRDefault="00740FF3" w:rsidP="00740FF3">
      <w:pPr>
        <w:pStyle w:val="a3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В части исполнения полномочий Загривского сельского поселения:</w:t>
      </w:r>
    </w:p>
    <w:p w:rsidR="00740FF3" w:rsidRDefault="00740FF3" w:rsidP="00740FF3">
      <w:pPr>
        <w:pStyle w:val="a3"/>
        <w:ind w:left="705"/>
        <w:jc w:val="both"/>
        <w:rPr>
          <w:b w:val="0"/>
        </w:rPr>
      </w:pPr>
      <w:r>
        <w:rPr>
          <w:b w:val="0"/>
        </w:rPr>
        <w:t>2.2. Специалисту администрации Загривского сельского поселения Тагановой Е.А.:</w:t>
      </w:r>
    </w:p>
    <w:p w:rsidR="00740FF3" w:rsidRDefault="00740FF3" w:rsidP="00740FF3">
      <w:pPr>
        <w:pStyle w:val="a3"/>
        <w:jc w:val="both"/>
        <w:rPr>
          <w:b w:val="0"/>
        </w:rPr>
      </w:pPr>
      <w:r>
        <w:rPr>
          <w:b w:val="0"/>
        </w:rPr>
        <w:t xml:space="preserve">            2.2.1 Разработать планы мероприятий по проведению месячника по благоустройству в каждом населенном  пункте поселения, собственникам индивидуальных жилых домов обеспечить надлежащее содержание закрепленных территорий в пределах отведенных земельных участках, а также прилегающих территорий , определенных Правилами.</w:t>
      </w:r>
    </w:p>
    <w:p w:rsidR="00740FF3" w:rsidRDefault="00740FF3" w:rsidP="00740FF3">
      <w:pPr>
        <w:pStyle w:val="a3"/>
        <w:jc w:val="both"/>
        <w:rPr>
          <w:b w:val="0"/>
        </w:rPr>
      </w:pPr>
      <w:r>
        <w:rPr>
          <w:b w:val="0"/>
        </w:rPr>
        <w:tab/>
        <w:t xml:space="preserve"> 2.2.2. Довести задания по санитарной уборке и благоустройству территории до предприятий, учреждений, расположенных на территории Загривского сельского поселения.</w:t>
      </w:r>
    </w:p>
    <w:p w:rsidR="00740FF3" w:rsidRDefault="00740FF3" w:rsidP="00740FF3">
      <w:pPr>
        <w:pStyle w:val="a3"/>
        <w:jc w:val="both"/>
        <w:rPr>
          <w:b w:val="0"/>
        </w:rPr>
      </w:pPr>
      <w:r>
        <w:rPr>
          <w:b w:val="0"/>
        </w:rPr>
        <w:tab/>
        <w:t>2.3. Председателю товарищества собственников жилья- «Загривье-6» (далее ТСЖ) Лонготникой М.В. :</w:t>
      </w:r>
    </w:p>
    <w:p w:rsidR="00740FF3" w:rsidRDefault="00740FF3" w:rsidP="00740FF3">
      <w:pPr>
        <w:pStyle w:val="a3"/>
        <w:jc w:val="both"/>
        <w:rPr>
          <w:b w:val="0"/>
        </w:rPr>
      </w:pPr>
      <w:r>
        <w:rPr>
          <w:b w:val="0"/>
        </w:rPr>
        <w:tab/>
        <w:t>2.3.1. Определить виды и объемы работ по санитарной уборке и благоустройству территории, ремонту детских площадок,  заводу земли, озеленению территорий.</w:t>
      </w:r>
    </w:p>
    <w:p w:rsidR="00740FF3" w:rsidRDefault="00740FF3" w:rsidP="00740FF3">
      <w:pPr>
        <w:pStyle w:val="a3"/>
        <w:jc w:val="both"/>
        <w:rPr>
          <w:b w:val="0"/>
        </w:rPr>
      </w:pPr>
      <w:r>
        <w:rPr>
          <w:b w:val="0"/>
        </w:rPr>
        <w:tab/>
        <w:t>2.3.2.Привлечь население, проживающее в жилищном фонде МКД к выполнению мероприятий Месячника.</w:t>
      </w:r>
    </w:p>
    <w:p w:rsidR="00740FF3" w:rsidRDefault="00740FF3" w:rsidP="00740FF3">
      <w:pPr>
        <w:pStyle w:val="a3"/>
        <w:jc w:val="both"/>
        <w:rPr>
          <w:b w:val="0"/>
        </w:rPr>
      </w:pPr>
      <w:r>
        <w:rPr>
          <w:b w:val="0"/>
        </w:rPr>
        <w:tab/>
        <w:t>3. Контроль за выполнением настоящего постановления возложить на специалиста администрации Таганову Е.А.</w:t>
      </w:r>
    </w:p>
    <w:p w:rsidR="00740FF3" w:rsidRDefault="00740FF3" w:rsidP="00740FF3">
      <w:pPr>
        <w:pStyle w:val="a3"/>
        <w:jc w:val="both"/>
        <w:rPr>
          <w:b w:val="0"/>
        </w:rPr>
      </w:pPr>
    </w:p>
    <w:p w:rsidR="00740FF3" w:rsidRDefault="00740FF3" w:rsidP="00740FF3">
      <w:pPr>
        <w:pStyle w:val="a3"/>
        <w:jc w:val="both"/>
        <w:rPr>
          <w:b w:val="0"/>
        </w:rPr>
      </w:pPr>
    </w:p>
    <w:p w:rsidR="00740FF3" w:rsidRDefault="00740FF3" w:rsidP="00740FF3">
      <w:pPr>
        <w:pStyle w:val="a3"/>
        <w:jc w:val="both"/>
        <w:rPr>
          <w:b w:val="0"/>
        </w:rPr>
      </w:pPr>
      <w:r>
        <w:rPr>
          <w:b w:val="0"/>
        </w:rPr>
        <w:t>И.о. главы администрации                                                      О.Р.Комерова</w:t>
      </w:r>
    </w:p>
    <w:p w:rsidR="00740FF3" w:rsidRPr="00B370AA" w:rsidRDefault="00740FF3" w:rsidP="00740FF3">
      <w:pPr>
        <w:pStyle w:val="a3"/>
        <w:jc w:val="both"/>
        <w:rPr>
          <w:b w:val="0"/>
        </w:rPr>
      </w:pPr>
    </w:p>
    <w:p w:rsidR="00740FF3" w:rsidRDefault="00740FF3" w:rsidP="00740FF3">
      <w:pPr>
        <w:spacing w:after="200" w:line="276" w:lineRule="auto"/>
        <w:rPr>
          <w:sz w:val="22"/>
          <w:szCs w:val="22"/>
        </w:rPr>
      </w:pPr>
    </w:p>
    <w:p w:rsidR="00740FF3" w:rsidRDefault="00740FF3" w:rsidP="00740FF3"/>
    <w:p w:rsidR="00CE2314" w:rsidRDefault="00CE2314"/>
    <w:sectPr w:rsidR="00CE2314" w:rsidSect="00160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B70C8"/>
    <w:multiLevelType w:val="multilevel"/>
    <w:tmpl w:val="6E02BBA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40FF3"/>
    <w:rsid w:val="004E2DDE"/>
    <w:rsid w:val="00740FF3"/>
    <w:rsid w:val="00CE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CF38D"/>
  <w15:docId w15:val="{CBE407B7-EA9B-4DD5-BE20-73EDDBF0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40FF3"/>
    <w:rPr>
      <w:b/>
      <w:szCs w:val="20"/>
    </w:rPr>
  </w:style>
  <w:style w:type="character" w:customStyle="1" w:styleId="a4">
    <w:name w:val="Подзаголовок Знак"/>
    <w:basedOn w:val="a0"/>
    <w:link w:val="a3"/>
    <w:rsid w:val="00740FF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2635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2018-04-16T08:37:00Z</dcterms:created>
  <dcterms:modified xsi:type="dcterms:W3CDTF">2018-09-24T11:52:00Z</dcterms:modified>
</cp:coreProperties>
</file>