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7B" w:rsidRDefault="00710C7B" w:rsidP="00710C7B">
      <w:pPr>
        <w:pStyle w:val="a6"/>
        <w:jc w:val="both"/>
      </w:pPr>
    </w:p>
    <w:p w:rsidR="00716E5C" w:rsidRDefault="00716E5C" w:rsidP="00716E5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68630" cy="541020"/>
            <wp:effectExtent l="19050" t="0" r="7620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6" cy="5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5C" w:rsidRDefault="00716E5C" w:rsidP="00716E5C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716E5C" w:rsidRPr="00E0433D" w:rsidRDefault="00716E5C" w:rsidP="00716E5C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716E5C" w:rsidRPr="00E0433D" w:rsidRDefault="00716E5C" w:rsidP="00716E5C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16E5C" w:rsidRDefault="00716E5C" w:rsidP="00716E5C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716E5C" w:rsidRPr="00EB2D8C" w:rsidRDefault="00716E5C" w:rsidP="00716E5C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716E5C" w:rsidRPr="00FF1C17" w:rsidRDefault="00716E5C" w:rsidP="00716E5C">
      <w:pPr>
        <w:rPr>
          <w:b/>
          <w:sz w:val="28"/>
          <w:szCs w:val="28"/>
        </w:rPr>
      </w:pPr>
    </w:p>
    <w:p w:rsidR="00710C7B" w:rsidRDefault="003200C0" w:rsidP="00716E5C">
      <w:pPr>
        <w:ind w:lef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02.06</w:t>
      </w:r>
      <w:r w:rsidR="00716E5C">
        <w:rPr>
          <w:sz w:val="28"/>
          <w:szCs w:val="28"/>
          <w:u w:val="single"/>
        </w:rPr>
        <w:t>.2021</w:t>
      </w:r>
      <w:r w:rsidR="00716E5C" w:rsidRPr="00FC32AD">
        <w:rPr>
          <w:sz w:val="28"/>
          <w:szCs w:val="28"/>
          <w:u w:val="single"/>
        </w:rPr>
        <w:t xml:space="preserve"> г.</w:t>
      </w:r>
      <w:r w:rsidR="00716E5C" w:rsidRPr="00FF1C17">
        <w:rPr>
          <w:sz w:val="28"/>
          <w:szCs w:val="28"/>
        </w:rPr>
        <w:t xml:space="preserve">                                                                                      </w:t>
      </w:r>
      <w:r w:rsidR="00716E5C">
        <w:rPr>
          <w:sz w:val="28"/>
          <w:szCs w:val="28"/>
        </w:rPr>
        <w:t xml:space="preserve">           </w:t>
      </w:r>
      <w:r w:rsidR="00716E5C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</w:t>
      </w:r>
      <w:r w:rsidR="00D97F38">
        <w:rPr>
          <w:sz w:val="28"/>
          <w:szCs w:val="28"/>
          <w:u w:val="single"/>
        </w:rPr>
        <w:t>6</w:t>
      </w:r>
      <w:r w:rsidR="00716E5C">
        <w:rPr>
          <w:sz w:val="28"/>
          <w:szCs w:val="28"/>
          <w:u w:val="single"/>
        </w:rPr>
        <w:t>-п</w:t>
      </w:r>
    </w:p>
    <w:p w:rsidR="00716E5C" w:rsidRPr="00716E5C" w:rsidRDefault="00716E5C" w:rsidP="00716E5C">
      <w:pPr>
        <w:rPr>
          <w:sz w:val="28"/>
          <w:szCs w:val="28"/>
          <w:u w:val="single"/>
        </w:rPr>
      </w:pPr>
    </w:p>
    <w:p w:rsidR="00D97F38" w:rsidRPr="00D97F38" w:rsidRDefault="00D97F38" w:rsidP="00D97F38">
      <w:pPr>
        <w:pStyle w:val="a8"/>
        <w:ind w:right="4819"/>
        <w:rPr>
          <w:sz w:val="28"/>
          <w:szCs w:val="28"/>
        </w:rPr>
      </w:pPr>
      <w:r w:rsidRPr="00D97F38">
        <w:rPr>
          <w:sz w:val="28"/>
          <w:szCs w:val="28"/>
        </w:rPr>
        <w:t>О подготовке объектов жилищно-коммунального хозяйства</w:t>
      </w:r>
      <w:r>
        <w:rPr>
          <w:sz w:val="28"/>
          <w:szCs w:val="28"/>
        </w:rPr>
        <w:t xml:space="preserve"> и социальной сферы </w:t>
      </w:r>
      <w:proofErr w:type="spellStart"/>
      <w:r>
        <w:rPr>
          <w:sz w:val="28"/>
          <w:szCs w:val="28"/>
        </w:rPr>
        <w:t>Загривского</w:t>
      </w:r>
      <w:proofErr w:type="spellEnd"/>
      <w:r>
        <w:rPr>
          <w:sz w:val="28"/>
          <w:szCs w:val="28"/>
        </w:rPr>
        <w:t xml:space="preserve"> </w:t>
      </w:r>
      <w:r w:rsidRPr="00D97F3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97F38">
        <w:rPr>
          <w:sz w:val="28"/>
          <w:szCs w:val="28"/>
        </w:rPr>
        <w:t>к осенне-зимнему периоду 2021 – 2022 г.г.</w:t>
      </w:r>
    </w:p>
    <w:p w:rsidR="00710C7B" w:rsidRPr="00716E5C" w:rsidRDefault="00710C7B" w:rsidP="00D97F38">
      <w:pPr>
        <w:pStyle w:val="a8"/>
        <w:ind w:left="0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b/>
          <w:sz w:val="28"/>
          <w:szCs w:val="28"/>
        </w:rPr>
      </w:pPr>
      <w:r w:rsidRPr="00D97F38">
        <w:rPr>
          <w:sz w:val="28"/>
          <w:szCs w:val="28"/>
        </w:rPr>
        <w:tab/>
      </w:r>
      <w:proofErr w:type="gramStart"/>
      <w:r w:rsidRPr="00D97F38">
        <w:rPr>
          <w:sz w:val="28"/>
          <w:szCs w:val="28"/>
        </w:rPr>
        <w:t xml:space="preserve">В целях подготовки объектов жилищно-коммунального хозяйства и социальной сферы на территории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 к предстоящему отопительному периоду 2020-2021 г.г., в соответствии с Федеральным законом от 06.10.2003г. № 131-Ф3 «Об общих принципах организации местного самоуправления в Российской Федерации», руководствуясь Уставом поселения, администрация муниципального образования </w:t>
      </w:r>
      <w:proofErr w:type="spellStart"/>
      <w:r w:rsidRPr="00D97F38">
        <w:rPr>
          <w:sz w:val="28"/>
          <w:szCs w:val="28"/>
        </w:rPr>
        <w:t>Загривское</w:t>
      </w:r>
      <w:proofErr w:type="spellEnd"/>
      <w:r w:rsidRPr="00D97F38">
        <w:rPr>
          <w:sz w:val="28"/>
          <w:szCs w:val="28"/>
        </w:rPr>
        <w:t xml:space="preserve"> сельское поселение </w:t>
      </w:r>
      <w:proofErr w:type="spellStart"/>
      <w:r w:rsidRPr="00D97F38">
        <w:rPr>
          <w:sz w:val="28"/>
          <w:szCs w:val="28"/>
        </w:rPr>
        <w:t>Сланцевского</w:t>
      </w:r>
      <w:proofErr w:type="spellEnd"/>
      <w:r w:rsidRPr="00D97F38">
        <w:rPr>
          <w:sz w:val="28"/>
          <w:szCs w:val="28"/>
        </w:rPr>
        <w:t xml:space="preserve"> муниципального района Ленинградской области постановляет:</w:t>
      </w:r>
      <w:proofErr w:type="gramEnd"/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1. Создать постоянно действующую комиссию по подготовке объектов жилищно-коммунального хозяйства  и социальной сферы поселения к осенне-зимнему отопительному периоду 2021-2022 г.г.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2. Утвердить: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2.1. Положение о постоянно действующей комиссии по подготовке объектов жилищно-коммунального, хозяйства и социальной сферы поселения к осенне</w:t>
      </w:r>
      <w:r>
        <w:rPr>
          <w:sz w:val="28"/>
          <w:szCs w:val="28"/>
        </w:rPr>
        <w:t xml:space="preserve">-зимнему отопительному периоду, согласно </w:t>
      </w:r>
      <w:r w:rsidRPr="00D97F38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D97F3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97F38">
        <w:rPr>
          <w:sz w:val="28"/>
          <w:szCs w:val="28"/>
        </w:rPr>
        <w:t>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2.2. Состав постоянно действующей комиссии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 по подготовке объектов жилищно-коммунального хозяйства и социальной сферы к осенне-зимнему отопительному периоду 2021-2022 </w:t>
      </w:r>
      <w:r>
        <w:rPr>
          <w:sz w:val="28"/>
          <w:szCs w:val="28"/>
        </w:rPr>
        <w:t xml:space="preserve">г.г., согласно </w:t>
      </w:r>
      <w:r w:rsidRPr="00D97F38">
        <w:rPr>
          <w:sz w:val="28"/>
          <w:szCs w:val="28"/>
        </w:rPr>
        <w:t>приложени</w:t>
      </w:r>
      <w:r>
        <w:rPr>
          <w:sz w:val="28"/>
          <w:szCs w:val="28"/>
        </w:rPr>
        <w:t>ю № 2</w:t>
      </w:r>
      <w:r w:rsidRPr="00D97F38">
        <w:rPr>
          <w:sz w:val="28"/>
          <w:szCs w:val="28"/>
        </w:rPr>
        <w:t>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3. Рекомендовать ТСЖ «</w:t>
      </w:r>
      <w:proofErr w:type="spellStart"/>
      <w:r w:rsidRPr="00D97F38">
        <w:rPr>
          <w:sz w:val="28"/>
          <w:szCs w:val="28"/>
        </w:rPr>
        <w:t>Загривье</w:t>
      </w:r>
      <w:proofErr w:type="spellEnd"/>
      <w:r w:rsidRPr="00D97F38">
        <w:rPr>
          <w:sz w:val="28"/>
          <w:szCs w:val="28"/>
        </w:rPr>
        <w:t xml:space="preserve"> 6», руководителям предприятий и организаций, независимо от форм собственности, имеющим на своем балансе объекты жилищно-коммунального хозяйства, составить графики подготовки объектов и жилищного фонда к эксплуатации в зимних условиях 2021-2022г.г., утвердить планы мероприятий по подготовке к осенне-зимнему периоду. Копии графиков и планов представить в администрацию поселения в срок до 01.09.2021</w:t>
      </w:r>
      <w:r>
        <w:rPr>
          <w:sz w:val="28"/>
          <w:szCs w:val="28"/>
        </w:rPr>
        <w:t xml:space="preserve"> </w:t>
      </w:r>
      <w:r w:rsidRPr="00D97F38">
        <w:rPr>
          <w:sz w:val="28"/>
          <w:szCs w:val="28"/>
        </w:rPr>
        <w:t>г.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4. Организациям: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7F38">
        <w:rPr>
          <w:sz w:val="28"/>
          <w:szCs w:val="28"/>
        </w:rPr>
        <w:t xml:space="preserve">ООО «Коммун </w:t>
      </w:r>
      <w:proofErr w:type="spellStart"/>
      <w:r w:rsidRPr="00D97F38">
        <w:rPr>
          <w:sz w:val="28"/>
          <w:szCs w:val="28"/>
        </w:rPr>
        <w:t>Энерго</w:t>
      </w:r>
      <w:proofErr w:type="spellEnd"/>
      <w:r w:rsidRPr="00D97F38">
        <w:rPr>
          <w:sz w:val="28"/>
          <w:szCs w:val="28"/>
        </w:rPr>
        <w:t>»: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lastRenderedPageBreak/>
        <w:tab/>
        <w:t xml:space="preserve">4.1. Начиная с момента завершения отопительного периода 2020-2021 года и до 01 сентября 2021 года провести диагностику и гидравлические испытания тепловых сетей и трубопроводов горячего водоснабжения. Копии актов проведения гидравлических испытаний, </w:t>
      </w:r>
      <w:proofErr w:type="spellStart"/>
      <w:r w:rsidRPr="00D97F38">
        <w:rPr>
          <w:sz w:val="28"/>
          <w:szCs w:val="28"/>
        </w:rPr>
        <w:t>гидропромывки</w:t>
      </w:r>
      <w:proofErr w:type="spellEnd"/>
      <w:r w:rsidRPr="00D97F38">
        <w:rPr>
          <w:sz w:val="28"/>
          <w:szCs w:val="28"/>
        </w:rPr>
        <w:t xml:space="preserve"> системы теплоснабжения представить в администрацию поселения.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4.2. В срок до 15 сентября 2021 года обеспечить готовность котельной в </w:t>
      </w:r>
      <w:proofErr w:type="spellStart"/>
      <w:r w:rsidRPr="00D97F38">
        <w:rPr>
          <w:sz w:val="28"/>
          <w:szCs w:val="28"/>
        </w:rPr>
        <w:t>д</w:t>
      </w:r>
      <w:proofErr w:type="gramStart"/>
      <w:r w:rsidRPr="00D97F38">
        <w:rPr>
          <w:sz w:val="28"/>
          <w:szCs w:val="28"/>
        </w:rPr>
        <w:t>.З</w:t>
      </w:r>
      <w:proofErr w:type="gramEnd"/>
      <w:r w:rsidRPr="00D97F38">
        <w:rPr>
          <w:sz w:val="28"/>
          <w:szCs w:val="28"/>
        </w:rPr>
        <w:t>агривье</w:t>
      </w:r>
      <w:proofErr w:type="spellEnd"/>
      <w:r w:rsidRPr="00D97F38">
        <w:rPr>
          <w:sz w:val="28"/>
          <w:szCs w:val="28"/>
        </w:rPr>
        <w:t xml:space="preserve"> осенне-зимнему периоду 2021-2022 года.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4.3. Для проверки готовности систем отопления жилищного фонда и объектов социальной сферы в срок с 15 сентября 2021 года и до начала отопительного периода провести пробные топки. Копии актов и паспорта готовности, котельной и тепловых сетей в срок до 15 сентября 2021 года представить в администрацию.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4.4. До 20 сентября 2021 года провести практические занятия с аварийно-восстановительными бригадами по ликвидации возможных последствий технологических нарушений и аварийных ситуаций на котельной и теплосетях, уточнить планы действий при ликвидации аварийных ситуаций на коммунальных объектах.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4.5. Обеспечить резервное водоснабжение котельной.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 ГУП «</w:t>
      </w:r>
      <w:proofErr w:type="spellStart"/>
      <w:r w:rsidRPr="00D97F38">
        <w:rPr>
          <w:sz w:val="28"/>
          <w:szCs w:val="28"/>
        </w:rPr>
        <w:t>Леноблводоканал</w:t>
      </w:r>
      <w:proofErr w:type="spellEnd"/>
      <w:r w:rsidRPr="00D97F38">
        <w:rPr>
          <w:sz w:val="28"/>
          <w:szCs w:val="28"/>
        </w:rPr>
        <w:t>»: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5.1. В срок до 01 сентября 2021 года провести диагностику и гидропневматическую промывку трубопроводов системы холодного водоснабжения. Копии актов о промывке трубопроводов представить в администрацию поселения.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5.2. Обеспечить готовность к осенне-зимнему периоду 2021-2022 г.г. оборудование водопроводных, канализационных насосных станций.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5.3. Уточнить планы действий при ликвидации аварийных ситуаций на коммунальных объектах.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6. ТСЖ «</w:t>
      </w:r>
      <w:proofErr w:type="spellStart"/>
      <w:r w:rsidRPr="00D97F38">
        <w:rPr>
          <w:sz w:val="28"/>
          <w:szCs w:val="28"/>
        </w:rPr>
        <w:t>Загривье</w:t>
      </w:r>
      <w:proofErr w:type="spellEnd"/>
      <w:r w:rsidRPr="00D97F38">
        <w:rPr>
          <w:sz w:val="28"/>
          <w:szCs w:val="28"/>
        </w:rPr>
        <w:t xml:space="preserve"> 6»: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6.1. Выполнить объемы работ, необходимые для обеспечения надежного</w:t>
      </w:r>
      <w:r>
        <w:rPr>
          <w:sz w:val="28"/>
          <w:szCs w:val="28"/>
        </w:rPr>
        <w:t xml:space="preserve"> </w:t>
      </w:r>
      <w:r w:rsidRPr="00D97F38">
        <w:rPr>
          <w:sz w:val="28"/>
          <w:szCs w:val="28"/>
        </w:rPr>
        <w:t>функционирования жилищного фонда в зимних условиях 2021-2022 года, в срок до 10 сентября 2021 года представить в администрацию поселения паспорта готовности жилищного фонда. При подготовке паспортов готовности жилищного фонда указывать сведения о наличии договоров на техническое обслуживание и ремонт внутридомового газового оборудования, а также акты технического обслуживания внутридомового газового оборудования.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6.2. До 01 сентября 2021 года выполнить комплекс </w:t>
      </w:r>
      <w:proofErr w:type="spellStart"/>
      <w:r w:rsidRPr="00D97F38">
        <w:rPr>
          <w:sz w:val="28"/>
          <w:szCs w:val="28"/>
        </w:rPr>
        <w:t>теплосберегающих</w:t>
      </w:r>
      <w:proofErr w:type="spellEnd"/>
      <w:r w:rsidRPr="00D97F38">
        <w:rPr>
          <w:sz w:val="28"/>
          <w:szCs w:val="28"/>
        </w:rPr>
        <w:t xml:space="preserve"> мероприятий, включающих восстановление тепловой изоляции на трубопроводах внутридомовых систем, остекление лестничных клеток, ремонт швов наружных стеновых панелей, блоков и входных дверей с установкой механизмов закрывания.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6.3. В целях усиления контроля над качеством работ по подготовке жилищного фонда к отопительному сезону 2021-2022 года, включать в состав комиссии по приемке, подготовленных к зиме жилых домов, представителей собственников помещений этих домов.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6.4. В срок до 01 сентября 2021г. сформировать аварийный запас материально-технических ресурсов для оперативного выполнения ремонтно-</w:t>
      </w:r>
      <w:r w:rsidRPr="00D97F38">
        <w:rPr>
          <w:sz w:val="28"/>
          <w:szCs w:val="28"/>
        </w:rPr>
        <w:lastRenderedPageBreak/>
        <w:t>восстановительных работ в зимний период. Уточнить планы действий при ликвидации аварийных ситуаций на объектах.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7. </w:t>
      </w:r>
      <w:proofErr w:type="spellStart"/>
      <w:r w:rsidRPr="00D97F38">
        <w:rPr>
          <w:sz w:val="28"/>
          <w:szCs w:val="28"/>
        </w:rPr>
        <w:t>Сланцевским</w:t>
      </w:r>
      <w:proofErr w:type="spellEnd"/>
      <w:r w:rsidRPr="00D97F38">
        <w:rPr>
          <w:sz w:val="28"/>
          <w:szCs w:val="28"/>
        </w:rPr>
        <w:t xml:space="preserve"> РЭС: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7.1. Обеспечить готовность к осенне-зимнему периоду 2021-2022 г.г. энергетического оборудования, воздушных и кабельных сетей, трансформаторных подстанций.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7.2. Обеспечить готовность резервных источников энергоснабжения на случай аварийных ситуаций в системе электроснабжения на социально-значимых объектах поселения.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8. МОУ «</w:t>
      </w:r>
      <w:proofErr w:type="spellStart"/>
      <w:r w:rsidRPr="00D97F38">
        <w:rPr>
          <w:sz w:val="28"/>
          <w:szCs w:val="28"/>
        </w:rPr>
        <w:t>Загривская</w:t>
      </w:r>
      <w:proofErr w:type="spellEnd"/>
      <w:r w:rsidRPr="00D97F38">
        <w:rPr>
          <w:sz w:val="28"/>
          <w:szCs w:val="28"/>
        </w:rPr>
        <w:t xml:space="preserve"> СОШ»: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8.1. Обеспечить готовность здания к осенне-зимнему периоду 2021-2022 г.г.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8.2. Организовать промывку и </w:t>
      </w:r>
      <w:proofErr w:type="spellStart"/>
      <w:r w:rsidRPr="00D97F38">
        <w:rPr>
          <w:sz w:val="28"/>
          <w:szCs w:val="28"/>
        </w:rPr>
        <w:t>опрессовку</w:t>
      </w:r>
      <w:proofErr w:type="spellEnd"/>
      <w:r w:rsidRPr="00D97F38">
        <w:rPr>
          <w:sz w:val="28"/>
          <w:szCs w:val="28"/>
        </w:rPr>
        <w:t xml:space="preserve"> систем теплоснабжения подведомственных зданий с обязательным составлением актов.</w:t>
      </w:r>
    </w:p>
    <w:p w:rsid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8.3. В срок до 15 сентября 2021 г. представить в администрацию поселения акты готовности зданий к эксплуатации в осенне-зимний период 2021-2022 г.г.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9. Оценку готовности к отопительному сезону потребителей тепловой энергии провести в соответствии с  Постановлением от 30.06.2014 </w:t>
      </w:r>
      <w:proofErr w:type="spellStart"/>
      <w:r w:rsidRPr="00D97F38"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</w:t>
      </w:r>
      <w:r w:rsidRPr="00D97F38">
        <w:rPr>
          <w:sz w:val="28"/>
          <w:szCs w:val="28"/>
        </w:rPr>
        <w:t>79-п «Об оценки готовности к отопительному периоду потребителей тепловой энергии».</w:t>
      </w:r>
    </w:p>
    <w:p w:rsid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           </w:t>
      </w:r>
    </w:p>
    <w:p w:rsid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/>
        <w:rPr>
          <w:sz w:val="28"/>
          <w:szCs w:val="28"/>
        </w:rPr>
      </w:pPr>
      <w:r w:rsidRPr="00D97F38">
        <w:rPr>
          <w:sz w:val="28"/>
          <w:szCs w:val="28"/>
        </w:rPr>
        <w:t xml:space="preserve"> Глава администрации                                                    </w:t>
      </w:r>
      <w:r>
        <w:rPr>
          <w:sz w:val="28"/>
          <w:szCs w:val="28"/>
        </w:rPr>
        <w:t xml:space="preserve">                 </w:t>
      </w:r>
      <w:r w:rsidRPr="00D97F38">
        <w:rPr>
          <w:sz w:val="28"/>
          <w:szCs w:val="28"/>
        </w:rPr>
        <w:t xml:space="preserve">   С.В. Калинин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left="0" w:right="-1"/>
        <w:rPr>
          <w:sz w:val="28"/>
          <w:szCs w:val="28"/>
        </w:rPr>
      </w:pPr>
      <w:r w:rsidRPr="00D97F38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97F38" w:rsidRPr="00D97F38" w:rsidRDefault="00D97F38" w:rsidP="00D97F38">
      <w:pPr>
        <w:pStyle w:val="a8"/>
        <w:ind w:right="-1" w:firstLine="709"/>
        <w:jc w:val="right"/>
        <w:rPr>
          <w:sz w:val="22"/>
          <w:szCs w:val="22"/>
        </w:rPr>
      </w:pPr>
      <w:r w:rsidRPr="00D97F38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97F38" w:rsidRDefault="00D97F38" w:rsidP="00D97F38">
      <w:pPr>
        <w:pStyle w:val="a8"/>
        <w:ind w:right="-1"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D97F38" w:rsidRPr="00D97F38" w:rsidRDefault="00D97F38" w:rsidP="00D97F38">
      <w:pPr>
        <w:pStyle w:val="a8"/>
        <w:ind w:right="-1" w:firstLine="709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D97F38">
        <w:rPr>
          <w:sz w:val="22"/>
          <w:szCs w:val="22"/>
        </w:rPr>
        <w:t>остановлени</w:t>
      </w:r>
      <w:r>
        <w:rPr>
          <w:sz w:val="22"/>
          <w:szCs w:val="22"/>
        </w:rPr>
        <w:t>ем</w:t>
      </w:r>
      <w:r w:rsidRPr="00D97F38">
        <w:rPr>
          <w:sz w:val="22"/>
          <w:szCs w:val="22"/>
        </w:rPr>
        <w:t xml:space="preserve"> администрации</w:t>
      </w:r>
    </w:p>
    <w:p w:rsidR="00D97F38" w:rsidRPr="00D97F38" w:rsidRDefault="00D97F38" w:rsidP="00D97F38">
      <w:pPr>
        <w:pStyle w:val="a8"/>
        <w:ind w:right="-1" w:firstLine="709"/>
        <w:jc w:val="right"/>
        <w:rPr>
          <w:sz w:val="22"/>
          <w:szCs w:val="22"/>
        </w:rPr>
      </w:pPr>
      <w:proofErr w:type="spellStart"/>
      <w:r w:rsidRPr="00D97F38">
        <w:rPr>
          <w:sz w:val="22"/>
          <w:szCs w:val="22"/>
        </w:rPr>
        <w:t>Загривского</w:t>
      </w:r>
      <w:proofErr w:type="spellEnd"/>
      <w:r w:rsidRPr="00D97F38">
        <w:rPr>
          <w:sz w:val="22"/>
          <w:szCs w:val="22"/>
        </w:rPr>
        <w:t xml:space="preserve"> сельского поселения </w:t>
      </w:r>
    </w:p>
    <w:p w:rsidR="00D97F38" w:rsidRDefault="00D97F38" w:rsidP="00D97F38">
      <w:pPr>
        <w:pStyle w:val="a8"/>
        <w:ind w:right="-1" w:firstLine="709"/>
        <w:jc w:val="right"/>
        <w:rPr>
          <w:sz w:val="22"/>
          <w:szCs w:val="22"/>
        </w:rPr>
      </w:pPr>
      <w:r w:rsidRPr="00D97F38">
        <w:rPr>
          <w:sz w:val="22"/>
          <w:szCs w:val="22"/>
        </w:rPr>
        <w:t>от 0</w:t>
      </w:r>
      <w:r w:rsidR="005327CE">
        <w:rPr>
          <w:sz w:val="22"/>
          <w:szCs w:val="22"/>
        </w:rPr>
        <w:t>2</w:t>
      </w:r>
      <w:r w:rsidRPr="00D97F38">
        <w:rPr>
          <w:sz w:val="22"/>
          <w:szCs w:val="22"/>
        </w:rPr>
        <w:t>.06.202</w:t>
      </w:r>
      <w:r w:rsidR="005327CE">
        <w:rPr>
          <w:sz w:val="22"/>
          <w:szCs w:val="22"/>
        </w:rPr>
        <w:t>1</w:t>
      </w:r>
      <w:r w:rsidRPr="00D97F38">
        <w:rPr>
          <w:sz w:val="22"/>
          <w:szCs w:val="22"/>
        </w:rPr>
        <w:t xml:space="preserve"> г. № </w:t>
      </w:r>
      <w:r w:rsidR="005327CE">
        <w:rPr>
          <w:sz w:val="22"/>
          <w:szCs w:val="22"/>
        </w:rPr>
        <w:t>66</w:t>
      </w:r>
      <w:r w:rsidRPr="00D97F38">
        <w:rPr>
          <w:sz w:val="22"/>
          <w:szCs w:val="22"/>
        </w:rPr>
        <w:t xml:space="preserve">-п </w:t>
      </w:r>
    </w:p>
    <w:p w:rsidR="00D97F38" w:rsidRDefault="00D97F38" w:rsidP="00D97F38">
      <w:pPr>
        <w:pStyle w:val="a8"/>
        <w:ind w:right="-1" w:firstLine="709"/>
        <w:jc w:val="right"/>
        <w:rPr>
          <w:sz w:val="22"/>
          <w:szCs w:val="22"/>
        </w:rPr>
      </w:pPr>
      <w:r>
        <w:rPr>
          <w:sz w:val="22"/>
          <w:szCs w:val="22"/>
        </w:rPr>
        <w:t>(п</w:t>
      </w:r>
      <w:r w:rsidRPr="00D97F38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 xml:space="preserve"> 1)</w:t>
      </w:r>
    </w:p>
    <w:p w:rsidR="00D97F38" w:rsidRPr="00D97F38" w:rsidRDefault="00D97F38" w:rsidP="00D97F38">
      <w:pPr>
        <w:pStyle w:val="a8"/>
        <w:ind w:right="-1" w:firstLine="709"/>
        <w:jc w:val="right"/>
        <w:rPr>
          <w:sz w:val="22"/>
          <w:szCs w:val="22"/>
        </w:rPr>
      </w:pPr>
    </w:p>
    <w:p w:rsidR="00D97F38" w:rsidRP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  <w:r w:rsidRPr="00D97F38">
        <w:rPr>
          <w:b/>
          <w:sz w:val="28"/>
          <w:szCs w:val="28"/>
        </w:rPr>
        <w:t>ПОЛОЖЕНИЕ</w:t>
      </w:r>
    </w:p>
    <w:p w:rsid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  <w:r w:rsidRPr="00D97F38">
        <w:rPr>
          <w:b/>
          <w:sz w:val="28"/>
          <w:szCs w:val="28"/>
        </w:rPr>
        <w:t xml:space="preserve">о постоянно действующей комиссии по подготовке объектов жилищно-коммунального хозяйства и социальной сферы </w:t>
      </w:r>
      <w:proofErr w:type="spellStart"/>
      <w:r w:rsidRPr="00D97F38">
        <w:rPr>
          <w:b/>
          <w:sz w:val="28"/>
          <w:szCs w:val="28"/>
        </w:rPr>
        <w:t>Загривского</w:t>
      </w:r>
      <w:proofErr w:type="spellEnd"/>
      <w:r w:rsidRPr="00D97F38">
        <w:rPr>
          <w:b/>
          <w:sz w:val="28"/>
          <w:szCs w:val="28"/>
        </w:rPr>
        <w:t xml:space="preserve"> сельского поселения к осеннее - зимнему периоду 2020-2021 г.г.</w:t>
      </w:r>
    </w:p>
    <w:p w:rsidR="00D97F38" w:rsidRP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  <w:r w:rsidRPr="00D97F38">
        <w:rPr>
          <w:b/>
          <w:sz w:val="28"/>
          <w:szCs w:val="28"/>
        </w:rPr>
        <w:t>1. Общие положения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1.1. Комиссия по подготовке объектов жилищно-коммунального хозяйства и социальной сферы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 к осенне-зимнему периоду является координационным органом, обеспечивающим взаимодействие организаций, осуществляющих подготовку жилищно-коммунального хозяйства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 к осенне-зимнему периоду.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1.2. Положение о постоянно действующей комиссии определяет его правовой статус, порядок формирования и организацию деятельности.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1.3. Правовую основу деятельности постоянно действующей комиссии составляют: 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D97F38">
          <w:rPr>
            <w:sz w:val="28"/>
            <w:szCs w:val="28"/>
          </w:rPr>
          <w:t>2003 г</w:t>
        </w:r>
      </w:smartTag>
      <w:r w:rsidRPr="00D97F38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D97F38" w:rsidRPr="00D97F38" w:rsidRDefault="00D97F38" w:rsidP="00421237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Постановление Правительства Ленинградской области от 19.06.2008г. № 177 «Об утверждении Правил подготовки и проведения отопительного сезона в Ленинградской области» (изменениями и дополнениями)</w:t>
      </w:r>
    </w:p>
    <w:p w:rsidR="00D97F38" w:rsidRP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  <w:r w:rsidRPr="00D97F38">
        <w:rPr>
          <w:b/>
          <w:sz w:val="28"/>
          <w:szCs w:val="28"/>
        </w:rPr>
        <w:t>2. Порядок формирования</w:t>
      </w:r>
      <w:r>
        <w:rPr>
          <w:b/>
          <w:sz w:val="28"/>
          <w:szCs w:val="28"/>
        </w:rPr>
        <w:t xml:space="preserve"> постоянно действующей комиссии</w:t>
      </w:r>
    </w:p>
    <w:p w:rsidR="00D97F38" w:rsidRPr="00D97F38" w:rsidRDefault="00D97F38" w:rsidP="00421237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2.1. Постоянно действующая комиссия формируется главой администрации поселения.</w:t>
      </w:r>
    </w:p>
    <w:p w:rsidR="00D97F38" w:rsidRP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  <w:r w:rsidRPr="00D97F38">
        <w:rPr>
          <w:b/>
          <w:sz w:val="28"/>
          <w:szCs w:val="28"/>
        </w:rPr>
        <w:t>3. Основные задачи</w:t>
      </w:r>
      <w:r>
        <w:rPr>
          <w:b/>
          <w:sz w:val="28"/>
          <w:szCs w:val="28"/>
        </w:rPr>
        <w:t xml:space="preserve"> постоянно действующей комиссии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3.1. Реализация комплекса мер, направленных на подготовку жилищного фонда, объектов </w:t>
      </w:r>
      <w:proofErr w:type="spellStart"/>
      <w:r w:rsidRPr="00D97F38">
        <w:rPr>
          <w:sz w:val="28"/>
          <w:szCs w:val="28"/>
        </w:rPr>
        <w:t>электро</w:t>
      </w:r>
      <w:proofErr w:type="spellEnd"/>
      <w:r w:rsidRPr="00D97F38">
        <w:rPr>
          <w:sz w:val="28"/>
          <w:szCs w:val="28"/>
        </w:rPr>
        <w:t>, тепло, водоснабжения, водоотведения и объектов социальной сферы к эксплуатации в осенне-зимний период.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3.2. Координация деятельности организаций, осуществляющих подготовку жилищно-коммунального и поселения к осенне-зимнему периоду.</w:t>
      </w:r>
    </w:p>
    <w:p w:rsidR="00D97F38" w:rsidRPr="00D97F38" w:rsidRDefault="00D97F38" w:rsidP="00421237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3.3. Оказание содействия руководству предприятий, организаций и учреждений в подготовке жилищно-коммунального хозяйства к осенне-зимнему периоду.</w:t>
      </w:r>
    </w:p>
    <w:p w:rsidR="00D97F38" w:rsidRP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  <w:r w:rsidRPr="00D97F38">
        <w:rPr>
          <w:b/>
          <w:sz w:val="28"/>
          <w:szCs w:val="28"/>
        </w:rPr>
        <w:t>4. Полномочия постоянно действующей комиссии.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4.1. Постоянно действующая комиссия имеет право: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- принимать в пределах своей компетенции решения, необходимые для организации, координации и совершенствования взаимодействия организаций, осуществляющих эксплуатацию жилищного фонда, объектов </w:t>
      </w:r>
      <w:proofErr w:type="spellStart"/>
      <w:r w:rsidRPr="00D97F38">
        <w:rPr>
          <w:sz w:val="28"/>
          <w:szCs w:val="28"/>
        </w:rPr>
        <w:t>электро</w:t>
      </w:r>
      <w:proofErr w:type="spellEnd"/>
      <w:r w:rsidRPr="00D97F38">
        <w:rPr>
          <w:sz w:val="28"/>
          <w:szCs w:val="28"/>
        </w:rPr>
        <w:t>, тепло, водоснабжения, водоотведения на территории поселения;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 запрашивать у организаций и должностных лиц необходимые для ее деятельности документы, материалы и информацию;</w:t>
      </w:r>
    </w:p>
    <w:p w:rsidR="00D97F38" w:rsidRPr="00D97F38" w:rsidRDefault="00D97F38" w:rsidP="00421237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lastRenderedPageBreak/>
        <w:t>- создавать рабочие группы для решения основных вопросов, относящихся к</w:t>
      </w:r>
      <w:r>
        <w:rPr>
          <w:sz w:val="28"/>
          <w:szCs w:val="28"/>
        </w:rPr>
        <w:t xml:space="preserve"> </w:t>
      </w:r>
      <w:r w:rsidRPr="00D97F38">
        <w:rPr>
          <w:sz w:val="28"/>
          <w:szCs w:val="28"/>
        </w:rPr>
        <w:t>компетенции постоянно действующего штаба, и определять порядок их работы.</w:t>
      </w:r>
    </w:p>
    <w:p w:rsidR="00D97F38" w:rsidRPr="00D97F38" w:rsidRDefault="00D97F38" w:rsidP="00D97F38">
      <w:pPr>
        <w:pStyle w:val="a8"/>
        <w:ind w:right="-1" w:firstLine="709"/>
        <w:jc w:val="center"/>
        <w:rPr>
          <w:b/>
          <w:sz w:val="28"/>
          <w:szCs w:val="28"/>
        </w:rPr>
      </w:pPr>
      <w:r w:rsidRPr="00D97F38">
        <w:rPr>
          <w:b/>
          <w:sz w:val="28"/>
          <w:szCs w:val="28"/>
        </w:rPr>
        <w:t>5. Организация работы</w:t>
      </w:r>
      <w:r w:rsidR="005327CE">
        <w:rPr>
          <w:b/>
          <w:sz w:val="28"/>
          <w:szCs w:val="28"/>
        </w:rPr>
        <w:t xml:space="preserve"> постоянно действующей комиссии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5.1. Постоянно действующая комиссия осуществляет свою деятельность в соответствии с планом работы, принимаемым на заседании комиссии и утверждаемым ее председателем. Заседания комиссии проводятся на плановой основе, либо при возникновении необходимости безотлагательного рассмотрения вопросов, относящихся к ее компетенции.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5.2. Председатель комиссии: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 осуществляет руководство деятельностью постоянно действующего штаба;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утверждает принятые постоянно действующим штабом решения и обеспечивает их выполнение;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 принимает решения о проведении заседаний комиссии при возникновении необходимости безотлагательного рассмотрения вопросов, относящихся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к ее компетенции;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 распределяет обязанности между членами комиссии;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 представляет комиссию по вопросам, относящимся к его компетенции.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5.3. Для организации деятельности комиссии и предметной координации органов, привлекаемых к решению вопросов, относящихся к компетенции, при председателе комиссии его решением может создаваться рабочий орган, в функции которого входит: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 анализ складывающейся оперативной обстановки;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- подготовка решений комиссии и контроль над их выполнением;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 xml:space="preserve">5.4. Состав и руководитель рабочего органа осуществляют деятельность на внештатной основе. Руководитель рабочего органа назначается председателем комиссии по согласованию с главой администрации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5.5. Подготовка материалов к заседанию комиссии осуществляется должностными лицами, к ведению которых относятся вопросы повестки дня. Материалы должны быть представлены в комиссию не позднее, чем за 5 дней до дня проведения заседания.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5.6. Решения комиссии принимаются простым большинством голосов его членов, присутствующих на заседании, путем открытого голосования и оформляются протоколом.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Присутствие на заседании комиссии его членов обязательно.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В случае если член постоянно действующего штаба не может участвовать в заседании, полномочия делегируются лицу, исполняющему его обязанности.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5.7. Члены комиссии обладают равными правами при обсуждении рассматриваемых на заседании вопросов.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заседания.</w:t>
      </w:r>
    </w:p>
    <w:p w:rsidR="005327CE" w:rsidRPr="00421237" w:rsidRDefault="00D97F38" w:rsidP="00421237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  <w:t>5.8. Организационно-техническое и информационное обеспечение деятельности комиссии осуществляет администрация поселения.</w:t>
      </w:r>
    </w:p>
    <w:p w:rsidR="005327CE" w:rsidRDefault="005327CE" w:rsidP="005327CE">
      <w:pPr>
        <w:pStyle w:val="a8"/>
        <w:ind w:right="-1" w:firstLine="709"/>
        <w:jc w:val="right"/>
        <w:rPr>
          <w:sz w:val="22"/>
          <w:szCs w:val="22"/>
        </w:rPr>
      </w:pPr>
    </w:p>
    <w:p w:rsidR="005327CE" w:rsidRDefault="005327CE" w:rsidP="005327CE">
      <w:pPr>
        <w:pStyle w:val="a8"/>
        <w:ind w:right="-1" w:firstLine="709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5327CE" w:rsidRPr="00D97F38" w:rsidRDefault="005327CE" w:rsidP="005327CE">
      <w:pPr>
        <w:pStyle w:val="a8"/>
        <w:ind w:right="-1" w:firstLine="709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D97F38">
        <w:rPr>
          <w:sz w:val="22"/>
          <w:szCs w:val="22"/>
        </w:rPr>
        <w:t>остановлени</w:t>
      </w:r>
      <w:r>
        <w:rPr>
          <w:sz w:val="22"/>
          <w:szCs w:val="22"/>
        </w:rPr>
        <w:t>ем</w:t>
      </w:r>
      <w:r w:rsidRPr="00D97F38">
        <w:rPr>
          <w:sz w:val="22"/>
          <w:szCs w:val="22"/>
        </w:rPr>
        <w:t xml:space="preserve"> администрации</w:t>
      </w:r>
    </w:p>
    <w:p w:rsidR="005327CE" w:rsidRPr="00D97F38" w:rsidRDefault="005327CE" w:rsidP="005327CE">
      <w:pPr>
        <w:pStyle w:val="a8"/>
        <w:ind w:right="-1" w:firstLine="709"/>
        <w:jc w:val="right"/>
        <w:rPr>
          <w:sz w:val="22"/>
          <w:szCs w:val="22"/>
        </w:rPr>
      </w:pPr>
      <w:proofErr w:type="spellStart"/>
      <w:r w:rsidRPr="00D97F38">
        <w:rPr>
          <w:sz w:val="22"/>
          <w:szCs w:val="22"/>
        </w:rPr>
        <w:t>Загривского</w:t>
      </w:r>
      <w:proofErr w:type="spellEnd"/>
      <w:r w:rsidRPr="00D97F38">
        <w:rPr>
          <w:sz w:val="22"/>
          <w:szCs w:val="22"/>
        </w:rPr>
        <w:t xml:space="preserve"> сельского поселения </w:t>
      </w:r>
    </w:p>
    <w:p w:rsidR="005327CE" w:rsidRDefault="005327CE" w:rsidP="005327CE">
      <w:pPr>
        <w:pStyle w:val="a8"/>
        <w:ind w:right="-1" w:firstLine="709"/>
        <w:jc w:val="right"/>
        <w:rPr>
          <w:sz w:val="22"/>
          <w:szCs w:val="22"/>
        </w:rPr>
      </w:pPr>
      <w:r w:rsidRPr="00D97F38">
        <w:rPr>
          <w:sz w:val="22"/>
          <w:szCs w:val="22"/>
        </w:rPr>
        <w:t>от 0</w:t>
      </w:r>
      <w:r>
        <w:rPr>
          <w:sz w:val="22"/>
          <w:szCs w:val="22"/>
        </w:rPr>
        <w:t>2</w:t>
      </w:r>
      <w:r w:rsidRPr="00D97F38">
        <w:rPr>
          <w:sz w:val="22"/>
          <w:szCs w:val="22"/>
        </w:rPr>
        <w:t>.06.202</w:t>
      </w:r>
      <w:r>
        <w:rPr>
          <w:sz w:val="22"/>
          <w:szCs w:val="22"/>
        </w:rPr>
        <w:t>1</w:t>
      </w:r>
      <w:r w:rsidRPr="00D97F38">
        <w:rPr>
          <w:sz w:val="22"/>
          <w:szCs w:val="22"/>
        </w:rPr>
        <w:t xml:space="preserve"> г. № </w:t>
      </w:r>
      <w:r>
        <w:rPr>
          <w:sz w:val="22"/>
          <w:szCs w:val="22"/>
        </w:rPr>
        <w:t>66</w:t>
      </w:r>
      <w:r w:rsidRPr="00D97F38">
        <w:rPr>
          <w:sz w:val="22"/>
          <w:szCs w:val="22"/>
        </w:rPr>
        <w:t xml:space="preserve">-п </w:t>
      </w:r>
    </w:p>
    <w:p w:rsidR="005327CE" w:rsidRDefault="005327CE" w:rsidP="005327CE">
      <w:pPr>
        <w:pStyle w:val="a8"/>
        <w:ind w:right="-1" w:firstLine="709"/>
        <w:jc w:val="right"/>
        <w:rPr>
          <w:sz w:val="22"/>
          <w:szCs w:val="22"/>
        </w:rPr>
      </w:pPr>
      <w:r>
        <w:rPr>
          <w:sz w:val="22"/>
          <w:szCs w:val="22"/>
        </w:rPr>
        <w:t>(п</w:t>
      </w:r>
      <w:r w:rsidRPr="00D97F38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2)</w:t>
      </w:r>
    </w:p>
    <w:p w:rsidR="00D97F38" w:rsidRPr="00D97F38" w:rsidRDefault="005327CE" w:rsidP="00D97F38">
      <w:pPr>
        <w:pStyle w:val="a8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5327CE" w:rsidRDefault="00D97F38" w:rsidP="005327CE">
      <w:pPr>
        <w:pStyle w:val="a8"/>
        <w:ind w:right="-1" w:firstLine="709"/>
        <w:jc w:val="center"/>
        <w:rPr>
          <w:b/>
          <w:sz w:val="28"/>
          <w:szCs w:val="28"/>
        </w:rPr>
      </w:pPr>
      <w:r w:rsidRPr="005327CE">
        <w:rPr>
          <w:b/>
          <w:sz w:val="28"/>
          <w:szCs w:val="28"/>
        </w:rPr>
        <w:t>Состав комиссии</w:t>
      </w:r>
    </w:p>
    <w:p w:rsidR="00D97F38" w:rsidRPr="005327CE" w:rsidRDefault="00D97F38" w:rsidP="005327CE">
      <w:pPr>
        <w:pStyle w:val="a8"/>
        <w:ind w:right="-1" w:firstLine="709"/>
        <w:jc w:val="center"/>
        <w:rPr>
          <w:b/>
          <w:sz w:val="28"/>
          <w:szCs w:val="28"/>
        </w:rPr>
      </w:pPr>
      <w:r w:rsidRPr="005327CE">
        <w:rPr>
          <w:b/>
          <w:sz w:val="28"/>
          <w:szCs w:val="28"/>
        </w:rPr>
        <w:t>по подготовке объектов жилищно-коммунального хозяйства и социальной сферы к отопительному периоду 2020-2021 г.г.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5327CE" w:rsidRDefault="00D97F38" w:rsidP="00D97F38">
      <w:pPr>
        <w:pStyle w:val="a8"/>
        <w:ind w:right="-1" w:firstLine="709"/>
        <w:rPr>
          <w:b/>
          <w:sz w:val="28"/>
          <w:szCs w:val="28"/>
        </w:rPr>
      </w:pPr>
      <w:r w:rsidRPr="005327CE">
        <w:rPr>
          <w:b/>
          <w:sz w:val="28"/>
          <w:szCs w:val="28"/>
        </w:rPr>
        <w:t>Председатель комиссии: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Калинин С.В. – глава администрации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поселения. 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ab/>
      </w:r>
    </w:p>
    <w:p w:rsidR="00D97F38" w:rsidRPr="005327CE" w:rsidRDefault="00D97F38" w:rsidP="00D97F38">
      <w:pPr>
        <w:pStyle w:val="a8"/>
        <w:ind w:right="-1" w:firstLine="709"/>
        <w:rPr>
          <w:b/>
          <w:sz w:val="28"/>
          <w:szCs w:val="28"/>
        </w:rPr>
      </w:pPr>
      <w:r w:rsidRPr="005327CE">
        <w:rPr>
          <w:b/>
          <w:sz w:val="28"/>
          <w:szCs w:val="28"/>
        </w:rPr>
        <w:t>Секретарь комиссии:</w:t>
      </w:r>
    </w:p>
    <w:p w:rsidR="00D97F38" w:rsidRDefault="005327CE" w:rsidP="00D97F38">
      <w:pPr>
        <w:pStyle w:val="a8"/>
        <w:ind w:right="-1" w:firstLine="709"/>
        <w:rPr>
          <w:sz w:val="28"/>
          <w:szCs w:val="28"/>
        </w:rPr>
      </w:pPr>
      <w:r>
        <w:rPr>
          <w:sz w:val="28"/>
          <w:szCs w:val="28"/>
        </w:rPr>
        <w:t>Шахова Л.В.</w:t>
      </w:r>
      <w:r w:rsidR="00D97F38" w:rsidRPr="00D97F38">
        <w:rPr>
          <w:sz w:val="28"/>
          <w:szCs w:val="28"/>
        </w:rPr>
        <w:t xml:space="preserve"> – специалист администрации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</w:t>
      </w:r>
    </w:p>
    <w:p w:rsidR="005327CE" w:rsidRPr="00D97F38" w:rsidRDefault="005327CE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5327CE">
        <w:rPr>
          <w:b/>
          <w:sz w:val="28"/>
          <w:szCs w:val="28"/>
        </w:rPr>
        <w:t>Члены комиссии</w:t>
      </w:r>
      <w:r w:rsidRPr="00D97F38">
        <w:rPr>
          <w:sz w:val="28"/>
          <w:szCs w:val="28"/>
        </w:rPr>
        <w:t>:</w:t>
      </w:r>
    </w:p>
    <w:p w:rsidR="005327CE" w:rsidRPr="00D97F38" w:rsidRDefault="005327CE" w:rsidP="005327CE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Горбунова В.А.- директор «</w:t>
      </w:r>
      <w:proofErr w:type="spellStart"/>
      <w:r w:rsidRPr="00D97F38">
        <w:rPr>
          <w:sz w:val="28"/>
          <w:szCs w:val="28"/>
        </w:rPr>
        <w:t>Заг</w:t>
      </w:r>
      <w:r>
        <w:rPr>
          <w:sz w:val="28"/>
          <w:szCs w:val="28"/>
        </w:rPr>
        <w:t>ривской</w:t>
      </w:r>
      <w:proofErr w:type="spellEnd"/>
      <w:r>
        <w:rPr>
          <w:sz w:val="28"/>
          <w:szCs w:val="28"/>
        </w:rPr>
        <w:t xml:space="preserve">  СОШ» (по согласованию)</w:t>
      </w:r>
    </w:p>
    <w:p w:rsidR="005327CE" w:rsidRDefault="005327CE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Григорьева Г.В. – специалист администрации</w:t>
      </w:r>
      <w:r w:rsidRPr="005327CE">
        <w:rPr>
          <w:sz w:val="28"/>
          <w:szCs w:val="28"/>
        </w:rPr>
        <w:t xml:space="preserve"> </w:t>
      </w:r>
      <w:proofErr w:type="spellStart"/>
      <w:r w:rsidRPr="00D97F38">
        <w:rPr>
          <w:sz w:val="28"/>
          <w:szCs w:val="28"/>
        </w:rPr>
        <w:t>Загривского</w:t>
      </w:r>
      <w:proofErr w:type="spellEnd"/>
      <w:r w:rsidRPr="00D97F38">
        <w:rPr>
          <w:sz w:val="28"/>
          <w:szCs w:val="28"/>
        </w:rPr>
        <w:t xml:space="preserve"> сельского поселения </w:t>
      </w:r>
    </w:p>
    <w:p w:rsidR="005327CE" w:rsidRDefault="005327CE" w:rsidP="005327CE">
      <w:pPr>
        <w:pStyle w:val="a8"/>
        <w:ind w:right="-1" w:firstLine="709"/>
        <w:rPr>
          <w:sz w:val="28"/>
          <w:szCs w:val="28"/>
        </w:rPr>
      </w:pPr>
      <w:proofErr w:type="spellStart"/>
      <w:r w:rsidRPr="00D97F38">
        <w:rPr>
          <w:sz w:val="28"/>
          <w:szCs w:val="28"/>
        </w:rPr>
        <w:t>Лонготкина</w:t>
      </w:r>
      <w:proofErr w:type="spellEnd"/>
      <w:r w:rsidRPr="00D97F38">
        <w:rPr>
          <w:sz w:val="28"/>
          <w:szCs w:val="28"/>
        </w:rPr>
        <w:t xml:space="preserve"> М.В. –  председатель правления ТСЖ «</w:t>
      </w:r>
      <w:proofErr w:type="spellStart"/>
      <w:r w:rsidRPr="00D97F38">
        <w:rPr>
          <w:sz w:val="28"/>
          <w:szCs w:val="28"/>
        </w:rPr>
        <w:t>Загривье</w:t>
      </w:r>
      <w:proofErr w:type="spellEnd"/>
      <w:r w:rsidRPr="00D97F38">
        <w:rPr>
          <w:sz w:val="28"/>
          <w:szCs w:val="28"/>
        </w:rPr>
        <w:t xml:space="preserve"> 6» (по согласованию).</w:t>
      </w:r>
    </w:p>
    <w:p w:rsidR="00D97F38" w:rsidRPr="00D97F38" w:rsidRDefault="00D97F38" w:rsidP="005327CE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Петрова Г.А. – специалист </w:t>
      </w:r>
      <w:r w:rsidR="005327CE">
        <w:rPr>
          <w:sz w:val="28"/>
          <w:szCs w:val="28"/>
        </w:rPr>
        <w:t xml:space="preserve">1 категории </w:t>
      </w:r>
      <w:r w:rsidRPr="00D97F38">
        <w:rPr>
          <w:sz w:val="28"/>
          <w:szCs w:val="28"/>
        </w:rPr>
        <w:t>администрации</w:t>
      </w:r>
      <w:r w:rsidR="005327CE" w:rsidRPr="005327CE">
        <w:rPr>
          <w:sz w:val="28"/>
          <w:szCs w:val="28"/>
        </w:rPr>
        <w:t xml:space="preserve"> </w:t>
      </w:r>
      <w:proofErr w:type="spellStart"/>
      <w:r w:rsidR="005327CE" w:rsidRPr="00D97F38">
        <w:rPr>
          <w:sz w:val="28"/>
          <w:szCs w:val="28"/>
        </w:rPr>
        <w:t>Загривского</w:t>
      </w:r>
      <w:proofErr w:type="spellEnd"/>
      <w:r w:rsidR="005327CE" w:rsidRPr="00D97F38">
        <w:rPr>
          <w:sz w:val="28"/>
          <w:szCs w:val="28"/>
        </w:rPr>
        <w:t xml:space="preserve"> сельского поселения</w:t>
      </w:r>
      <w:r w:rsidRPr="00D97F38">
        <w:rPr>
          <w:sz w:val="28"/>
          <w:szCs w:val="28"/>
        </w:rPr>
        <w:t xml:space="preserve"> 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Представитель ООО «Коммун </w:t>
      </w:r>
      <w:proofErr w:type="spellStart"/>
      <w:r w:rsidRPr="00D97F38">
        <w:rPr>
          <w:sz w:val="28"/>
          <w:szCs w:val="28"/>
        </w:rPr>
        <w:t>Энерго</w:t>
      </w:r>
      <w:proofErr w:type="spellEnd"/>
      <w:r w:rsidRPr="00D97F38">
        <w:rPr>
          <w:sz w:val="28"/>
          <w:szCs w:val="28"/>
        </w:rPr>
        <w:t>» (по согласованию).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>Представитель ГУП «</w:t>
      </w:r>
      <w:proofErr w:type="spellStart"/>
      <w:r w:rsidRPr="00D97F38">
        <w:rPr>
          <w:sz w:val="28"/>
          <w:szCs w:val="28"/>
        </w:rPr>
        <w:t>Леноблводоканал</w:t>
      </w:r>
      <w:proofErr w:type="spellEnd"/>
      <w:r w:rsidRPr="00D97F38">
        <w:rPr>
          <w:sz w:val="28"/>
          <w:szCs w:val="28"/>
        </w:rPr>
        <w:t>» (по согласованию).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Представитель </w:t>
      </w:r>
      <w:proofErr w:type="spellStart"/>
      <w:r w:rsidRPr="00D97F38">
        <w:rPr>
          <w:sz w:val="28"/>
          <w:szCs w:val="28"/>
        </w:rPr>
        <w:t>Кингисеппских</w:t>
      </w:r>
      <w:proofErr w:type="spellEnd"/>
      <w:r w:rsidRPr="00D97F38">
        <w:rPr>
          <w:sz w:val="28"/>
          <w:szCs w:val="28"/>
        </w:rPr>
        <w:t xml:space="preserve"> электрических сетей ОАО «</w:t>
      </w:r>
      <w:proofErr w:type="spellStart"/>
      <w:r w:rsidRPr="00D97F38">
        <w:rPr>
          <w:sz w:val="28"/>
          <w:szCs w:val="28"/>
        </w:rPr>
        <w:t>Ленэнерго</w:t>
      </w:r>
      <w:proofErr w:type="spellEnd"/>
      <w:r w:rsidRPr="00D97F38">
        <w:rPr>
          <w:sz w:val="28"/>
          <w:szCs w:val="28"/>
        </w:rPr>
        <w:t>» (по согласованию).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Представитель ОАО «Газпром ГРЛО» </w:t>
      </w:r>
      <w:proofErr w:type="spellStart"/>
      <w:r w:rsidRPr="00D97F38">
        <w:rPr>
          <w:sz w:val="28"/>
          <w:szCs w:val="28"/>
        </w:rPr>
        <w:t>Сланцевского</w:t>
      </w:r>
      <w:proofErr w:type="spellEnd"/>
      <w:r w:rsidRPr="00D97F38">
        <w:rPr>
          <w:sz w:val="28"/>
          <w:szCs w:val="28"/>
        </w:rPr>
        <w:t xml:space="preserve"> участка (по согласованию).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Представитель ОНД </w:t>
      </w:r>
      <w:proofErr w:type="spellStart"/>
      <w:r w:rsidRPr="00D97F38">
        <w:rPr>
          <w:sz w:val="28"/>
          <w:szCs w:val="28"/>
        </w:rPr>
        <w:t>Сланцевского</w:t>
      </w:r>
      <w:proofErr w:type="spellEnd"/>
      <w:r w:rsidRPr="00D97F38">
        <w:rPr>
          <w:sz w:val="28"/>
          <w:szCs w:val="28"/>
        </w:rPr>
        <w:t xml:space="preserve"> района (по согласованию).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  <w:r w:rsidRPr="00D97F38">
        <w:rPr>
          <w:sz w:val="28"/>
          <w:szCs w:val="28"/>
        </w:rPr>
        <w:t xml:space="preserve">Представитель </w:t>
      </w:r>
      <w:proofErr w:type="spellStart"/>
      <w:r w:rsidRPr="00D97F38">
        <w:rPr>
          <w:sz w:val="28"/>
          <w:szCs w:val="28"/>
        </w:rPr>
        <w:t>Кингисеппского</w:t>
      </w:r>
      <w:proofErr w:type="spellEnd"/>
      <w:r w:rsidRPr="00D97F38">
        <w:rPr>
          <w:sz w:val="28"/>
          <w:szCs w:val="28"/>
        </w:rPr>
        <w:t xml:space="preserve"> отдела по государственному энергетическому надзору (по согласованию).</w:t>
      </w:r>
    </w:p>
    <w:p w:rsidR="00D97F38" w:rsidRPr="00D97F38" w:rsidRDefault="00421237" w:rsidP="00D97F38">
      <w:pPr>
        <w:pStyle w:val="a8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Собственники помещений домов</w:t>
      </w: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D97F38" w:rsidRPr="00D97F38" w:rsidRDefault="00D97F38" w:rsidP="00D97F38">
      <w:pPr>
        <w:pStyle w:val="a8"/>
        <w:ind w:right="-1" w:firstLine="709"/>
        <w:rPr>
          <w:sz w:val="28"/>
          <w:szCs w:val="28"/>
        </w:rPr>
      </w:pPr>
    </w:p>
    <w:p w:rsidR="00174F9E" w:rsidRPr="00716E5C" w:rsidRDefault="00174F9E" w:rsidP="00421237">
      <w:pPr>
        <w:pStyle w:val="a4"/>
        <w:ind w:left="0" w:right="-1"/>
        <w:rPr>
          <w:sz w:val="28"/>
          <w:szCs w:val="28"/>
        </w:rPr>
      </w:pPr>
    </w:p>
    <w:sectPr w:rsidR="00174F9E" w:rsidRPr="00716E5C" w:rsidSect="00716E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244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78"/>
    <w:rsid w:val="00053723"/>
    <w:rsid w:val="00174F9E"/>
    <w:rsid w:val="002306C7"/>
    <w:rsid w:val="002D07CF"/>
    <w:rsid w:val="003200C0"/>
    <w:rsid w:val="00421237"/>
    <w:rsid w:val="00510EF3"/>
    <w:rsid w:val="00531378"/>
    <w:rsid w:val="005327CE"/>
    <w:rsid w:val="005A1197"/>
    <w:rsid w:val="00710C7B"/>
    <w:rsid w:val="00716E5C"/>
    <w:rsid w:val="00A04F66"/>
    <w:rsid w:val="00D16ACB"/>
    <w:rsid w:val="00D97F38"/>
    <w:rsid w:val="00EB4CCC"/>
    <w:rsid w:val="00F7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C7B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710C7B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10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710C7B"/>
    <w:rPr>
      <w:b/>
      <w:szCs w:val="20"/>
    </w:rPr>
  </w:style>
  <w:style w:type="character" w:customStyle="1" w:styleId="a7">
    <w:name w:val="Подзаголовок Знак"/>
    <w:basedOn w:val="a0"/>
    <w:link w:val="a6"/>
    <w:rsid w:val="00710C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710C7B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710C7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10C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0C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2021-06-03T06:55:00Z</cp:lastPrinted>
  <dcterms:created xsi:type="dcterms:W3CDTF">2021-04-26T08:47:00Z</dcterms:created>
  <dcterms:modified xsi:type="dcterms:W3CDTF">2021-06-03T07:10:00Z</dcterms:modified>
</cp:coreProperties>
</file>