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340A3C" w:rsidP="00E2342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03.04</w:t>
            </w:r>
            <w:r w:rsidR="00C27CB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.2020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340A3C" w:rsidP="00E2342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29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90377B" w:rsidRDefault="00E2342B" w:rsidP="0090377B">
            <w:pPr>
              <w:pStyle w:val="Caption"/>
              <w:rPr>
                <w:rFonts w:cs="Times New Roman"/>
                <w:bCs/>
                <w:i w:val="0"/>
                <w:szCs w:val="28"/>
              </w:rPr>
            </w:pPr>
            <w:proofErr w:type="gramStart"/>
            <w:r w:rsidRPr="0090377B">
              <w:rPr>
                <w:i w:val="0"/>
                <w:szCs w:val="28"/>
              </w:rPr>
              <w:t xml:space="preserve">Об утверждении руководства по соблюдению обязательных требований при осуществлении </w:t>
            </w:r>
            <w:r w:rsidR="0090377B" w:rsidRPr="0090377B">
              <w:rPr>
                <w:rFonts w:cs="Times New Roman"/>
                <w:bCs/>
                <w:i w:val="0"/>
                <w:szCs w:val="28"/>
              </w:rPr>
              <w:t xml:space="preserve"> </w:t>
            </w:r>
            <w:r w:rsidR="0090377B">
              <w:rPr>
                <w:rFonts w:cs="Times New Roman"/>
                <w:bCs/>
                <w:i w:val="0"/>
                <w:szCs w:val="28"/>
              </w:rPr>
              <w:t xml:space="preserve">при осуществлении </w:t>
            </w:r>
            <w:r w:rsidR="0090377B" w:rsidRPr="0090377B">
              <w:rPr>
                <w:rFonts w:cs="Times New Roman"/>
                <w:bCs/>
                <w:i w:val="0"/>
                <w:szCs w:val="28"/>
              </w:rPr>
              <w:t>муниципального контроля за соблюдением</w:t>
            </w:r>
            <w:proofErr w:type="gramEnd"/>
            <w:r w:rsidR="0090377B" w:rsidRPr="0090377B">
              <w:rPr>
                <w:i w:val="0"/>
                <w:szCs w:val="28"/>
              </w:rPr>
              <w:t xml:space="preserve">  </w:t>
            </w:r>
            <w:r w:rsidR="003527D0" w:rsidRPr="0090377B">
              <w:rPr>
                <w:rFonts w:eastAsia="Times New Roman" w:cs="Times New Roman"/>
                <w:i w:val="0"/>
                <w:szCs w:val="28"/>
              </w:rPr>
              <w:t xml:space="preserve"> Правил</w:t>
            </w:r>
            <w:r w:rsidR="0090377B" w:rsidRPr="0090377B">
              <w:rPr>
                <w:rFonts w:eastAsia="Times New Roman" w:cs="Times New Roman"/>
                <w:i w:val="0"/>
                <w:szCs w:val="28"/>
              </w:rPr>
              <w:t xml:space="preserve"> </w:t>
            </w:r>
            <w:r w:rsidR="003527D0" w:rsidRPr="0090377B">
              <w:rPr>
                <w:rFonts w:eastAsia="Times New Roman" w:cs="Times New Roman"/>
                <w:i w:val="0"/>
                <w:szCs w:val="28"/>
              </w:rPr>
              <w:t xml:space="preserve"> благоустройства и санитарного содержания территории муниципального образования </w:t>
            </w:r>
            <w:proofErr w:type="spellStart"/>
            <w:r w:rsidR="003527D0" w:rsidRPr="0090377B">
              <w:rPr>
                <w:rFonts w:eastAsia="Times New Roman" w:cs="Times New Roman"/>
                <w:i w:val="0"/>
                <w:szCs w:val="28"/>
              </w:rPr>
              <w:t>Загривское</w:t>
            </w:r>
            <w:proofErr w:type="spellEnd"/>
            <w:r w:rsidR="003527D0" w:rsidRPr="0090377B">
              <w:rPr>
                <w:rFonts w:eastAsia="Times New Roman" w:cs="Times New Roman"/>
                <w:i w:val="0"/>
                <w:szCs w:val="28"/>
              </w:rPr>
              <w:t xml:space="preserve"> сельское поселение </w:t>
            </w:r>
            <w:proofErr w:type="spellStart"/>
            <w:r w:rsidR="003527D0" w:rsidRPr="0090377B">
              <w:rPr>
                <w:rFonts w:eastAsia="Times New Roman" w:cs="Times New Roman"/>
                <w:i w:val="0"/>
                <w:szCs w:val="28"/>
              </w:rPr>
              <w:t>Сланцевского</w:t>
            </w:r>
            <w:proofErr w:type="spellEnd"/>
            <w:r w:rsidR="003527D0" w:rsidRPr="0090377B">
              <w:rPr>
                <w:rFonts w:eastAsia="Times New Roman" w:cs="Times New Roman"/>
                <w:i w:val="0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Default="00CA38C3" w:rsidP="00CA38C3">
            <w:pPr>
              <w:pStyle w:val="TableContents"/>
            </w:pPr>
          </w:p>
        </w:tc>
      </w:tr>
    </w:tbl>
    <w:p w:rsidR="00CA38C3" w:rsidRPr="00CA38C3" w:rsidRDefault="00E2342B" w:rsidP="00E2342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42B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2 части 2 статьи 8.2 Федерального закона 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8"/>
          <w:szCs w:val="28"/>
          <w:lang w:val="ru-RU"/>
        </w:rPr>
        <w:t>ора) и муниципального контроля»</w:t>
      </w:r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proofErr w:type="spellStart"/>
      <w:r w:rsidR="00CA38C3">
        <w:rPr>
          <w:rFonts w:ascii="Times New Roman" w:hAnsi="Times New Roman" w:cs="Times New Roman"/>
          <w:sz w:val="28"/>
          <w:szCs w:val="28"/>
          <w:lang w:val="ru-RU"/>
        </w:rPr>
        <w:t>Загривского</w:t>
      </w:r>
      <w:proofErr w:type="spellEnd"/>
      <w:r w:rsidR="00CA38C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proofErr w:type="spellStart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CA38C3" w:rsidRPr="00CA38C3">
        <w:rPr>
          <w:rFonts w:ascii="Times New Roman" w:hAnsi="Times New Roman" w:cs="Times New Roman"/>
          <w:sz w:val="28"/>
          <w:szCs w:val="28"/>
          <w:lang w:val="ru-RU"/>
        </w:rPr>
        <w:t xml:space="preserve"> о в л я е т:</w:t>
      </w:r>
    </w:p>
    <w:p w:rsidR="00CA38C3" w:rsidRDefault="00CA38C3" w:rsidP="00E2342B">
      <w:pPr>
        <w:pStyle w:val="Textbody"/>
      </w:pPr>
      <w:r>
        <w:t xml:space="preserve">1. </w:t>
      </w:r>
      <w:r w:rsidR="00E2342B">
        <w:t xml:space="preserve"> Утвердить Руководство </w:t>
      </w:r>
      <w:r w:rsidR="00E2342B" w:rsidRPr="00E2342B">
        <w:t xml:space="preserve">по соблюдению обязательных требований при осуществлении муниципального </w:t>
      </w:r>
      <w:proofErr w:type="gramStart"/>
      <w:r w:rsidR="00E2342B" w:rsidRPr="00E2342B">
        <w:t>контроля за</w:t>
      </w:r>
      <w:proofErr w:type="gramEnd"/>
      <w:r w:rsidR="00E2342B" w:rsidRPr="00E2342B">
        <w:t xml:space="preserve"> </w:t>
      </w:r>
      <w:r w:rsidR="0090377B">
        <w:t>соблюдением Правил благоустройства и санитарного содержания муниципального образования</w:t>
      </w:r>
      <w:r w:rsidR="00E2342B" w:rsidRPr="00E2342B">
        <w:t xml:space="preserve"> </w:t>
      </w:r>
      <w:proofErr w:type="spellStart"/>
      <w:r w:rsidR="00E2342B" w:rsidRPr="00E2342B">
        <w:t>Загривско</w:t>
      </w:r>
      <w:r w:rsidR="0090377B">
        <w:t>е</w:t>
      </w:r>
      <w:proofErr w:type="spellEnd"/>
      <w:r w:rsidR="00E2342B" w:rsidRPr="00E2342B">
        <w:t xml:space="preserve"> сельско</w:t>
      </w:r>
      <w:r w:rsidR="0090377B">
        <w:t>е</w:t>
      </w:r>
      <w:r w:rsidR="00E2342B" w:rsidRPr="00E2342B">
        <w:t xml:space="preserve"> поселени</w:t>
      </w:r>
      <w:r w:rsidR="0090377B">
        <w:t>е</w:t>
      </w:r>
      <w:r w:rsidR="00E2342B" w:rsidRPr="00E2342B">
        <w:t xml:space="preserve"> </w:t>
      </w:r>
      <w:proofErr w:type="spellStart"/>
      <w:r w:rsidR="00E2342B" w:rsidRPr="00E2342B">
        <w:t>Сланцевского</w:t>
      </w:r>
      <w:proofErr w:type="spellEnd"/>
      <w:r w:rsidR="00E2342B" w:rsidRPr="00E2342B">
        <w:t xml:space="preserve"> муниципального района Ленинградской области</w:t>
      </w:r>
      <w:r w:rsidR="00E2342B">
        <w:t>, согласно приложению.</w:t>
      </w:r>
    </w:p>
    <w:p w:rsidR="00E2342B" w:rsidRPr="00E2342B" w:rsidRDefault="00E2342B" w:rsidP="00E2342B">
      <w:pPr>
        <w:pStyle w:val="Textbody"/>
      </w:pPr>
      <w:r>
        <w:t xml:space="preserve">2. Опубликовать настоящее постановление в официальном приложении к газете «Знамя труда» и разместить на сайте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поселение.</w:t>
      </w:r>
    </w:p>
    <w:p w:rsidR="00656FD6" w:rsidRPr="00CA38C3" w:rsidRDefault="001157F5" w:rsidP="00CA38C3">
      <w:pPr>
        <w:pStyle w:val="Textbody"/>
      </w:pPr>
      <w:r>
        <w:t>3</w:t>
      </w:r>
      <w:r w:rsidR="00CA38C3">
        <w:t xml:space="preserve">. </w:t>
      </w:r>
      <w:proofErr w:type="gramStart"/>
      <w:r w:rsidR="00CA38C3">
        <w:t>Контроль за</w:t>
      </w:r>
      <w:proofErr w:type="gramEnd"/>
      <w:r w:rsidR="00CA38C3">
        <w:t xml:space="preserve"> исполнением постановления оставляю  за собой.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CA38C3" w:rsidRPr="009A07AF" w:rsidRDefault="00CA38C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152E6B" w:rsidRPr="00CA02BF" w:rsidRDefault="00152E6B" w:rsidP="00152E6B">
      <w:pPr>
        <w:pStyle w:val="a7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157F5" w:rsidRDefault="001157F5" w:rsidP="00E234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FD712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8C3" w:rsidRDefault="00CA38C3" w:rsidP="00CA38C3">
      <w:pPr>
        <w:pStyle w:val="af"/>
        <w:ind w:firstLine="4975"/>
      </w:pPr>
      <w:r>
        <w:t>УТВЕРЖДЕН</w:t>
      </w:r>
      <w:r w:rsidR="00E2342B">
        <w:t>О</w:t>
      </w:r>
      <w:r>
        <w:t xml:space="preserve">  </w:t>
      </w:r>
    </w:p>
    <w:p w:rsidR="00CA38C3" w:rsidRDefault="00CA38C3" w:rsidP="00CA38C3">
      <w:pPr>
        <w:pStyle w:val="af"/>
        <w:ind w:firstLine="4975"/>
      </w:pPr>
      <w:r>
        <w:t>постановлением администрации</w:t>
      </w:r>
    </w:p>
    <w:p w:rsidR="00CA38C3" w:rsidRDefault="00473205" w:rsidP="00CA38C3">
      <w:pPr>
        <w:pStyle w:val="af"/>
        <w:ind w:firstLine="4975"/>
      </w:pPr>
      <w:proofErr w:type="spellStart"/>
      <w:r>
        <w:t>Загривского</w:t>
      </w:r>
      <w:proofErr w:type="spellEnd"/>
      <w:r>
        <w:t xml:space="preserve"> сельского поселения  </w:t>
      </w:r>
    </w:p>
    <w:p w:rsidR="00CA38C3" w:rsidRDefault="00CA38C3" w:rsidP="00CA38C3">
      <w:pPr>
        <w:pStyle w:val="af"/>
        <w:ind w:firstLine="4975"/>
      </w:pPr>
      <w:r>
        <w:t xml:space="preserve">от </w:t>
      </w:r>
      <w:r w:rsidR="00340A3C">
        <w:t>03.04</w:t>
      </w:r>
      <w:r>
        <w:t xml:space="preserve">.2020 № </w:t>
      </w:r>
      <w:r w:rsidR="00340A3C">
        <w:t>29</w:t>
      </w:r>
      <w:r>
        <w:t>-п</w:t>
      </w:r>
    </w:p>
    <w:p w:rsidR="00CA38C3" w:rsidRDefault="00CA38C3" w:rsidP="00CA38C3">
      <w:pPr>
        <w:pStyle w:val="af"/>
        <w:ind w:firstLine="4975"/>
      </w:pPr>
      <w:r>
        <w:t>(приложение)</w:t>
      </w:r>
    </w:p>
    <w:p w:rsidR="00CA38C3" w:rsidRDefault="00CA38C3" w:rsidP="00CA38C3">
      <w:pPr>
        <w:pStyle w:val="af"/>
        <w:jc w:val="center"/>
      </w:pPr>
    </w:p>
    <w:p w:rsidR="001157F5" w:rsidRDefault="001157F5" w:rsidP="00473205">
      <w:pPr>
        <w:pStyle w:val="af"/>
      </w:pPr>
    </w:p>
    <w:p w:rsidR="001157F5" w:rsidRDefault="001157F5" w:rsidP="00CA38C3">
      <w:pPr>
        <w:pStyle w:val="af"/>
        <w:jc w:val="center"/>
      </w:pPr>
    </w:p>
    <w:p w:rsidR="003F5598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Руководство</w:t>
      </w:r>
    </w:p>
    <w:p w:rsidR="0090377B" w:rsidRPr="007A3410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по соблюдению обязательных требований при осуществлении муниципального </w:t>
      </w:r>
      <w:proofErr w:type="gramStart"/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контроля за</w:t>
      </w:r>
      <w:proofErr w:type="gramEnd"/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соблюдением Правил </w:t>
      </w:r>
      <w:r w:rsidR="003F5598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благоустройства и санитарного содержания муниципального образования </w:t>
      </w:r>
      <w:proofErr w:type="spellStart"/>
      <w:r w:rsidR="003F5598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>Загривское</w:t>
      </w:r>
      <w:proofErr w:type="spellEnd"/>
      <w:r w:rsidR="003F5598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сельское поселение </w:t>
      </w:r>
      <w:proofErr w:type="spellStart"/>
      <w:r w:rsidR="003F5598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>Сланцевского</w:t>
      </w:r>
      <w:proofErr w:type="spellEnd"/>
      <w:r w:rsidR="003F5598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муниципального района Ленинградской области</w:t>
      </w:r>
      <w:r w:rsid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90377B" w:rsidRPr="007A3410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0377B" w:rsidRPr="003F5598" w:rsidRDefault="0090377B" w:rsidP="003F5598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A3410">
        <w:rPr>
          <w:rFonts w:ascii="Times New Roman" w:hAnsi="Times New Roman" w:cs="Times New Roman"/>
          <w:sz w:val="26"/>
          <w:szCs w:val="26"/>
        </w:rPr>
        <w:t>Муниципальный контроль за соблюдением Правил благоустройства</w:t>
      </w:r>
      <w:r w:rsidR="003F5598" w:rsidRPr="003F55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5598" w:rsidRPr="003F5598">
        <w:rPr>
          <w:rFonts w:ascii="Times New Roman" w:hAnsi="Times New Roman" w:cs="Times New Roman"/>
          <w:bCs/>
          <w:sz w:val="26"/>
          <w:szCs w:val="26"/>
        </w:rPr>
        <w:t xml:space="preserve">и санитарного содержания муниципального образования </w:t>
      </w:r>
      <w:proofErr w:type="spellStart"/>
      <w:r w:rsidR="003F5598" w:rsidRPr="003F5598">
        <w:rPr>
          <w:rFonts w:ascii="Times New Roman" w:hAnsi="Times New Roman" w:cs="Times New Roman"/>
          <w:bCs/>
          <w:sz w:val="26"/>
          <w:szCs w:val="26"/>
        </w:rPr>
        <w:t>Загривское</w:t>
      </w:r>
      <w:proofErr w:type="spellEnd"/>
      <w:r w:rsidR="003F5598" w:rsidRPr="003F5598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</w:t>
      </w:r>
      <w:proofErr w:type="spellStart"/>
      <w:r w:rsidR="003F5598" w:rsidRPr="003F5598">
        <w:rPr>
          <w:rFonts w:ascii="Times New Roman" w:hAnsi="Times New Roman" w:cs="Times New Roman"/>
          <w:bCs/>
          <w:sz w:val="26"/>
          <w:szCs w:val="26"/>
        </w:rPr>
        <w:t>Сланцевского</w:t>
      </w:r>
      <w:proofErr w:type="spellEnd"/>
      <w:r w:rsidR="003F5598" w:rsidRPr="003F5598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Ленинградской области</w:t>
      </w:r>
      <w:r w:rsidR="003F5598" w:rsidRPr="003F55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5903" w:rsidRPr="00AD5903">
        <w:rPr>
          <w:rFonts w:ascii="Times New Roman" w:hAnsi="Times New Roman" w:cs="Times New Roman"/>
          <w:bCs/>
          <w:sz w:val="26"/>
          <w:szCs w:val="26"/>
        </w:rPr>
        <w:t>(далее –  Правила благоустройства)</w:t>
      </w:r>
      <w:r w:rsidR="00AD59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7A3410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3F5598">
        <w:rPr>
          <w:rFonts w:ascii="Times New Roman" w:hAnsi="Times New Roman" w:cs="Times New Roman"/>
          <w:sz w:val="26"/>
          <w:szCs w:val="26"/>
        </w:rPr>
        <w:t>Загривского</w:t>
      </w:r>
      <w:proofErr w:type="spellEnd"/>
      <w:r w:rsidR="003F55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3F5598"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проверок) требований, установленных федеральными законами и законами </w:t>
      </w:r>
      <w:r w:rsidR="003F5598">
        <w:rPr>
          <w:rFonts w:ascii="Times New Roman" w:hAnsi="Times New Roman" w:cs="Times New Roman"/>
          <w:sz w:val="26"/>
          <w:szCs w:val="26"/>
        </w:rPr>
        <w:t>Ленинградской</w:t>
      </w:r>
      <w:proofErr w:type="gramEnd"/>
      <w:r w:rsidR="003F5598"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Pr="007A3410">
        <w:rPr>
          <w:rFonts w:ascii="Times New Roman" w:hAnsi="Times New Roman" w:cs="Times New Roman"/>
          <w:sz w:val="26"/>
          <w:szCs w:val="26"/>
        </w:rPr>
        <w:t>в области благоустройства, а также муниципальными правовыми актами.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Предметом муниципального </w:t>
      </w:r>
      <w:proofErr w:type="gramStart"/>
      <w:r w:rsidRPr="007A341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A3410">
        <w:rPr>
          <w:rFonts w:ascii="Times New Roman" w:hAnsi="Times New Roman" w:cs="Times New Roman"/>
          <w:sz w:val="26"/>
          <w:szCs w:val="26"/>
        </w:rPr>
        <w:t xml:space="preserve"> соблюдением требований Правил благоустройства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7A3410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3F5598">
        <w:rPr>
          <w:rFonts w:ascii="Times New Roman" w:hAnsi="Times New Roman" w:cs="Times New Roman"/>
          <w:sz w:val="26"/>
          <w:szCs w:val="26"/>
        </w:rPr>
        <w:t>Загривского</w:t>
      </w:r>
      <w:proofErr w:type="spellEnd"/>
      <w:r w:rsidR="003F55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3F5598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Pr="007A3410">
        <w:rPr>
          <w:rFonts w:ascii="Times New Roman" w:hAnsi="Times New Roman" w:cs="Times New Roman"/>
          <w:sz w:val="26"/>
          <w:szCs w:val="26"/>
        </w:rPr>
        <w:t>(далее - контроль за соблюдением требований Правил благоустройства)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является проверка соблюдения юридическими лицами, индивидуальными предпринимателями обязательных требований, установленных Правилами благоустройс</w:t>
      </w:r>
      <w:r w:rsidR="00AD5903">
        <w:rPr>
          <w:rFonts w:ascii="Times New Roman" w:hAnsi="Times New Roman" w:cs="Times New Roman"/>
          <w:sz w:val="26"/>
          <w:szCs w:val="26"/>
        </w:rPr>
        <w:t>тва территории</w:t>
      </w:r>
      <w:r w:rsidRPr="007A3410">
        <w:rPr>
          <w:rFonts w:ascii="Times New Roman" w:hAnsi="Times New Roman" w:cs="Times New Roman"/>
          <w:sz w:val="26"/>
          <w:szCs w:val="26"/>
        </w:rPr>
        <w:t>, а также организация и проведение мероприятий по профилактике нарушений.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D5903">
        <w:rPr>
          <w:rFonts w:ascii="Times New Roman" w:hAnsi="Times New Roman" w:cs="Times New Roman"/>
          <w:sz w:val="26"/>
          <w:szCs w:val="26"/>
        </w:rPr>
        <w:t>С целью соблюдения Правил</w:t>
      </w:r>
      <w:r w:rsidRPr="007A3410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AD5903">
        <w:rPr>
          <w:rFonts w:ascii="Times New Roman" w:hAnsi="Times New Roman" w:cs="Times New Roman"/>
          <w:sz w:val="26"/>
          <w:szCs w:val="26"/>
        </w:rPr>
        <w:t>с</w:t>
      </w:r>
      <w:r w:rsidRPr="007A3410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proofErr w:type="spellStart"/>
      <w:r w:rsidR="00AD5903">
        <w:rPr>
          <w:rFonts w:ascii="Times New Roman" w:hAnsi="Times New Roman" w:cs="Times New Roman"/>
          <w:sz w:val="26"/>
          <w:szCs w:val="26"/>
        </w:rPr>
        <w:t>Загривского</w:t>
      </w:r>
      <w:proofErr w:type="spellEnd"/>
      <w:r w:rsidR="00AD59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Pr="007A3410">
        <w:rPr>
          <w:rFonts w:ascii="Times New Roman" w:hAnsi="Times New Roman" w:cs="Times New Roman"/>
          <w:sz w:val="26"/>
          <w:szCs w:val="26"/>
        </w:rPr>
        <w:t xml:space="preserve">ского поселения </w:t>
      </w:r>
      <w:r w:rsidR="00AD5903">
        <w:rPr>
          <w:rFonts w:ascii="Times New Roman" w:hAnsi="Times New Roman" w:cs="Times New Roman"/>
          <w:sz w:val="26"/>
          <w:szCs w:val="26"/>
        </w:rPr>
        <w:t>от 21.12.2017 № 217-сд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юридическим лицам, индивидуальным предпринимателям и гражданам необходимо знать следующее: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К обязательным требованиям по соблюдению норм действующего законодательства в сфере благоустройства территории </w:t>
      </w:r>
      <w:proofErr w:type="spellStart"/>
      <w:r w:rsidR="00AD5903">
        <w:rPr>
          <w:rFonts w:ascii="Times New Roman" w:hAnsi="Times New Roman" w:cs="Times New Roman"/>
          <w:sz w:val="26"/>
          <w:szCs w:val="26"/>
        </w:rPr>
        <w:t>Загривского</w:t>
      </w:r>
      <w:proofErr w:type="spellEnd"/>
      <w:r w:rsidR="00AD59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AD5903"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410">
        <w:rPr>
          <w:rFonts w:ascii="Times New Roman" w:hAnsi="Times New Roman" w:cs="Times New Roman"/>
          <w:sz w:val="26"/>
          <w:szCs w:val="26"/>
        </w:rPr>
        <w:t>юридическими лицами, индивидуальными предпринимателями, гражданами относятся: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фасадам и оборудованию зданий и сооружений;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хранению транспортных средств;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некапитальным нестационарным сооружениям;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к иным элементам благоустройства;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по проведению работ по озеленению территорий и содержанию зеленых насаждений;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lastRenderedPageBreak/>
        <w:t>- требования по проведению работ по уборке территории;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- требования по санитарному содержанию территории.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A3410">
        <w:rPr>
          <w:rFonts w:ascii="Times New Roman" w:hAnsi="Times New Roman" w:cs="Times New Roman"/>
          <w:sz w:val="26"/>
          <w:szCs w:val="26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транспортных средств, другие виды и формы мероприятий по контролю, установленные Федеральным законом от 26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7A3410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 № 294-ФЗ «</w:t>
      </w:r>
      <w:r w:rsidRPr="007A3410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A34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3410">
        <w:rPr>
          <w:rFonts w:ascii="Times New Roman" w:hAnsi="Times New Roman" w:cs="Times New Roman"/>
          <w:sz w:val="26"/>
          <w:szCs w:val="26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требований, должностные лица отдела жизнеобеспечения (далее - отдел)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принимают в пределах своей компетенции меры по пресечению таких нарушений, а также направляют юридическим лицам, индивидуальным предпринимателям, письменное мотивированное представление с информацией о выявленных нарушениях, на основании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которого может быть назначена внеплановая проверка юридического лица, индивидуального</w:t>
      </w:r>
      <w:proofErr w:type="gramEnd"/>
      <w:r w:rsidRPr="007A3410">
        <w:rPr>
          <w:rFonts w:ascii="Times New Roman" w:hAnsi="Times New Roman" w:cs="Times New Roman"/>
          <w:sz w:val="26"/>
          <w:szCs w:val="26"/>
        </w:rPr>
        <w:t xml:space="preserve"> предпринимателя.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 w:rsidR="00AD590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7A3410">
        <w:rPr>
          <w:rFonts w:ascii="Times New Roman" w:hAnsi="Times New Roman" w:cs="Times New Roman"/>
          <w:sz w:val="26"/>
          <w:szCs w:val="26"/>
        </w:rPr>
        <w:t>обязаны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а) консультаций с субъектами проверок по разъяснению обязательных требований;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в) разъяснительной работы с подконтрольными субъектами, в средствах массовой информации;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A341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A3410">
        <w:rPr>
          <w:rFonts w:ascii="Times New Roman" w:hAnsi="Times New Roman" w:cs="Times New Roman"/>
          <w:sz w:val="26"/>
          <w:szCs w:val="26"/>
        </w:rPr>
        <w:t>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7A3410">
        <w:rPr>
          <w:rFonts w:ascii="Times New Roman" w:hAnsi="Times New Roman" w:cs="Times New Roman"/>
          <w:sz w:val="26"/>
          <w:szCs w:val="26"/>
        </w:rPr>
        <w:t xml:space="preserve">Подконтрольными субъектами проверки являются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представители. </w: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t xml:space="preserve">Подконтрольные субъекты, допустившие нарушение </w:t>
      </w:r>
      <w:r w:rsidR="002B66E4" w:rsidRPr="007A3410">
        <w:rPr>
          <w:rFonts w:ascii="Times New Roman" w:hAnsi="Times New Roman" w:cs="Times New Roman"/>
          <w:sz w:val="26"/>
          <w:szCs w:val="26"/>
        </w:rPr>
        <w:fldChar w:fldCharType="begin"/>
      </w:r>
      <w:r w:rsidRPr="007A3410">
        <w:rPr>
          <w:rFonts w:ascii="Times New Roman" w:hAnsi="Times New Roman" w:cs="Times New Roman"/>
          <w:sz w:val="26"/>
          <w:szCs w:val="26"/>
        </w:rPr>
        <w:instrText xml:space="preserve"> HYPERLINK "kodeks://link/d?nd=902135756"\o"’’О защите прав юридических лиц и индивидуальных предпринимателей при осуществлении ...’’</w:instrTex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instrText>Федеральный закон от 26.12.2008 N 294-ФЗ</w:instrText>
      </w:r>
    </w:p>
    <w:p w:rsidR="0090377B" w:rsidRPr="007A3410" w:rsidRDefault="0090377B" w:rsidP="0090377B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A3410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13.08.2019)"</w:instrText>
      </w:r>
      <w:r w:rsidR="002B66E4" w:rsidRPr="007A3410">
        <w:rPr>
          <w:rFonts w:ascii="Times New Roman" w:hAnsi="Times New Roman" w:cs="Times New Roman"/>
          <w:sz w:val="26"/>
          <w:szCs w:val="26"/>
        </w:rPr>
        <w:fldChar w:fldCharType="separate"/>
      </w:r>
      <w:proofErr w:type="gramStart"/>
      <w:r w:rsidRPr="007A3410">
        <w:rPr>
          <w:rFonts w:ascii="Times New Roman" w:hAnsi="Times New Roman" w:cs="Times New Roman"/>
          <w:sz w:val="26"/>
          <w:szCs w:val="26"/>
        </w:rPr>
        <w:t>Федерального закона от 26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7A3410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7A3410">
        <w:rPr>
          <w:rFonts w:ascii="Times New Roman" w:hAnsi="Times New Roman" w:cs="Times New Roman"/>
          <w:sz w:val="26"/>
          <w:szCs w:val="26"/>
        </w:rPr>
        <w:t xml:space="preserve">294-ФЗ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A3410">
        <w:rPr>
          <w:rFonts w:ascii="Times New Roman" w:hAnsi="Times New Roman" w:cs="Times New Roman"/>
          <w:sz w:val="26"/>
          <w:szCs w:val="26"/>
        </w:rPr>
        <w:t xml:space="preserve">О защите прав юридических лиц и индивидуальных предпринимателей при осуществлении государственного </w:t>
      </w:r>
      <w:r w:rsidRPr="007A3410">
        <w:rPr>
          <w:rFonts w:ascii="Times New Roman" w:hAnsi="Times New Roman" w:cs="Times New Roman"/>
          <w:sz w:val="26"/>
          <w:szCs w:val="26"/>
        </w:rPr>
        <w:lastRenderedPageBreak/>
        <w:t>контроля (надзора) и муниципального контроля</w:t>
      </w:r>
      <w:r w:rsidR="002B66E4" w:rsidRPr="007A3410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»</w:t>
      </w:r>
      <w:r w:rsidRPr="007A3410">
        <w:rPr>
          <w:rFonts w:ascii="Times New Roman" w:hAnsi="Times New Roman" w:cs="Times New Roman"/>
          <w:sz w:val="26"/>
          <w:szCs w:val="26"/>
        </w:rPr>
        <w:t xml:space="preserve">, необоснованно препятствующие проведению проверок, уклоняющиеся от проведения проверок и (или) не исполняющие в установленный срок предписания администрации </w:t>
      </w:r>
      <w:proofErr w:type="spellStart"/>
      <w:r w:rsidR="00AD5903">
        <w:rPr>
          <w:rFonts w:ascii="Times New Roman" w:hAnsi="Times New Roman" w:cs="Times New Roman"/>
          <w:sz w:val="26"/>
          <w:szCs w:val="26"/>
        </w:rPr>
        <w:t>Загривского</w:t>
      </w:r>
      <w:proofErr w:type="spellEnd"/>
      <w:r w:rsidR="00AD59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</w:t>
      </w:r>
      <w:r w:rsidR="00AD5903">
        <w:rPr>
          <w:rFonts w:ascii="Times New Roman" w:hAnsi="Times New Roman" w:cs="Times New Roman"/>
          <w:sz w:val="26"/>
          <w:szCs w:val="26"/>
        </w:rPr>
        <w:t>ского поселения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3410">
        <w:rPr>
          <w:rFonts w:ascii="Times New Roman" w:hAnsi="Times New Roman" w:cs="Times New Roman"/>
          <w:sz w:val="26"/>
          <w:szCs w:val="26"/>
        </w:rPr>
        <w:t xml:space="preserve">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</w:t>
      </w:r>
      <w:proofErr w:type="gramEnd"/>
      <w:r w:rsidRPr="007A3410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Федерации. </w:t>
      </w:r>
    </w:p>
    <w:p w:rsidR="0090377B" w:rsidRPr="007A3410" w:rsidRDefault="00AD5903" w:rsidP="0090377B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</w:t>
      </w:r>
    </w:p>
    <w:p w:rsidR="0090377B" w:rsidRPr="007A3410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Нормативные правовые акты, содержащие обязательные требования, соблюдение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,</w:t>
      </w: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которых оценивается при проведении мероприятий по муниципальному </w:t>
      </w:r>
      <w:proofErr w:type="gramStart"/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контролю за</w:t>
      </w:r>
      <w:proofErr w:type="gramEnd"/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соблюдением Правил </w:t>
      </w:r>
      <w:r w:rsidR="00AD5903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и санитарного содержания муниципального образования </w:t>
      </w:r>
      <w:proofErr w:type="spellStart"/>
      <w:r w:rsidR="00AD5903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>Загривское</w:t>
      </w:r>
      <w:proofErr w:type="spellEnd"/>
      <w:r w:rsidR="00AD5903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сельское поселение </w:t>
      </w:r>
      <w:proofErr w:type="spellStart"/>
      <w:r w:rsidR="00AD5903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>Сланцевского</w:t>
      </w:r>
      <w:proofErr w:type="spellEnd"/>
      <w:r w:rsidR="00AD5903" w:rsidRPr="003F559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муниципального района Ленинградской области</w:t>
      </w:r>
      <w:r w:rsidR="00AD590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7A341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tbl>
      <w:tblPr>
        <w:tblW w:w="9498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36"/>
        <w:gridCol w:w="4962"/>
      </w:tblGrid>
      <w:tr w:rsidR="0090377B" w:rsidRPr="00D400F3" w:rsidTr="001F0C5B">
        <w:trPr>
          <w:trHeight w:val="2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77B" w:rsidRPr="00D400F3" w:rsidTr="001F0C5B">
        <w:trPr>
          <w:trHeight w:val="29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требования </w:t>
            </w:r>
          </w:p>
        </w:tc>
      </w:tr>
      <w:tr w:rsidR="0090377B" w:rsidRPr="00D400F3" w:rsidTr="001F0C5B">
        <w:trPr>
          <w:trHeight w:val="22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2B66E4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1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377B" w:rsidRPr="00D400F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"kodeks://link/d?nd=902135756"\o"’’О защите прав юридических лиц и индивидуальных предпринимателей при осуществлении ...’’</w:instrText>
            </w:r>
          </w:p>
          <w:p w:rsidR="0090377B" w:rsidRPr="00D400F3" w:rsidRDefault="0090377B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26.12.2008 N 294-ФЗ</w:instrText>
            </w:r>
          </w:p>
          <w:p w:rsidR="0090377B" w:rsidRPr="00A70518" w:rsidRDefault="0090377B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13.08.2019)"</w:instrText>
            </w:r>
            <w:r w:rsidR="002B66E4" w:rsidRPr="00A705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294-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6E4" w:rsidRPr="00A705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spacing w:line="276" w:lineRule="auto"/>
              <w:ind w:right="7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меры по обеспечению соблюдения обязательных требований, требований, установленных нормативными правовыми актами. </w:t>
            </w:r>
          </w:p>
        </w:tc>
      </w:tr>
      <w:tr w:rsidR="0090377B" w:rsidRPr="00D400F3" w:rsidTr="001F0C5B">
        <w:trPr>
          <w:trHeight w:val="27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AD590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Половинка от </w:t>
            </w:r>
            <w:r w:rsidR="00AD5903">
              <w:rPr>
                <w:rFonts w:ascii="Times New Roman" w:hAnsi="Times New Roman" w:cs="Times New Roman"/>
                <w:sz w:val="24"/>
                <w:szCs w:val="24"/>
              </w:rPr>
              <w:t>00.00.2020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D59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proofErr w:type="gramStart"/>
            <w:r w:rsidR="00AD59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A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 муниципальной функции по осуществлению муниципального контроля за соблюдением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 благоустройства территории муниципального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бразования </w:t>
            </w:r>
            <w:proofErr w:type="spellStart"/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Загривское</w:t>
            </w:r>
            <w:proofErr w:type="spellEnd"/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сельское поселение </w:t>
            </w:r>
            <w:proofErr w:type="spellStart"/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>Сланцевского</w:t>
            </w:r>
            <w:proofErr w:type="spellEnd"/>
            <w:r w:rsidR="00AD5903" w:rsidRPr="00AD59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Ленинградской област</w:t>
            </w:r>
            <w:r w:rsidR="00AD5903" w:rsidRPr="00AD5903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="00A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меры по обеспечению соблюдения обязательных требований, требований, установленных нормативным правовым актом. </w:t>
            </w:r>
          </w:p>
        </w:tc>
      </w:tr>
    </w:tbl>
    <w:p w:rsidR="0090377B" w:rsidRPr="00D400F3" w:rsidRDefault="0090377B" w:rsidP="0090377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0377B" w:rsidRPr="00FD5A74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D5A7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Административная ответственность в случае выявления нарушений по результатам проверок, осуществляемых в рамках муниципального контроля.</w:t>
      </w:r>
    </w:p>
    <w:p w:rsidR="0090377B" w:rsidRPr="00FD5A74" w:rsidRDefault="0090377B" w:rsidP="0090377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0377B" w:rsidRPr="00FD5A74" w:rsidRDefault="0090377B" w:rsidP="0090377B">
      <w:pPr>
        <w:pStyle w:val="HEADERTEXT"/>
        <w:spacing w:line="276" w:lineRule="auto"/>
        <w:ind w:firstLine="851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FD5A7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FD5A74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Подконтрольным субъектам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 </w:t>
      </w:r>
    </w:p>
    <w:tbl>
      <w:tblPr>
        <w:tblW w:w="12126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68"/>
        <w:gridCol w:w="4820"/>
        <w:gridCol w:w="2410"/>
        <w:gridCol w:w="2628"/>
      </w:tblGrid>
      <w:tr w:rsidR="0090377B" w:rsidRPr="00D400F3" w:rsidTr="001F0C5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акт, предусматривающий ответственность за нарушение </w:t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A70518" w:rsidRDefault="002B66E4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377B" w:rsidRPr="00A70518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"kodeks://link/d?nd=902135756"\o"’’О защите прав юридических лиц и индивидуальных предпринимателей при осуществлении ...’’</w:instrText>
            </w:r>
          </w:p>
          <w:p w:rsidR="0090377B" w:rsidRPr="00A70518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18">
              <w:rPr>
                <w:rFonts w:ascii="Times New Roman" w:hAnsi="Times New Roman" w:cs="Times New Roman"/>
                <w:sz w:val="24"/>
                <w:szCs w:val="24"/>
              </w:rPr>
              <w:instrText>Федеральный закон от 26.12.2008 N 294-ФЗ</w:instrText>
            </w:r>
          </w:p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18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13.08.2019)"</w:instrText>
            </w:r>
            <w:r w:rsidR="002B66E4" w:rsidRPr="00D400F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294-ФЗ «</w:t>
            </w:r>
            <w:r w:rsidRPr="00A70518">
              <w:rPr>
                <w:rFonts w:ascii="Times New Roman" w:hAnsi="Times New Roman" w:cs="Times New Roman"/>
                <w:sz w:val="24"/>
                <w:szCs w:val="24"/>
              </w:rPr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зора) и муниципального контроля»</w:t>
            </w:r>
            <w:r w:rsidRPr="00D400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66E4" w:rsidRPr="00D400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ст. 19.4.1 </w: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(должностного лица), органа (должностного лица) осуществляющего муниципальный контроль 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2B66E4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0377B"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"kodeks://link/d?nd=901807667&amp;point=mark=00000000000000000000000000000000000000000000000000BV40PL"\o"’’Кодекс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ст. 19.5 </w:t>
            </w:r>
            <w:proofErr w:type="spellStart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ч. 1 </w: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"kodeks://link/d?nd=901807667&amp;point=mark=00000000000000000000000000000000000000000000000000AA00NJ"\o"’’Кодекс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ст. 19.4 </w:t>
            </w:r>
            <w:proofErr w:type="spellStart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0377B" w:rsidRPr="00D400F3" w:rsidTr="001F0C5B">
        <w:trPr>
          <w:gridAfter w:val="1"/>
          <w:wAfter w:w="2628" w:type="dxa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      </w:r>
            <w:proofErr w:type="gramEnd"/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"kodeks://link/d?nd=901807667&amp;point=mark=00000000000000000000000000000000000000000000000000BUG0PH"\o"’’Кодекс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статьей 6.16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2 статьи 6.31, частями 1, 2 и 4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"kodeks://link/d?nd=901807667&amp;point=mark=00000000000000000000000000000000000000000000000000DHM0R6"\o"’’Кодекс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8.28.1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"kodeks://link/d?nd=901807667&amp;point=mark=00000000000000000000000000000000000000000000000000DHS0QR"\o"’’Кодекс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статьей 8.32.1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5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"kodeks://link/d?nd=901807667&amp;point=mark=00000000000000000000000000000000000000000000000000AA20NS"\o"’’Кодекс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14.5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2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"kodeks://link/d?nd=901807667&amp;point=mark=00000000000000000000000000000000000000000000000000DGU0QS"\o"’’Кодекс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6.31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4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"kodeks://link/d?nd=901807667&amp;point=mark=00000000000000000000000000000000000000000000000000A7Q0N9"\o"’’Кодекс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14.28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частью 1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"kodeks://link/d?nd=901807667&amp;point=mark=00000000000000000000000000000000000000000000000000DJS0RE"\o"’’Кодекс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статьи 14.46.2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, статьями 19.7.1, 19.7.2, 19.7.2-1, 19.7.3,19.7.5, 19.7.5-1, 19.7.5-2, 19.7.7, 19.7.8, 19.7.9, 19.7.12, 19.7.13, 19.7.14, 19.8, 19.8.3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692217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D400F3" w:rsidRDefault="0090377B" w:rsidP="001F0C5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217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692217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692217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r w:rsidR="002B66E4" w:rsidRPr="006922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92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1 </w: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"kodeks://link/d?nd=901807667&amp;point=mark=00000000000000000000000000000000000000000000000000AB40NR"\o"’’Кодекс Российской Федерации об административных правонарушениях (с изменениями на 2 августа 2019 года) (редакция, действующая с 1 ноября 2019 года)’’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Кодекс РФ от 30.12.2001 N 195-ФЗ</w:instrText>
            </w:r>
          </w:p>
          <w:p w:rsidR="0090377B" w:rsidRPr="00F70A36" w:rsidRDefault="0090377B" w:rsidP="001F0C5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70A36">
              <w:rPr>
                <w:rFonts w:ascii="Times New Roman" w:hAnsi="Times New Roman" w:cs="Times New Roman"/>
                <w:sz w:val="24"/>
                <w:szCs w:val="24"/>
              </w:rPr>
              <w:instrText>Статус: действующая редакция (действ. с 01.11.2019)"</w:instrTex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ст. 19.7 </w:t>
            </w:r>
            <w:proofErr w:type="spellStart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F70A3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2B66E4" w:rsidRPr="00F70A3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0377B" w:rsidRPr="00D400F3" w:rsidRDefault="0090377B" w:rsidP="0090377B">
      <w:pPr>
        <w:widowControl w:val="0"/>
        <w:autoSpaceDE w:val="0"/>
        <w:autoSpaceDN w:val="0"/>
        <w:adjustRightInd w:val="0"/>
      </w:pPr>
    </w:p>
    <w:p w:rsidR="0090377B" w:rsidRDefault="0090377B" w:rsidP="009037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0377B" w:rsidRDefault="0090377B" w:rsidP="009037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0377B" w:rsidRDefault="0090377B" w:rsidP="0090377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CA38C3" w:rsidRPr="00E1002C" w:rsidRDefault="0090377B" w:rsidP="00E1002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:rsidR="00E0474A" w:rsidRDefault="00E0474A"/>
    <w:sectPr w:rsidR="00E0474A" w:rsidSect="001157F5">
      <w:headerReference w:type="even" r:id="rId9"/>
      <w:headerReference w:type="default" r:id="rId10"/>
      <w:footerReference w:type="first" r:id="rId11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F4" w:rsidRDefault="00527EF4" w:rsidP="00A34570">
      <w:pPr>
        <w:spacing w:after="0" w:line="240" w:lineRule="auto"/>
      </w:pPr>
      <w:r>
        <w:separator/>
      </w:r>
    </w:p>
  </w:endnote>
  <w:endnote w:type="continuationSeparator" w:id="0">
    <w:p w:rsidR="00527EF4" w:rsidRDefault="00527EF4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F4" w:rsidRDefault="00527EF4" w:rsidP="00A34570">
      <w:pPr>
        <w:spacing w:after="0" w:line="240" w:lineRule="auto"/>
      </w:pPr>
      <w:r>
        <w:separator/>
      </w:r>
    </w:p>
  </w:footnote>
  <w:footnote w:type="continuationSeparator" w:id="0">
    <w:p w:rsidR="00527EF4" w:rsidRDefault="00527EF4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2B66E4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67121"/>
    <w:rsid w:val="00067CDB"/>
    <w:rsid w:val="000F551B"/>
    <w:rsid w:val="001027DE"/>
    <w:rsid w:val="001157F5"/>
    <w:rsid w:val="001211A0"/>
    <w:rsid w:val="00152E6B"/>
    <w:rsid w:val="001950BE"/>
    <w:rsid w:val="001E0583"/>
    <w:rsid w:val="00207AF3"/>
    <w:rsid w:val="002102FD"/>
    <w:rsid w:val="002750F3"/>
    <w:rsid w:val="002B66E4"/>
    <w:rsid w:val="002C02AE"/>
    <w:rsid w:val="00340A3C"/>
    <w:rsid w:val="003527D0"/>
    <w:rsid w:val="003C57F5"/>
    <w:rsid w:val="003F5598"/>
    <w:rsid w:val="00473205"/>
    <w:rsid w:val="004A5068"/>
    <w:rsid w:val="004D1F21"/>
    <w:rsid w:val="004D629A"/>
    <w:rsid w:val="004E50EE"/>
    <w:rsid w:val="00506461"/>
    <w:rsid w:val="00511ED3"/>
    <w:rsid w:val="00521AAF"/>
    <w:rsid w:val="00527EF4"/>
    <w:rsid w:val="005A7240"/>
    <w:rsid w:val="005F0906"/>
    <w:rsid w:val="00634BFD"/>
    <w:rsid w:val="00656FD6"/>
    <w:rsid w:val="006736DA"/>
    <w:rsid w:val="006804DE"/>
    <w:rsid w:val="00690FAE"/>
    <w:rsid w:val="006F2665"/>
    <w:rsid w:val="0076721F"/>
    <w:rsid w:val="007F3D10"/>
    <w:rsid w:val="007F4F84"/>
    <w:rsid w:val="00824978"/>
    <w:rsid w:val="00843237"/>
    <w:rsid w:val="0085471E"/>
    <w:rsid w:val="00866C42"/>
    <w:rsid w:val="008C039C"/>
    <w:rsid w:val="0090377B"/>
    <w:rsid w:val="009140BE"/>
    <w:rsid w:val="009E7204"/>
    <w:rsid w:val="00A004F6"/>
    <w:rsid w:val="00A34570"/>
    <w:rsid w:val="00A523C2"/>
    <w:rsid w:val="00A57E93"/>
    <w:rsid w:val="00A77970"/>
    <w:rsid w:val="00A91CD5"/>
    <w:rsid w:val="00A93F71"/>
    <w:rsid w:val="00AB6B22"/>
    <w:rsid w:val="00AD5903"/>
    <w:rsid w:val="00AF1937"/>
    <w:rsid w:val="00B15CB8"/>
    <w:rsid w:val="00B47878"/>
    <w:rsid w:val="00B52CBF"/>
    <w:rsid w:val="00B63BE7"/>
    <w:rsid w:val="00B81EF7"/>
    <w:rsid w:val="00B86F7F"/>
    <w:rsid w:val="00B9586D"/>
    <w:rsid w:val="00BE0A6E"/>
    <w:rsid w:val="00C016A0"/>
    <w:rsid w:val="00C27CB2"/>
    <w:rsid w:val="00C71DD6"/>
    <w:rsid w:val="00C97104"/>
    <w:rsid w:val="00CA02BF"/>
    <w:rsid w:val="00CA38C3"/>
    <w:rsid w:val="00CC708E"/>
    <w:rsid w:val="00D57FF4"/>
    <w:rsid w:val="00DD66E8"/>
    <w:rsid w:val="00DE50C7"/>
    <w:rsid w:val="00E0474A"/>
    <w:rsid w:val="00E06738"/>
    <w:rsid w:val="00E1002C"/>
    <w:rsid w:val="00E14F93"/>
    <w:rsid w:val="00E2342B"/>
    <w:rsid w:val="00E940E5"/>
    <w:rsid w:val="00EB5CA8"/>
    <w:rsid w:val="00EB5F12"/>
    <w:rsid w:val="00EF7323"/>
    <w:rsid w:val="00FD68B2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Caption">
    <w:name w:val="Caption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903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D7620-2778-4777-9D0A-1E2E5B8F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2020-03-26T08:49:00Z</cp:lastPrinted>
  <dcterms:created xsi:type="dcterms:W3CDTF">2019-11-26T12:50:00Z</dcterms:created>
  <dcterms:modified xsi:type="dcterms:W3CDTF">2020-04-03T10:59:00Z</dcterms:modified>
</cp:coreProperties>
</file>