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23" w:rsidRDefault="008F3923" w:rsidP="008F3923">
      <w:pPr>
        <w:tabs>
          <w:tab w:val="left" w:pos="3975"/>
        </w:tabs>
        <w:jc w:val="center"/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493252" cy="571500"/>
            <wp:effectExtent l="19050" t="0" r="2048" b="0"/>
            <wp:docPr id="2" name="Рисунок 1" descr="http://www.xn--80aecjgip6aom.xn--p1ai/tinybrowser/image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ecjgip6aom.xn--p1ai/tinybrowser/images/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56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ЗАГРИВСКОЕ СЕЛЬСКОЕ ПОСЕЛЕНИЕ СЛАНЦЕВСКОГО МУНИЦИПАЛЬНОГО РАЙОНА 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(четвертого созыва)</w:t>
      </w: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51053" w:rsidRDefault="0035105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51053" w:rsidRDefault="0035105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8F3923" w:rsidP="008F39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F3923" w:rsidRDefault="00F3210A" w:rsidP="008F3923">
      <w:pPr>
        <w:pStyle w:val="ConsPlusTitle"/>
        <w:jc w:val="center"/>
        <w:rPr>
          <w:b w:val="0"/>
        </w:rPr>
      </w:pPr>
      <w:r>
        <w:rPr>
          <w:rFonts w:ascii="Times New Roman" w:hAnsi="Times New Roman" w:cs="Times New Roman"/>
          <w:b w:val="0"/>
          <w:sz w:val="28"/>
          <w:szCs w:val="28"/>
          <w:u w:val="single"/>
        </w:rPr>
        <w:t>23</w:t>
      </w:r>
      <w:r w:rsidR="000A0A5C">
        <w:rPr>
          <w:rFonts w:ascii="Times New Roman" w:hAnsi="Times New Roman" w:cs="Times New Roman"/>
          <w:b w:val="0"/>
          <w:sz w:val="28"/>
          <w:szCs w:val="28"/>
          <w:u w:val="single"/>
        </w:rPr>
        <w:t>.04</w:t>
      </w:r>
      <w:r w:rsidR="00976DF1">
        <w:rPr>
          <w:rFonts w:ascii="Times New Roman" w:hAnsi="Times New Roman" w:cs="Times New Roman"/>
          <w:b w:val="0"/>
          <w:sz w:val="28"/>
          <w:szCs w:val="28"/>
          <w:u w:val="single"/>
        </w:rPr>
        <w:t>.202</w:t>
      </w:r>
      <w:r w:rsidR="008E0340">
        <w:rPr>
          <w:rFonts w:ascii="Times New Roman" w:hAnsi="Times New Roman" w:cs="Times New Roman"/>
          <w:b w:val="0"/>
          <w:sz w:val="28"/>
          <w:szCs w:val="28"/>
          <w:u w:val="single"/>
        </w:rPr>
        <w:t>4</w:t>
      </w:r>
      <w:r w:rsidR="008F39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№ </w:t>
      </w:r>
      <w:r w:rsidR="008A26C1">
        <w:rPr>
          <w:rFonts w:ascii="Times New Roman" w:hAnsi="Times New Roman" w:cs="Times New Roman"/>
          <w:b w:val="0"/>
          <w:sz w:val="28"/>
          <w:szCs w:val="28"/>
          <w:u w:val="single"/>
        </w:rPr>
        <w:t>2</w:t>
      </w:r>
      <w:r w:rsidR="000A0A5C">
        <w:rPr>
          <w:rFonts w:ascii="Times New Roman" w:hAnsi="Times New Roman" w:cs="Times New Roman"/>
          <w:b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3</w:t>
      </w:r>
      <w:r w:rsidR="008F3923">
        <w:rPr>
          <w:rFonts w:ascii="Times New Roman" w:hAnsi="Times New Roman" w:cs="Times New Roman"/>
          <w:b w:val="0"/>
          <w:sz w:val="28"/>
          <w:szCs w:val="28"/>
          <w:u w:val="single"/>
        </w:rPr>
        <w:t>-сд</w:t>
      </w:r>
      <w:r w:rsidR="008F3923">
        <w:rPr>
          <w:b w:val="0"/>
        </w:rPr>
        <w:t xml:space="preserve"> </w:t>
      </w:r>
    </w:p>
    <w:p w:rsidR="00351053" w:rsidRDefault="00351053" w:rsidP="00F3210A">
      <w:pPr>
        <w:spacing w:after="0" w:line="240" w:lineRule="auto"/>
        <w:ind w:right="3684"/>
        <w:rPr>
          <w:rFonts w:ascii="Times New Roman CYR" w:hAnsi="Times New Roman CYR"/>
          <w:b/>
          <w:sz w:val="28"/>
          <w:szCs w:val="28"/>
        </w:rPr>
      </w:pPr>
    </w:p>
    <w:p w:rsidR="00F3210A" w:rsidRPr="00351053" w:rsidRDefault="00F3210A" w:rsidP="00F3210A">
      <w:pPr>
        <w:spacing w:after="0" w:line="240" w:lineRule="auto"/>
        <w:ind w:right="3684"/>
        <w:rPr>
          <w:rFonts w:ascii="Times New Roman CYR" w:hAnsi="Times New Roman CYR"/>
          <w:b/>
          <w:bCs/>
          <w:sz w:val="28"/>
          <w:szCs w:val="28"/>
        </w:rPr>
      </w:pPr>
      <w:r w:rsidRPr="00351053">
        <w:rPr>
          <w:rFonts w:ascii="Times New Roman CYR" w:hAnsi="Times New Roman CYR"/>
          <w:b/>
          <w:sz w:val="28"/>
          <w:szCs w:val="28"/>
        </w:rPr>
        <w:t>Об утверждении П</w:t>
      </w:r>
      <w:r w:rsidRPr="00351053">
        <w:rPr>
          <w:rFonts w:ascii="Times New Roman CYR" w:hAnsi="Times New Roman CYR"/>
          <w:b/>
          <w:bCs/>
          <w:sz w:val="28"/>
          <w:szCs w:val="28"/>
        </w:rPr>
        <w:t xml:space="preserve">орядка выдвижения,  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 w:rsidRPr="00351053">
        <w:rPr>
          <w:rFonts w:ascii="Times New Roman CYR" w:hAnsi="Times New Roman CYR"/>
          <w:b/>
          <w:bCs/>
          <w:sz w:val="28"/>
          <w:szCs w:val="28"/>
        </w:rPr>
        <w:t>Загривское</w:t>
      </w:r>
      <w:proofErr w:type="spellEnd"/>
      <w:r w:rsidRPr="00351053">
        <w:rPr>
          <w:rFonts w:ascii="Times New Roman CYR" w:hAnsi="Times New Roman CYR"/>
          <w:b/>
          <w:bCs/>
          <w:sz w:val="28"/>
          <w:szCs w:val="28"/>
        </w:rPr>
        <w:t xml:space="preserve"> сельское поселение </w:t>
      </w:r>
      <w:proofErr w:type="spellStart"/>
      <w:r w:rsidRPr="00351053">
        <w:rPr>
          <w:rFonts w:ascii="Times New Roman CYR" w:hAnsi="Times New Roman CYR"/>
          <w:b/>
          <w:bCs/>
          <w:sz w:val="28"/>
          <w:szCs w:val="28"/>
        </w:rPr>
        <w:t>Сланцевского</w:t>
      </w:r>
      <w:proofErr w:type="spellEnd"/>
      <w:r w:rsidRPr="00351053">
        <w:rPr>
          <w:rFonts w:ascii="Times New Roman CYR" w:hAnsi="Times New Roman CYR"/>
          <w:b/>
          <w:bCs/>
          <w:sz w:val="28"/>
          <w:szCs w:val="28"/>
        </w:rPr>
        <w:t xml:space="preserve"> муниципального района Ленинградской области</w:t>
      </w:r>
      <w:bookmarkStart w:id="0" w:name="_GoBack"/>
      <w:bookmarkEnd w:id="0"/>
    </w:p>
    <w:p w:rsidR="00351053" w:rsidRPr="000A0A5C" w:rsidRDefault="00351053" w:rsidP="000A0A5C">
      <w:pPr>
        <w:pStyle w:val="a7"/>
        <w:tabs>
          <w:tab w:val="left" w:pos="4680"/>
        </w:tabs>
        <w:ind w:right="4649" w:firstLine="709"/>
        <w:rPr>
          <w:sz w:val="28"/>
          <w:szCs w:val="28"/>
        </w:rPr>
      </w:pPr>
    </w:p>
    <w:p w:rsidR="00F3210A" w:rsidRPr="00351053" w:rsidRDefault="00F3210A" w:rsidP="000B797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51053">
        <w:rPr>
          <w:rFonts w:ascii="Times New Roman" w:hAnsi="Times New Roman"/>
          <w:sz w:val="28"/>
          <w:szCs w:val="28"/>
        </w:rPr>
        <w:t xml:space="preserve">    В соответствии со статьей 26.1 </w:t>
      </w:r>
      <w:hyperlink r:id="rId7" w:history="1">
        <w:r w:rsidRPr="00351053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</w:t>
        </w:r>
      </w:hyperlink>
      <w:r w:rsidRPr="00351053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, областным законом Ленинградской области от 16.02.2024 № 10-оз «О содействии участию населения в осуществлении местного самоуправления в Ленинградской области», совет депутатов муниципального образования </w:t>
      </w:r>
      <w:proofErr w:type="spellStart"/>
      <w:r w:rsidRPr="00351053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Загривское</w:t>
      </w:r>
      <w:proofErr w:type="spellEnd"/>
      <w:r w:rsidRPr="00351053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сельское поселение </w:t>
      </w:r>
      <w:proofErr w:type="spellStart"/>
      <w:r w:rsidRPr="00351053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>Сланцевского</w:t>
      </w:r>
      <w:proofErr w:type="spellEnd"/>
      <w:r w:rsidRPr="00351053">
        <w:rPr>
          <w:rStyle w:val="a3"/>
          <w:rFonts w:ascii="Times New Roman" w:hAnsi="Times New Roman"/>
          <w:color w:val="000000" w:themeColor="text1"/>
          <w:sz w:val="28"/>
          <w:szCs w:val="28"/>
          <w:u w:val="none"/>
        </w:rPr>
        <w:t xml:space="preserve"> муниципального района Ленинградской области</w:t>
      </w:r>
      <w:r w:rsidRPr="00351053">
        <w:rPr>
          <w:rStyle w:val="a3"/>
          <w:rFonts w:ascii="Times New Roman" w:hAnsi="Times New Roman"/>
          <w:sz w:val="28"/>
          <w:szCs w:val="28"/>
        </w:rPr>
        <w:t xml:space="preserve"> </w:t>
      </w:r>
      <w:r w:rsidRPr="00351053">
        <w:rPr>
          <w:rFonts w:ascii="Times New Roman" w:hAnsi="Times New Roman"/>
          <w:b/>
          <w:sz w:val="28"/>
          <w:szCs w:val="28"/>
        </w:rPr>
        <w:t>РЕШИЛ:</w:t>
      </w:r>
    </w:p>
    <w:p w:rsidR="00F3210A" w:rsidRPr="00351053" w:rsidRDefault="00FA7E43" w:rsidP="00FA7E4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51053">
        <w:rPr>
          <w:rFonts w:ascii="Times New Roman" w:hAnsi="Times New Roman"/>
          <w:sz w:val="28"/>
          <w:szCs w:val="28"/>
        </w:rPr>
        <w:t xml:space="preserve"> </w:t>
      </w:r>
      <w:r w:rsidR="000B797F" w:rsidRPr="00351053">
        <w:rPr>
          <w:rFonts w:ascii="Times New Roman" w:hAnsi="Times New Roman"/>
          <w:sz w:val="28"/>
          <w:szCs w:val="28"/>
        </w:rPr>
        <w:t xml:space="preserve"> 1.</w:t>
      </w:r>
      <w:r w:rsidRPr="00351053">
        <w:rPr>
          <w:rFonts w:ascii="Times New Roman" w:hAnsi="Times New Roman"/>
          <w:sz w:val="28"/>
          <w:szCs w:val="28"/>
        </w:rPr>
        <w:t xml:space="preserve"> </w:t>
      </w:r>
      <w:r w:rsidR="00F3210A" w:rsidRPr="00351053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F3210A" w:rsidRPr="00351053">
        <w:rPr>
          <w:rFonts w:ascii="Times New Roman" w:hAnsi="Times New Roman"/>
          <w:bCs/>
          <w:sz w:val="28"/>
          <w:szCs w:val="28"/>
        </w:rPr>
        <w:t>выдвижения, рассмотрения</w:t>
      </w:r>
      <w:r w:rsidR="00C63FA1" w:rsidRPr="00351053">
        <w:rPr>
          <w:rFonts w:ascii="Times New Roman" w:hAnsi="Times New Roman"/>
          <w:bCs/>
          <w:sz w:val="28"/>
          <w:szCs w:val="28"/>
        </w:rPr>
        <w:t xml:space="preserve"> </w:t>
      </w:r>
      <w:r w:rsidR="00F3210A" w:rsidRPr="00351053">
        <w:rPr>
          <w:rFonts w:ascii="Times New Roman" w:hAnsi="Times New Roman"/>
          <w:bCs/>
          <w:sz w:val="28"/>
          <w:szCs w:val="28"/>
        </w:rPr>
        <w:t xml:space="preserve">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 w:rsidR="00C63FA1" w:rsidRPr="00351053">
        <w:rPr>
          <w:rFonts w:ascii="Times New Roman" w:hAnsi="Times New Roman"/>
          <w:bCs/>
          <w:sz w:val="28"/>
          <w:szCs w:val="28"/>
        </w:rPr>
        <w:t>Загривское</w:t>
      </w:r>
      <w:proofErr w:type="spellEnd"/>
      <w:r w:rsidR="00F3210A" w:rsidRPr="00351053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 w:rsidR="00F3210A" w:rsidRPr="00351053">
        <w:rPr>
          <w:rFonts w:ascii="Times New Roman" w:hAnsi="Times New Roman"/>
          <w:bCs/>
          <w:sz w:val="28"/>
          <w:szCs w:val="28"/>
        </w:rPr>
        <w:t>Сланцевского</w:t>
      </w:r>
      <w:proofErr w:type="spellEnd"/>
      <w:r w:rsidR="00F3210A" w:rsidRPr="00351053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согласно приложению.</w:t>
      </w:r>
    </w:p>
    <w:p w:rsidR="002479A4" w:rsidRPr="00351053" w:rsidRDefault="000B797F" w:rsidP="00FA7E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053">
        <w:rPr>
          <w:rFonts w:ascii="Times New Roman" w:hAnsi="Times New Roman"/>
          <w:sz w:val="28"/>
          <w:szCs w:val="28"/>
        </w:rPr>
        <w:t xml:space="preserve"> 2.</w:t>
      </w:r>
      <w:r w:rsidR="00351053">
        <w:rPr>
          <w:rFonts w:ascii="Times New Roman" w:hAnsi="Times New Roman"/>
          <w:sz w:val="28"/>
          <w:szCs w:val="28"/>
        </w:rPr>
        <w:t xml:space="preserve">  </w:t>
      </w:r>
      <w:r w:rsidR="00F3210A" w:rsidRPr="00351053">
        <w:rPr>
          <w:rFonts w:ascii="Times New Roman" w:hAnsi="Times New Roman"/>
          <w:sz w:val="28"/>
          <w:szCs w:val="28"/>
        </w:rPr>
        <w:t>Признать утратившим силу с 01 января 2025 года</w:t>
      </w:r>
      <w:r w:rsidR="008F00D8" w:rsidRPr="00351053">
        <w:rPr>
          <w:rFonts w:ascii="Times New Roman" w:hAnsi="Times New Roman"/>
          <w:sz w:val="28"/>
          <w:szCs w:val="28"/>
        </w:rPr>
        <w:t>:</w:t>
      </w:r>
    </w:p>
    <w:p w:rsidR="00F3210A" w:rsidRPr="00351053" w:rsidRDefault="00F3210A" w:rsidP="00FA7E4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51053">
        <w:rPr>
          <w:rFonts w:ascii="Times New Roman" w:hAnsi="Times New Roman"/>
          <w:bCs/>
          <w:sz w:val="28"/>
          <w:szCs w:val="28"/>
        </w:rPr>
        <w:t xml:space="preserve">- </w:t>
      </w:r>
      <w:r w:rsidR="002C5C14" w:rsidRPr="00351053">
        <w:rPr>
          <w:rFonts w:ascii="Times New Roman" w:hAnsi="Times New Roman"/>
          <w:bCs/>
          <w:sz w:val="28"/>
          <w:szCs w:val="28"/>
        </w:rPr>
        <w:t>Р</w:t>
      </w:r>
      <w:r w:rsidRPr="00351053">
        <w:rPr>
          <w:rFonts w:ascii="Times New Roman" w:hAnsi="Times New Roman"/>
          <w:bCs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="008F00D8" w:rsidRPr="00351053">
        <w:rPr>
          <w:rFonts w:ascii="Times New Roman" w:hAnsi="Times New Roman"/>
          <w:bCs/>
          <w:sz w:val="28"/>
          <w:szCs w:val="28"/>
        </w:rPr>
        <w:t>Загривское</w:t>
      </w:r>
      <w:proofErr w:type="spellEnd"/>
      <w:r w:rsidRPr="00351053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 w:rsidRPr="00351053">
        <w:rPr>
          <w:rFonts w:ascii="Times New Roman" w:hAnsi="Times New Roman"/>
          <w:bCs/>
          <w:sz w:val="28"/>
          <w:szCs w:val="28"/>
        </w:rPr>
        <w:t>Сланцевского</w:t>
      </w:r>
      <w:proofErr w:type="spellEnd"/>
      <w:r w:rsidRPr="00351053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от </w:t>
      </w:r>
      <w:r w:rsidR="002479A4" w:rsidRPr="00351053">
        <w:rPr>
          <w:rFonts w:ascii="Times New Roman" w:hAnsi="Times New Roman"/>
          <w:bCs/>
          <w:sz w:val="28"/>
          <w:szCs w:val="28"/>
        </w:rPr>
        <w:t>26.03.</w:t>
      </w:r>
      <w:r w:rsidRPr="00351053">
        <w:rPr>
          <w:rFonts w:ascii="Times New Roman" w:hAnsi="Times New Roman"/>
          <w:bCs/>
          <w:sz w:val="28"/>
          <w:szCs w:val="28"/>
        </w:rPr>
        <w:t xml:space="preserve">2019 № </w:t>
      </w:r>
      <w:r w:rsidR="002479A4" w:rsidRPr="00351053">
        <w:rPr>
          <w:rFonts w:ascii="Times New Roman" w:hAnsi="Times New Roman"/>
          <w:bCs/>
          <w:sz w:val="28"/>
          <w:szCs w:val="28"/>
        </w:rPr>
        <w:t>296-сд</w:t>
      </w:r>
      <w:r w:rsidRPr="00351053">
        <w:rPr>
          <w:rFonts w:ascii="Times New Roman" w:hAnsi="Times New Roman"/>
          <w:bCs/>
          <w:sz w:val="28"/>
          <w:szCs w:val="28"/>
        </w:rPr>
        <w:t xml:space="preserve"> «</w:t>
      </w:r>
      <w:r w:rsidR="002479A4" w:rsidRPr="00351053">
        <w:rPr>
          <w:rFonts w:ascii="Times New Roman" w:hAnsi="Times New Roman"/>
          <w:sz w:val="28"/>
          <w:szCs w:val="28"/>
        </w:rPr>
        <w:t>Об организации деятельности старост  сельских населенных пунктов и участии населения в осуществлении местного самоуправления в иных формах на</w:t>
      </w:r>
      <w:r w:rsidR="002479A4" w:rsidRPr="003510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79A4" w:rsidRPr="00351053">
        <w:rPr>
          <w:rFonts w:ascii="Times New Roman" w:hAnsi="Times New Roman"/>
          <w:sz w:val="28"/>
          <w:szCs w:val="28"/>
        </w:rPr>
        <w:t xml:space="preserve">частях территорий </w:t>
      </w:r>
      <w:r w:rsidR="002479A4" w:rsidRPr="00351053">
        <w:rPr>
          <w:rFonts w:ascii="Times New Roman" w:hAnsi="Times New Roman"/>
          <w:sz w:val="28"/>
          <w:szCs w:val="28"/>
        </w:rPr>
        <w:lastRenderedPageBreak/>
        <w:t xml:space="preserve">муниципального образования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351053">
        <w:rPr>
          <w:rFonts w:ascii="Times New Roman" w:hAnsi="Times New Roman"/>
          <w:bCs/>
          <w:sz w:val="28"/>
          <w:szCs w:val="28"/>
        </w:rPr>
        <w:t xml:space="preserve">»; </w:t>
      </w:r>
    </w:p>
    <w:p w:rsidR="00F3210A" w:rsidRPr="00351053" w:rsidRDefault="00F3210A" w:rsidP="00FA7E4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51053">
        <w:rPr>
          <w:rFonts w:ascii="Times New Roman" w:hAnsi="Times New Roman"/>
          <w:bCs/>
          <w:sz w:val="28"/>
          <w:szCs w:val="28"/>
        </w:rPr>
        <w:t xml:space="preserve">- </w:t>
      </w:r>
      <w:r w:rsidR="002C5C14" w:rsidRPr="00351053">
        <w:rPr>
          <w:rFonts w:ascii="Times New Roman" w:hAnsi="Times New Roman"/>
          <w:bCs/>
          <w:sz w:val="28"/>
          <w:szCs w:val="28"/>
        </w:rPr>
        <w:t>Р</w:t>
      </w:r>
      <w:r w:rsidRPr="00351053">
        <w:rPr>
          <w:rFonts w:ascii="Times New Roman" w:hAnsi="Times New Roman"/>
          <w:bCs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="008F00D8" w:rsidRPr="00351053">
        <w:rPr>
          <w:rFonts w:ascii="Times New Roman" w:hAnsi="Times New Roman"/>
          <w:bCs/>
          <w:sz w:val="28"/>
          <w:szCs w:val="28"/>
        </w:rPr>
        <w:t>Загривское</w:t>
      </w:r>
      <w:proofErr w:type="spellEnd"/>
      <w:r w:rsidRPr="00351053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 w:rsidRPr="00351053">
        <w:rPr>
          <w:rFonts w:ascii="Times New Roman" w:hAnsi="Times New Roman"/>
          <w:bCs/>
          <w:sz w:val="28"/>
          <w:szCs w:val="28"/>
        </w:rPr>
        <w:t>Сланцевского</w:t>
      </w:r>
      <w:proofErr w:type="spellEnd"/>
      <w:r w:rsidRPr="00351053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от </w:t>
      </w:r>
      <w:r w:rsidR="002479A4" w:rsidRPr="00351053">
        <w:rPr>
          <w:rFonts w:ascii="Times New Roman" w:hAnsi="Times New Roman"/>
          <w:bCs/>
          <w:sz w:val="28"/>
          <w:szCs w:val="28"/>
        </w:rPr>
        <w:t>30.01.2020</w:t>
      </w:r>
      <w:r w:rsidRPr="00351053">
        <w:rPr>
          <w:rFonts w:ascii="Times New Roman" w:hAnsi="Times New Roman"/>
          <w:bCs/>
          <w:sz w:val="28"/>
          <w:szCs w:val="28"/>
        </w:rPr>
        <w:t xml:space="preserve"> № </w:t>
      </w:r>
      <w:r w:rsidR="002479A4" w:rsidRPr="00351053">
        <w:rPr>
          <w:rFonts w:ascii="Times New Roman" w:hAnsi="Times New Roman"/>
          <w:bCs/>
          <w:sz w:val="28"/>
          <w:szCs w:val="28"/>
        </w:rPr>
        <w:t>58-сд</w:t>
      </w:r>
      <w:r w:rsidRPr="00351053">
        <w:rPr>
          <w:rFonts w:ascii="Times New Roman" w:hAnsi="Times New Roman"/>
          <w:bCs/>
          <w:sz w:val="28"/>
          <w:szCs w:val="28"/>
        </w:rPr>
        <w:t xml:space="preserve"> «</w:t>
      </w:r>
      <w:r w:rsidR="002479A4" w:rsidRPr="00351053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Загривского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сельского поселения от 26.03.2019 № 296-сд «Об  организации деятельности старост 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</w:t>
      </w:r>
      <w:r w:rsidR="000B797F" w:rsidRPr="00351053">
        <w:rPr>
          <w:rFonts w:ascii="Times New Roman" w:hAnsi="Times New Roman"/>
          <w:bCs/>
          <w:sz w:val="28"/>
          <w:szCs w:val="28"/>
        </w:rPr>
        <w:t>;</w:t>
      </w:r>
      <w:proofErr w:type="gramEnd"/>
    </w:p>
    <w:p w:rsidR="002479A4" w:rsidRPr="00351053" w:rsidRDefault="008F00D8" w:rsidP="00FA7E43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51053">
        <w:rPr>
          <w:rFonts w:ascii="Times New Roman" w:hAnsi="Times New Roman"/>
          <w:bCs/>
          <w:sz w:val="28"/>
          <w:szCs w:val="28"/>
        </w:rPr>
        <w:t>-</w:t>
      </w:r>
      <w:r w:rsidR="002C5C14" w:rsidRPr="00351053">
        <w:rPr>
          <w:rFonts w:ascii="Times New Roman" w:hAnsi="Times New Roman"/>
          <w:bCs/>
          <w:sz w:val="28"/>
          <w:szCs w:val="28"/>
        </w:rPr>
        <w:t>Р</w:t>
      </w:r>
      <w:r w:rsidR="002479A4" w:rsidRPr="00351053">
        <w:rPr>
          <w:rFonts w:ascii="Times New Roman" w:hAnsi="Times New Roman"/>
          <w:bCs/>
          <w:sz w:val="28"/>
          <w:szCs w:val="28"/>
        </w:rPr>
        <w:t xml:space="preserve">ешение совета депутатов муниципального образования </w:t>
      </w:r>
      <w:proofErr w:type="spellStart"/>
      <w:r w:rsidRPr="00351053">
        <w:rPr>
          <w:rFonts w:ascii="Times New Roman" w:hAnsi="Times New Roman"/>
          <w:bCs/>
          <w:sz w:val="28"/>
          <w:szCs w:val="28"/>
        </w:rPr>
        <w:t>Загривское</w:t>
      </w:r>
      <w:proofErr w:type="spellEnd"/>
      <w:r w:rsidR="002479A4" w:rsidRPr="00351053">
        <w:rPr>
          <w:rFonts w:ascii="Times New Roman" w:hAnsi="Times New Roman"/>
          <w:bCs/>
          <w:sz w:val="28"/>
          <w:szCs w:val="28"/>
        </w:rPr>
        <w:t xml:space="preserve"> сельское поселение </w:t>
      </w:r>
      <w:proofErr w:type="spellStart"/>
      <w:r w:rsidR="002479A4" w:rsidRPr="00351053">
        <w:rPr>
          <w:rFonts w:ascii="Times New Roman" w:hAnsi="Times New Roman"/>
          <w:bCs/>
          <w:sz w:val="28"/>
          <w:szCs w:val="28"/>
        </w:rPr>
        <w:t>Сланцевского</w:t>
      </w:r>
      <w:proofErr w:type="spellEnd"/>
      <w:r w:rsidR="002479A4" w:rsidRPr="00351053">
        <w:rPr>
          <w:rFonts w:ascii="Times New Roman" w:hAnsi="Times New Roman"/>
          <w:bCs/>
          <w:sz w:val="28"/>
          <w:szCs w:val="28"/>
        </w:rPr>
        <w:t xml:space="preserve"> муниципального района Ленинградской области от </w:t>
      </w:r>
      <w:r w:rsidRPr="00351053">
        <w:rPr>
          <w:rFonts w:ascii="Times New Roman" w:hAnsi="Times New Roman"/>
          <w:bCs/>
          <w:sz w:val="28"/>
          <w:szCs w:val="28"/>
        </w:rPr>
        <w:t>21.07.2023</w:t>
      </w:r>
      <w:r w:rsidR="002479A4" w:rsidRPr="00351053">
        <w:rPr>
          <w:rFonts w:ascii="Times New Roman" w:hAnsi="Times New Roman"/>
          <w:bCs/>
          <w:sz w:val="28"/>
          <w:szCs w:val="28"/>
        </w:rPr>
        <w:t xml:space="preserve"> № </w:t>
      </w:r>
      <w:r w:rsidRPr="00351053">
        <w:rPr>
          <w:rFonts w:ascii="Times New Roman" w:hAnsi="Times New Roman"/>
          <w:bCs/>
          <w:sz w:val="28"/>
          <w:szCs w:val="28"/>
        </w:rPr>
        <w:t>253</w:t>
      </w:r>
      <w:r w:rsidR="002479A4" w:rsidRPr="00351053">
        <w:rPr>
          <w:rFonts w:ascii="Times New Roman" w:hAnsi="Times New Roman"/>
          <w:bCs/>
          <w:sz w:val="28"/>
          <w:szCs w:val="28"/>
        </w:rPr>
        <w:t xml:space="preserve">-сд </w:t>
      </w:r>
      <w:r w:rsidR="006D7FC9" w:rsidRPr="00351053">
        <w:rPr>
          <w:rFonts w:ascii="Times New Roman" w:hAnsi="Times New Roman"/>
          <w:bCs/>
          <w:sz w:val="28"/>
          <w:szCs w:val="28"/>
        </w:rPr>
        <w:t>«</w:t>
      </w:r>
      <w:r w:rsidR="002479A4" w:rsidRPr="00351053"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муниципального образования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сельское поселение «Об организации деятельности старост  сельских населенных пунктов и участии населения в осуществлении местного самоуправления в иных формах на</w:t>
      </w:r>
      <w:r w:rsidR="002479A4" w:rsidRPr="0035105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479A4" w:rsidRPr="00351053">
        <w:rPr>
          <w:rFonts w:ascii="Times New Roman" w:hAnsi="Times New Roman"/>
          <w:sz w:val="28"/>
          <w:szCs w:val="28"/>
        </w:rPr>
        <w:t xml:space="preserve">частях территорий муниципального образования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2479A4" w:rsidRPr="00351053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2479A4" w:rsidRPr="0035105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от 26.03.2019</w:t>
      </w:r>
      <w:proofErr w:type="gramEnd"/>
      <w:r w:rsidR="002479A4" w:rsidRPr="00351053">
        <w:rPr>
          <w:rFonts w:ascii="Times New Roman" w:hAnsi="Times New Roman"/>
          <w:sz w:val="28"/>
          <w:szCs w:val="28"/>
        </w:rPr>
        <w:t xml:space="preserve"> № 296-сд (с изменениями № 58-сд от 30.01.2020 года)</w:t>
      </w:r>
      <w:r w:rsidR="000B797F" w:rsidRPr="00351053">
        <w:rPr>
          <w:rFonts w:ascii="Times New Roman" w:hAnsi="Times New Roman"/>
          <w:sz w:val="28"/>
          <w:szCs w:val="28"/>
        </w:rPr>
        <w:t>.</w:t>
      </w:r>
    </w:p>
    <w:p w:rsidR="00023F3E" w:rsidRPr="00351053" w:rsidRDefault="00351053" w:rsidP="00FA7E4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23F3E" w:rsidRPr="00351053">
        <w:rPr>
          <w:rFonts w:ascii="Times New Roman" w:hAnsi="Times New Roman"/>
          <w:sz w:val="28"/>
          <w:szCs w:val="28"/>
        </w:rPr>
        <w:t xml:space="preserve"> 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23F3E" w:rsidRPr="00351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случае истечения срока полномочий инициативных комиссий, избранных в соответствии с областным законом от 15 января 2018 года N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после вступления в силу настоящего решения указанные инициативные комиссии осуществляют свои полномочия до 31 декабря 2024 года</w:t>
      </w:r>
      <w:proofErr w:type="gramEnd"/>
    </w:p>
    <w:p w:rsidR="00023F3E" w:rsidRPr="00351053" w:rsidRDefault="00023F3E" w:rsidP="00FA7E4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351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4. </w:t>
      </w:r>
      <w:proofErr w:type="gramStart"/>
      <w:r w:rsidRPr="00351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Инициативные комиссии, избранные в соответствии с областным законом от 15 января 2018 года N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области», осуществляют свои полномочия только в части участия в реализации инициативных предложений (в том числе их корректировке и (или) изменении), выдвинутых в 2023 году</w:t>
      </w:r>
      <w:proofErr w:type="gramEnd"/>
      <w:r w:rsidRPr="0035105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реализации в 2024 году.</w:t>
      </w:r>
    </w:p>
    <w:p w:rsidR="008E0340" w:rsidRPr="00351053" w:rsidRDefault="00023F3E" w:rsidP="00FA7E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053">
        <w:rPr>
          <w:rFonts w:ascii="Times New Roman" w:hAnsi="Times New Roman"/>
          <w:sz w:val="28"/>
          <w:szCs w:val="28"/>
        </w:rPr>
        <w:t xml:space="preserve">    </w:t>
      </w:r>
      <w:r w:rsidR="008E0340" w:rsidRPr="00351053">
        <w:rPr>
          <w:rFonts w:ascii="Times New Roman" w:hAnsi="Times New Roman"/>
          <w:sz w:val="28"/>
          <w:szCs w:val="28"/>
        </w:rPr>
        <w:t xml:space="preserve">  </w:t>
      </w:r>
      <w:r w:rsidRPr="00351053">
        <w:rPr>
          <w:rFonts w:ascii="Times New Roman" w:hAnsi="Times New Roman"/>
          <w:sz w:val="28"/>
          <w:szCs w:val="28"/>
        </w:rPr>
        <w:t>5</w:t>
      </w:r>
      <w:r w:rsidR="002B106C" w:rsidRPr="00351053">
        <w:rPr>
          <w:rFonts w:ascii="Times New Roman" w:hAnsi="Times New Roman"/>
          <w:sz w:val="28"/>
          <w:szCs w:val="28"/>
        </w:rPr>
        <w:t xml:space="preserve">. </w:t>
      </w:r>
      <w:r w:rsidR="00953D87" w:rsidRPr="00351053"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 совета депутатов </w:t>
      </w:r>
      <w:r w:rsidR="008E0340" w:rsidRPr="00351053">
        <w:rPr>
          <w:rFonts w:ascii="Times New Roman" w:hAnsi="Times New Roman"/>
          <w:sz w:val="28"/>
          <w:szCs w:val="28"/>
        </w:rPr>
        <w:t xml:space="preserve"> в приложении к газете «Знамя труда» и путем размещения на официальном сайте  </w:t>
      </w:r>
      <w:hyperlink r:id="rId8" w:history="1">
        <w:r w:rsidR="008E0340" w:rsidRPr="00351053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8E0340" w:rsidRPr="00351053">
          <w:rPr>
            <w:rStyle w:val="a3"/>
            <w:rFonts w:ascii="Times New Roman" w:hAnsi="Times New Roman"/>
            <w:sz w:val="28"/>
            <w:szCs w:val="28"/>
          </w:rPr>
          <w:t>.загривское.рф</w:t>
        </w:r>
      </w:hyperlink>
      <w:r w:rsidR="008E0340" w:rsidRPr="00351053">
        <w:rPr>
          <w:rStyle w:val="a3"/>
          <w:rFonts w:ascii="Times New Roman" w:hAnsi="Times New Roman"/>
          <w:sz w:val="28"/>
          <w:szCs w:val="28"/>
        </w:rPr>
        <w:t>.</w:t>
      </w:r>
      <w:r w:rsidR="008E0340" w:rsidRPr="0035105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8E0340" w:rsidRPr="00351053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E0340" w:rsidRPr="00351053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F3210A" w:rsidRPr="00351053" w:rsidRDefault="00023F3E" w:rsidP="00FA7E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51053">
        <w:rPr>
          <w:rFonts w:ascii="Times New Roman" w:hAnsi="Times New Roman"/>
          <w:color w:val="1A1A1A"/>
          <w:sz w:val="28"/>
          <w:szCs w:val="28"/>
        </w:rPr>
        <w:t xml:space="preserve">   </w:t>
      </w:r>
      <w:r w:rsidR="00F3210A" w:rsidRPr="00351053">
        <w:rPr>
          <w:rFonts w:ascii="Times New Roman" w:hAnsi="Times New Roman"/>
          <w:color w:val="1A1A1A"/>
          <w:sz w:val="28"/>
          <w:szCs w:val="28"/>
        </w:rPr>
        <w:t xml:space="preserve">  </w:t>
      </w:r>
      <w:r w:rsidRPr="00351053">
        <w:rPr>
          <w:rFonts w:ascii="Times New Roman" w:hAnsi="Times New Roman"/>
          <w:color w:val="1A1A1A"/>
          <w:sz w:val="28"/>
          <w:szCs w:val="28"/>
        </w:rPr>
        <w:t>6</w:t>
      </w:r>
      <w:r w:rsidR="00F3210A" w:rsidRPr="00351053">
        <w:rPr>
          <w:rFonts w:ascii="Times New Roman" w:hAnsi="Times New Roman"/>
          <w:color w:val="1A1A1A"/>
          <w:sz w:val="28"/>
          <w:szCs w:val="28"/>
        </w:rPr>
        <w:t>.Настоящее решение вступает в силу на следующий день со дня его официального обнародования.</w:t>
      </w:r>
    </w:p>
    <w:p w:rsidR="00351053" w:rsidRDefault="00023F3E" w:rsidP="00351053">
      <w:pPr>
        <w:jc w:val="both"/>
        <w:rPr>
          <w:rFonts w:ascii="Times New Roman" w:hAnsi="Times New Roman"/>
          <w:sz w:val="28"/>
          <w:szCs w:val="28"/>
        </w:rPr>
      </w:pPr>
      <w:r w:rsidRPr="00351053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F3210A" w:rsidRPr="00351053">
        <w:rPr>
          <w:rFonts w:ascii="Times New Roman" w:hAnsi="Times New Roman"/>
          <w:sz w:val="28"/>
          <w:szCs w:val="28"/>
        </w:rPr>
        <w:t xml:space="preserve"> </w:t>
      </w:r>
      <w:r w:rsidRPr="00351053">
        <w:rPr>
          <w:rFonts w:ascii="Times New Roman" w:hAnsi="Times New Roman"/>
          <w:sz w:val="28"/>
          <w:szCs w:val="28"/>
        </w:rPr>
        <w:t>7</w:t>
      </w:r>
      <w:r w:rsidR="00F3210A" w:rsidRPr="00351053">
        <w:rPr>
          <w:rFonts w:ascii="Times New Roman" w:hAnsi="Times New Roman"/>
          <w:sz w:val="28"/>
          <w:szCs w:val="28"/>
        </w:rPr>
        <w:t>.</w:t>
      </w:r>
      <w:proofErr w:type="gramStart"/>
      <w:r w:rsidR="00F3210A" w:rsidRPr="003510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3210A" w:rsidRPr="00351053">
        <w:rPr>
          <w:rFonts w:ascii="Times New Roman" w:hAnsi="Times New Roman"/>
          <w:sz w:val="28"/>
          <w:szCs w:val="28"/>
        </w:rPr>
        <w:t xml:space="preserve"> исполнением решения возложить на постоянную комиссию совета депутатов по социально-экономическому развитию</w:t>
      </w:r>
      <w:r w:rsidR="00351053">
        <w:rPr>
          <w:rFonts w:ascii="Times New Roman" w:hAnsi="Times New Roman"/>
          <w:sz w:val="28"/>
          <w:szCs w:val="28"/>
        </w:rPr>
        <w:t>.</w:t>
      </w:r>
    </w:p>
    <w:p w:rsidR="00805038" w:rsidRDefault="004A5D35" w:rsidP="00351053">
      <w:pPr>
        <w:jc w:val="both"/>
        <w:rPr>
          <w:rFonts w:ascii="Times New Roman" w:hAnsi="Times New Roman"/>
          <w:sz w:val="28"/>
          <w:szCs w:val="28"/>
        </w:rPr>
      </w:pPr>
      <w:r w:rsidRPr="004A5D35">
        <w:rPr>
          <w:rFonts w:ascii="Times New Roman" w:hAnsi="Times New Roman"/>
          <w:sz w:val="28"/>
          <w:szCs w:val="28"/>
        </w:rPr>
        <w:t xml:space="preserve">Глава муниципального образования            </w:t>
      </w:r>
      <w:r w:rsidR="003D482E">
        <w:rPr>
          <w:rFonts w:ascii="Times New Roman" w:hAnsi="Times New Roman"/>
          <w:sz w:val="28"/>
          <w:szCs w:val="28"/>
        </w:rPr>
        <w:t xml:space="preserve">                   </w:t>
      </w:r>
      <w:r w:rsidR="008F3923">
        <w:rPr>
          <w:rFonts w:ascii="Times New Roman" w:hAnsi="Times New Roman"/>
          <w:sz w:val="28"/>
          <w:szCs w:val="28"/>
        </w:rPr>
        <w:t xml:space="preserve">           </w:t>
      </w:r>
      <w:r w:rsidR="003D482E">
        <w:rPr>
          <w:rFonts w:ascii="Times New Roman" w:hAnsi="Times New Roman"/>
          <w:sz w:val="28"/>
          <w:szCs w:val="28"/>
        </w:rPr>
        <w:t>М.В.</w:t>
      </w:r>
      <w:r w:rsidR="008F39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D482E">
        <w:rPr>
          <w:rFonts w:ascii="Times New Roman" w:hAnsi="Times New Roman"/>
          <w:sz w:val="28"/>
          <w:szCs w:val="28"/>
        </w:rPr>
        <w:t>Лонготкина</w:t>
      </w:r>
      <w:proofErr w:type="spellEnd"/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91452" w:rsidRDefault="00091452" w:rsidP="008F3923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351053" w:rsidRDefault="00351053" w:rsidP="000B797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0B797F" w:rsidRPr="00CA0D50" w:rsidRDefault="000B797F" w:rsidP="000B79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  <w:r w:rsidRPr="00CA0D50">
        <w:rPr>
          <w:rFonts w:ascii="Times New Roman" w:hAnsi="Times New Roman"/>
          <w:sz w:val="28"/>
          <w:szCs w:val="24"/>
        </w:rPr>
        <w:t>ПРИЛОЖЕНИЕ</w:t>
      </w:r>
    </w:p>
    <w:p w:rsidR="000B797F" w:rsidRPr="00CA0D50" w:rsidRDefault="000B797F" w:rsidP="000B79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  <w:r w:rsidRPr="00CA0D50">
        <w:rPr>
          <w:rFonts w:ascii="Times New Roman" w:hAnsi="Times New Roman"/>
          <w:color w:val="000000"/>
          <w:sz w:val="28"/>
          <w:szCs w:val="24"/>
        </w:rPr>
        <w:t>к решению совета депутатов</w:t>
      </w:r>
    </w:p>
    <w:p w:rsidR="000B797F" w:rsidRPr="00CA0D50" w:rsidRDefault="000B797F" w:rsidP="000B79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  <w:r w:rsidRPr="00CA0D50">
        <w:rPr>
          <w:rFonts w:ascii="Times New Roman" w:hAnsi="Times New Roman"/>
          <w:color w:val="000000"/>
          <w:sz w:val="28"/>
          <w:szCs w:val="24"/>
        </w:rPr>
        <w:t>муниципального образования</w:t>
      </w:r>
    </w:p>
    <w:p w:rsidR="000B797F" w:rsidRPr="00CA0D50" w:rsidRDefault="000B797F" w:rsidP="000B79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  <w:proofErr w:type="spellStart"/>
      <w:r>
        <w:rPr>
          <w:rFonts w:ascii="Times New Roman" w:hAnsi="Times New Roman"/>
          <w:color w:val="000000"/>
          <w:sz w:val="28"/>
          <w:szCs w:val="24"/>
        </w:rPr>
        <w:t>Загривского</w:t>
      </w:r>
      <w:proofErr w:type="spellEnd"/>
      <w:r w:rsidRPr="00CA0D50">
        <w:rPr>
          <w:rFonts w:ascii="Times New Roman" w:hAnsi="Times New Roman"/>
          <w:color w:val="000000"/>
          <w:sz w:val="28"/>
          <w:szCs w:val="24"/>
        </w:rPr>
        <w:t xml:space="preserve"> сельского поселения</w:t>
      </w:r>
    </w:p>
    <w:p w:rsidR="000B797F" w:rsidRPr="00CA0D50" w:rsidRDefault="000B797F" w:rsidP="000B79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  <w:proofErr w:type="spellStart"/>
      <w:r w:rsidRPr="00CA0D50">
        <w:rPr>
          <w:rFonts w:ascii="Times New Roman" w:hAnsi="Times New Roman"/>
          <w:color w:val="000000"/>
          <w:sz w:val="28"/>
          <w:szCs w:val="24"/>
        </w:rPr>
        <w:t>Сланцевского</w:t>
      </w:r>
      <w:proofErr w:type="spellEnd"/>
      <w:r w:rsidRPr="00CA0D50">
        <w:rPr>
          <w:rFonts w:ascii="Times New Roman" w:hAnsi="Times New Roman"/>
          <w:color w:val="000000"/>
          <w:sz w:val="28"/>
          <w:szCs w:val="24"/>
        </w:rPr>
        <w:t xml:space="preserve"> муниципального района</w:t>
      </w:r>
    </w:p>
    <w:p w:rsidR="000B797F" w:rsidRPr="00CA0D50" w:rsidRDefault="000B797F" w:rsidP="000B79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  <w:r w:rsidRPr="00CA0D50">
        <w:rPr>
          <w:rFonts w:ascii="Times New Roman" w:hAnsi="Times New Roman"/>
          <w:color w:val="000000"/>
          <w:sz w:val="28"/>
          <w:szCs w:val="24"/>
        </w:rPr>
        <w:t>Ленинградской области</w:t>
      </w:r>
    </w:p>
    <w:p w:rsidR="000B797F" w:rsidRDefault="000B797F" w:rsidP="000B797F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4"/>
        </w:rPr>
      </w:pPr>
      <w:r w:rsidRPr="00CA0D50">
        <w:rPr>
          <w:rFonts w:ascii="Times New Roman" w:hAnsi="Times New Roman"/>
          <w:color w:val="000000"/>
          <w:sz w:val="28"/>
          <w:szCs w:val="24"/>
        </w:rPr>
        <w:t xml:space="preserve"> от «</w:t>
      </w:r>
      <w:r>
        <w:rPr>
          <w:rFonts w:ascii="Times New Roman" w:hAnsi="Times New Roman"/>
          <w:color w:val="000000"/>
          <w:sz w:val="28"/>
          <w:szCs w:val="24"/>
        </w:rPr>
        <w:t>23</w:t>
      </w:r>
      <w:r w:rsidRPr="00CA0D50">
        <w:rPr>
          <w:rFonts w:ascii="Times New Roman" w:hAnsi="Times New Roman"/>
          <w:color w:val="000000"/>
          <w:sz w:val="28"/>
          <w:szCs w:val="24"/>
        </w:rPr>
        <w:t xml:space="preserve">» </w:t>
      </w:r>
      <w:r>
        <w:rPr>
          <w:rFonts w:ascii="Times New Roman" w:hAnsi="Times New Roman"/>
          <w:color w:val="000000"/>
          <w:sz w:val="28"/>
          <w:szCs w:val="24"/>
        </w:rPr>
        <w:t>апреля 2024</w:t>
      </w:r>
      <w:r w:rsidRPr="00CA0D50">
        <w:rPr>
          <w:rFonts w:ascii="Times New Roman" w:hAnsi="Times New Roman"/>
          <w:color w:val="000000"/>
          <w:sz w:val="28"/>
          <w:szCs w:val="24"/>
        </w:rPr>
        <w:t xml:space="preserve"> года № </w:t>
      </w:r>
      <w:r>
        <w:rPr>
          <w:rFonts w:ascii="Times New Roman" w:hAnsi="Times New Roman"/>
          <w:color w:val="000000"/>
          <w:sz w:val="28"/>
          <w:szCs w:val="24"/>
        </w:rPr>
        <w:t>283-сд</w:t>
      </w:r>
    </w:p>
    <w:p w:rsidR="000B797F" w:rsidRPr="008B73A8" w:rsidRDefault="000B797F" w:rsidP="000B797F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0B797F" w:rsidRDefault="000B797F" w:rsidP="000B797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ПОРЯДОК</w:t>
      </w:r>
    </w:p>
    <w:p w:rsidR="000B797F" w:rsidRPr="00BA2F76" w:rsidRDefault="000B797F" w:rsidP="000B797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 xml:space="preserve">выдвижения, </w:t>
      </w:r>
      <w:r w:rsidRPr="00BA2F76">
        <w:rPr>
          <w:rFonts w:ascii="Times New Roman CYR" w:hAnsi="Times New Roman CYR"/>
          <w:b/>
          <w:bCs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>
        <w:rPr>
          <w:rFonts w:ascii="Times New Roman CYR" w:hAnsi="Times New Roman CYR"/>
          <w:b/>
          <w:bCs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Загривское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/>
          <w:b/>
          <w:bCs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b/>
          <w:bCs/>
          <w:sz w:val="28"/>
          <w:szCs w:val="28"/>
        </w:rPr>
        <w:t xml:space="preserve"> муниципального района Ленинградской области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p w:rsidR="000B797F" w:rsidRPr="009E006B" w:rsidRDefault="000B797F" w:rsidP="000B797F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 w:rsidRPr="009E006B">
        <w:rPr>
          <w:rFonts w:ascii="Times New Roman CYR" w:hAnsi="Times New Roman CYR"/>
          <w:b/>
          <w:sz w:val="28"/>
          <w:szCs w:val="28"/>
        </w:rPr>
        <w:t>1. Общие положения</w:t>
      </w:r>
    </w:p>
    <w:p w:rsidR="000B797F" w:rsidRPr="009E006B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B797F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1.1. Настоящий Порядок определяет порядок выдвижения, </w:t>
      </w:r>
      <w:r w:rsidRPr="00BA2F76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 CYR" w:hAnsi="Times New Roman CYR"/>
          <w:sz w:val="28"/>
          <w:szCs w:val="28"/>
        </w:rPr>
        <w:t>Загривское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 </w:t>
      </w:r>
      <w:r w:rsidRPr="009E006B">
        <w:rPr>
          <w:rFonts w:ascii="Times New Roman CYR" w:hAnsi="Times New Roman CYR"/>
          <w:sz w:val="28"/>
          <w:szCs w:val="28"/>
        </w:rPr>
        <w:t>(далее – муниципальное образование).</w:t>
      </w:r>
    </w:p>
    <w:p w:rsidR="000B797F" w:rsidRDefault="000B797F" w:rsidP="000B797F">
      <w:pPr>
        <w:autoSpaceDE w:val="0"/>
        <w:autoSpaceDN w:val="0"/>
        <w:adjustRightInd w:val="0"/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1.2. Положения настоящего Порядка применяются </w:t>
      </w:r>
      <w:r>
        <w:rPr>
          <w:rFonts w:ascii="Times New Roman" w:hAnsi="Times New Roman"/>
          <w:sz w:val="28"/>
          <w:szCs w:val="28"/>
        </w:rPr>
        <w:t>в отношении инициативных проектов, выдвигаемых территориальными общественными самоуправлениями, старостами сельских населенных пунктов, общественными советами частей территории муниципального образования для получения финансовой поддержки за счет межбюджетных трансфертов из бюджета Ленинградской области</w:t>
      </w:r>
      <w:r>
        <w:rPr>
          <w:sz w:val="28"/>
          <w:szCs w:val="28"/>
        </w:rPr>
        <w:t>.</w:t>
      </w:r>
    </w:p>
    <w:p w:rsidR="000B797F" w:rsidRPr="00C17087" w:rsidRDefault="000B797F" w:rsidP="000B797F">
      <w:pPr>
        <w:autoSpaceDE w:val="0"/>
        <w:autoSpaceDN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17087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П</w:t>
      </w:r>
      <w:r w:rsidRPr="00C17087">
        <w:rPr>
          <w:rFonts w:ascii="Times New Roman" w:hAnsi="Times New Roman"/>
          <w:sz w:val="28"/>
          <w:szCs w:val="28"/>
        </w:rPr>
        <w:t>онятия, используемые в настоящем областном законе, применяются в значениях, определенных законодательством Российской Федерации и законодательством Ленинградской области.</w:t>
      </w:r>
    </w:p>
    <w:p w:rsidR="000B797F" w:rsidRPr="009E006B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1.</w:t>
      </w:r>
      <w:r>
        <w:rPr>
          <w:rFonts w:ascii="Times New Roman CYR" w:hAnsi="Times New Roman CYR"/>
          <w:sz w:val="28"/>
          <w:szCs w:val="28"/>
        </w:rPr>
        <w:t>4</w:t>
      </w:r>
      <w:r w:rsidRPr="009E006B">
        <w:rPr>
          <w:rFonts w:ascii="Times New Roman CYR" w:hAnsi="Times New Roman CYR"/>
          <w:sz w:val="28"/>
          <w:szCs w:val="28"/>
        </w:rPr>
        <w:t xml:space="preserve">. Целью реализации инициативных проектов является активизация участия жителей </w:t>
      </w:r>
      <w:r>
        <w:rPr>
          <w:rFonts w:ascii="Times New Roman CYR" w:hAnsi="Times New Roman CYR"/>
          <w:sz w:val="28"/>
          <w:szCs w:val="28"/>
        </w:rPr>
        <w:t xml:space="preserve">муниципального образования </w:t>
      </w:r>
      <w:r w:rsidRPr="009E006B">
        <w:rPr>
          <w:rFonts w:ascii="Times New Roman CYR" w:hAnsi="Times New Roman CYR"/>
          <w:sz w:val="28"/>
          <w:szCs w:val="28"/>
        </w:rPr>
        <w:t xml:space="preserve">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решения</w:t>
      </w:r>
      <w:proofErr w:type="gramEnd"/>
      <w:r w:rsidRPr="009E006B">
        <w:rPr>
          <w:rFonts w:ascii="Times New Roman CYR" w:hAnsi="Times New Roman CYR"/>
          <w:sz w:val="28"/>
          <w:szCs w:val="28"/>
        </w:rPr>
        <w:t xml:space="preserve"> которых предоставлено органам местного самоуправления в муниципальном образовании.</w:t>
      </w:r>
    </w:p>
    <w:p w:rsidR="000B797F" w:rsidRPr="00696D8F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B797F" w:rsidRPr="00956C38" w:rsidRDefault="000B797F" w:rsidP="000B797F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 w:rsidRPr="00696D8F">
        <w:rPr>
          <w:rFonts w:ascii="Times New Roman CYR" w:hAnsi="Times New Roman CYR"/>
          <w:b/>
          <w:sz w:val="28"/>
          <w:szCs w:val="28"/>
        </w:rPr>
        <w:t>2</w:t>
      </w:r>
      <w:r w:rsidRPr="00956C38">
        <w:rPr>
          <w:rFonts w:ascii="Times New Roman CYR" w:hAnsi="Times New Roman CYR"/>
          <w:b/>
          <w:sz w:val="28"/>
          <w:szCs w:val="28"/>
        </w:rPr>
        <w:t>. Инициаторы проектов</w:t>
      </w:r>
    </w:p>
    <w:p w:rsidR="000B797F" w:rsidRDefault="000B797F" w:rsidP="000B797F">
      <w:pPr>
        <w:pStyle w:val="ad"/>
        <w:spacing w:before="0" w:beforeAutospacing="0" w:after="0" w:afterAutospacing="0"/>
        <w:ind w:firstLine="709"/>
        <w:jc w:val="center"/>
        <w:rPr>
          <w:rFonts w:ascii="Times New Roman CYR" w:hAnsi="Times New Roman CYR"/>
          <w:sz w:val="28"/>
          <w:szCs w:val="28"/>
        </w:rPr>
      </w:pPr>
    </w:p>
    <w:p w:rsidR="000B797F" w:rsidRPr="009E006B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2.1. </w:t>
      </w:r>
      <w:r w:rsidRPr="009E006B">
        <w:rPr>
          <w:rFonts w:ascii="Times New Roman CYR" w:hAnsi="Times New Roman CYR"/>
          <w:sz w:val="28"/>
          <w:szCs w:val="28"/>
        </w:rPr>
        <w:t>Выдвижение инициативных проектов осуществляется инициаторами проектов.</w:t>
      </w:r>
    </w:p>
    <w:p w:rsidR="000B797F" w:rsidRPr="009E006B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2.2. С инициативой о внесении инициативного проекта вправе выступить (далее также – инициаторы проекта):</w:t>
      </w:r>
    </w:p>
    <w:p w:rsidR="000B797F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56C38">
        <w:rPr>
          <w:rFonts w:ascii="Times New Roman CYR" w:hAnsi="Times New Roman CYR"/>
          <w:sz w:val="28"/>
          <w:szCs w:val="28"/>
        </w:rPr>
        <w:lastRenderedPageBreak/>
        <w:t>- органы территориального общественного самоуправления муниципального образования;</w:t>
      </w:r>
    </w:p>
    <w:p w:rsidR="000B797F" w:rsidRPr="009E006B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- староста сельского населенного пункта;</w:t>
      </w:r>
    </w:p>
    <w:p w:rsidR="000B797F" w:rsidRPr="009E006B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- </w:t>
      </w:r>
      <w:r>
        <w:rPr>
          <w:rFonts w:ascii="Times New Roman CYR" w:hAnsi="Times New Roman CYR"/>
          <w:sz w:val="28"/>
          <w:szCs w:val="28"/>
        </w:rPr>
        <w:t>общественный совет части территории муниципального образования.</w:t>
      </w:r>
    </w:p>
    <w:p w:rsidR="000B797F" w:rsidRPr="00956C38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B797F" w:rsidRPr="00696D8F" w:rsidRDefault="000B797F" w:rsidP="000B797F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 w:rsidRPr="00696D8F">
        <w:rPr>
          <w:rFonts w:ascii="Times New Roman CYR" w:hAnsi="Times New Roman CYR"/>
          <w:b/>
          <w:sz w:val="28"/>
          <w:szCs w:val="28"/>
        </w:rPr>
        <w:t>3. Территориальные общественные самоуправления.</w:t>
      </w:r>
    </w:p>
    <w:p w:rsidR="000B797F" w:rsidRDefault="000B797F" w:rsidP="000B797F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B797F" w:rsidRPr="008C4927" w:rsidRDefault="000B797F" w:rsidP="008C4927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C4927">
        <w:rPr>
          <w:rFonts w:ascii="Times New Roman" w:hAnsi="Times New Roman"/>
          <w:sz w:val="28"/>
          <w:szCs w:val="28"/>
        </w:rPr>
        <w:t xml:space="preserve">3.1. Деятельность территориальных общественных самоуправлений на территории муниципального образования осуществляется в соответствии с </w:t>
      </w:r>
      <w:r w:rsidR="008C4927" w:rsidRPr="008C4927">
        <w:rPr>
          <w:rFonts w:ascii="Times New Roman" w:hAnsi="Times New Roman"/>
          <w:sz w:val="28"/>
          <w:szCs w:val="28"/>
        </w:rPr>
        <w:t>Положением о порядке</w:t>
      </w:r>
      <w:r w:rsidR="008C4927">
        <w:rPr>
          <w:rFonts w:ascii="Times New Roman" w:hAnsi="Times New Roman"/>
          <w:sz w:val="28"/>
          <w:szCs w:val="28"/>
        </w:rPr>
        <w:t xml:space="preserve"> </w:t>
      </w:r>
      <w:r w:rsidR="008C4927" w:rsidRPr="008C4927">
        <w:rPr>
          <w:rFonts w:ascii="Times New Roman" w:hAnsi="Times New Roman"/>
          <w:sz w:val="28"/>
          <w:szCs w:val="28"/>
        </w:rPr>
        <w:t xml:space="preserve">организации и осуществления территориального общественного самоуправления в муниципальном образовании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Pr="008C4927">
        <w:rPr>
          <w:rFonts w:ascii="Times New Roman" w:hAnsi="Times New Roman"/>
          <w:color w:val="000000" w:themeColor="text1"/>
          <w:sz w:val="28"/>
          <w:szCs w:val="28"/>
        </w:rPr>
        <w:t xml:space="preserve">, утвержденным решением совета депутатов муниципального образования </w:t>
      </w:r>
      <w:proofErr w:type="spellStart"/>
      <w:r w:rsidRPr="008C4927">
        <w:rPr>
          <w:rFonts w:ascii="Times New Roman" w:hAnsi="Times New Roman"/>
          <w:color w:val="000000" w:themeColor="text1"/>
          <w:sz w:val="28"/>
          <w:szCs w:val="28"/>
        </w:rPr>
        <w:t>Загривское</w:t>
      </w:r>
      <w:proofErr w:type="spellEnd"/>
      <w:r w:rsidRPr="008C4927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Pr="008C4927">
        <w:rPr>
          <w:rFonts w:ascii="Times New Roman" w:hAnsi="Times New Roman"/>
          <w:color w:val="000000" w:themeColor="text1"/>
          <w:sz w:val="28"/>
          <w:szCs w:val="28"/>
        </w:rPr>
        <w:t>Сланцевского</w:t>
      </w:r>
      <w:proofErr w:type="spellEnd"/>
      <w:r w:rsidRPr="008C4927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 Ленинградской области от 2</w:t>
      </w:r>
      <w:r w:rsidR="008C4927" w:rsidRPr="008C4927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8C4927">
        <w:rPr>
          <w:rFonts w:ascii="Times New Roman" w:hAnsi="Times New Roman"/>
          <w:color w:val="000000" w:themeColor="text1"/>
          <w:sz w:val="28"/>
          <w:szCs w:val="28"/>
        </w:rPr>
        <w:t xml:space="preserve">.03.2019 № </w:t>
      </w:r>
      <w:r w:rsidR="008C4927" w:rsidRPr="008C4927">
        <w:rPr>
          <w:rFonts w:ascii="Times New Roman" w:hAnsi="Times New Roman"/>
          <w:color w:val="000000" w:themeColor="text1"/>
          <w:sz w:val="28"/>
          <w:szCs w:val="28"/>
        </w:rPr>
        <w:t>292-сд</w:t>
      </w:r>
      <w:r w:rsidRPr="008C492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0B797F" w:rsidRDefault="000B797F" w:rsidP="000B797F">
      <w:pPr>
        <w:pStyle w:val="ad"/>
        <w:spacing w:before="0" w:beforeAutospacing="0" w:after="0" w:afterAutospacing="0"/>
        <w:jc w:val="center"/>
        <w:rPr>
          <w:rFonts w:eastAsia="Calibri" w:cs="Times New Roman"/>
          <w:b/>
          <w:sz w:val="28"/>
          <w:szCs w:val="28"/>
          <w:lang w:eastAsia="en-US"/>
        </w:rPr>
      </w:pPr>
      <w:r w:rsidRPr="00FD1A53">
        <w:rPr>
          <w:rFonts w:eastAsia="Calibri" w:cs="Times New Roman"/>
          <w:b/>
          <w:sz w:val="28"/>
          <w:szCs w:val="28"/>
          <w:lang w:eastAsia="en-US"/>
        </w:rPr>
        <w:t>4. Полномочия, права, гарантии деятельности и иные вопросы статуса старосты сельского населенного пункта</w:t>
      </w:r>
    </w:p>
    <w:p w:rsidR="000B797F" w:rsidRDefault="000B797F" w:rsidP="000B797F">
      <w:pPr>
        <w:pStyle w:val="ad"/>
        <w:spacing w:before="0" w:beforeAutospacing="0" w:after="0" w:afterAutospacing="0"/>
        <w:ind w:firstLine="709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4086C">
        <w:rPr>
          <w:rFonts w:ascii="Times New Roman" w:hAnsi="Times New Roman"/>
          <w:sz w:val="28"/>
          <w:szCs w:val="28"/>
        </w:rPr>
        <w:t>1. Староста сельского населенного пункта исполняет свои полномочия на безвозмездной основе.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4086C">
        <w:rPr>
          <w:rFonts w:ascii="Times New Roman" w:hAnsi="Times New Roman"/>
          <w:sz w:val="28"/>
          <w:szCs w:val="28"/>
        </w:rPr>
        <w:t>2. </w:t>
      </w:r>
      <w:r w:rsidRPr="00F4086C">
        <w:rPr>
          <w:rFonts w:ascii="Times New Roman" w:eastAsia="Calibri" w:hAnsi="Times New Roman"/>
          <w:sz w:val="28"/>
          <w:szCs w:val="28"/>
        </w:rPr>
        <w:t xml:space="preserve">В дополнение к </w:t>
      </w:r>
      <w:r w:rsidRPr="00F4086C">
        <w:rPr>
          <w:rFonts w:ascii="Times New Roman" w:hAnsi="Times New Roman"/>
          <w:sz w:val="28"/>
          <w:szCs w:val="28"/>
        </w:rPr>
        <w:t>полномочиям, предусмотренным частью 6 статьи 27</w:t>
      </w:r>
      <w:r w:rsidRPr="00F4086C">
        <w:rPr>
          <w:rFonts w:ascii="Times New Roman" w:hAnsi="Times New Roman"/>
          <w:sz w:val="28"/>
          <w:szCs w:val="28"/>
          <w:vertAlign w:val="superscript"/>
        </w:rPr>
        <w:t>1</w:t>
      </w:r>
      <w:r w:rsidRPr="00F4086C">
        <w:rPr>
          <w:rFonts w:ascii="Times New Roman" w:hAnsi="Times New Roman"/>
          <w:sz w:val="28"/>
          <w:szCs w:val="28"/>
        </w:rPr>
        <w:t xml:space="preserve"> Федерального закона от 6 октября 2003 года № 131-ФЗ </w:t>
      </w:r>
      <w:r>
        <w:rPr>
          <w:rFonts w:ascii="Times New Roman" w:hAnsi="Times New Roman"/>
          <w:sz w:val="28"/>
          <w:szCs w:val="28"/>
        </w:rPr>
        <w:t>«</w:t>
      </w:r>
      <w:r w:rsidRPr="00F4086C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F4086C">
        <w:rPr>
          <w:rFonts w:ascii="Times New Roman" w:hAnsi="Times New Roman"/>
          <w:sz w:val="28"/>
          <w:szCs w:val="28"/>
        </w:rPr>
        <w:t>, староста сельского населенного пункта для решения возложенных на него задач: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>1) содействует в реализации прав и законных интересов жителей сельского населенного пункта, в том числе посредством направления обращений, заявлений и других документов в органы местного самоуправления, органы государственной власти, руководителям предприятий, организаций, учреждений по вопросам, затрагивающим интересы жителей сельского населенного пункта;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 xml:space="preserve">2) организует участие жителей сельского населенного пункта </w:t>
      </w:r>
      <w:r w:rsidRPr="00F4086C">
        <w:rPr>
          <w:rFonts w:ascii="Times New Roman" w:hAnsi="Times New Roman"/>
          <w:sz w:val="28"/>
          <w:szCs w:val="28"/>
        </w:rPr>
        <w:br/>
        <w:t>в выполнении на добровольной основе социально значимых для поселения работ, если органом местного самоуправления принято решение о привлечении жителей к выполнению таких работ;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 xml:space="preserve">3) оказывает содействие органам местного самоуправления </w:t>
      </w:r>
      <w:r w:rsidRPr="00F4086C">
        <w:rPr>
          <w:rFonts w:ascii="Times New Roman" w:hAnsi="Times New Roman"/>
          <w:sz w:val="28"/>
          <w:szCs w:val="28"/>
        </w:rPr>
        <w:br/>
        <w:t xml:space="preserve">в организации и проведении культурных, спортивных и иных </w:t>
      </w:r>
      <w:proofErr w:type="spellStart"/>
      <w:r w:rsidRPr="00F4086C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F4086C">
        <w:rPr>
          <w:rFonts w:ascii="Times New Roman" w:hAnsi="Times New Roman"/>
          <w:sz w:val="28"/>
          <w:szCs w:val="28"/>
        </w:rPr>
        <w:t xml:space="preserve"> мероприятий для жителей сельского населенного пункта;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>4) 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пункта;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>5) оказывает содействие органам местного самоуправления по вопросам поддержки граждан и их объединений, участвующих в охране общественного порядка;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lastRenderedPageBreak/>
        <w:t xml:space="preserve">6) оказывает содействие органам местного самоуправления </w:t>
      </w:r>
      <w:r w:rsidRPr="00F4086C">
        <w:rPr>
          <w:rFonts w:ascii="Times New Roman" w:hAnsi="Times New Roman"/>
          <w:sz w:val="28"/>
          <w:szCs w:val="28"/>
        </w:rPr>
        <w:br/>
        <w:t xml:space="preserve">по вовлечению жителей сельского населенного пункта к участию </w:t>
      </w:r>
      <w:r w:rsidRPr="00F4086C">
        <w:rPr>
          <w:rFonts w:ascii="Times New Roman" w:hAnsi="Times New Roman"/>
          <w:sz w:val="28"/>
          <w:szCs w:val="28"/>
        </w:rPr>
        <w:br/>
        <w:t>в мероприятиях по реализации инициативных проектов;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 xml:space="preserve">7) взаимодействует с органами территориального общественного самоуправления, действующими в границах сельского населенного пункта, </w:t>
      </w:r>
      <w:r w:rsidRPr="00F4086C">
        <w:rPr>
          <w:rFonts w:ascii="Times New Roman" w:hAnsi="Times New Roman"/>
          <w:sz w:val="28"/>
          <w:szCs w:val="28"/>
        </w:rPr>
        <w:br/>
        <w:t>в целях осуществления инициативных проектов;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>8) исполняет полномочия члена общественного совета в случае избрания его в состав общественного совета;</w:t>
      </w:r>
    </w:p>
    <w:p w:rsidR="000B797F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>9) осуществляет иные полномочия и права, предусмотренные уставом муниципального образования и (или) решением совета депутатов муниципального образования.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Органы местного самоуправления муниципального образования осуществляют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5E3958">
        <w:rPr>
          <w:rFonts w:ascii="Times New Roman" w:hAnsi="Times New Roman"/>
          <w:sz w:val="28"/>
          <w:szCs w:val="28"/>
        </w:rPr>
        <w:t>онтроль за</w:t>
      </w:r>
      <w:proofErr w:type="gramEnd"/>
      <w:r w:rsidRPr="005E3958">
        <w:rPr>
          <w:rFonts w:ascii="Times New Roman" w:hAnsi="Times New Roman"/>
          <w:sz w:val="28"/>
          <w:szCs w:val="28"/>
        </w:rPr>
        <w:t xml:space="preserve"> соответствием деятельности старосты сельского населенного пункта законодательству Российской Федерации, законодательству Ленинградской области и муниципальным правовым актам</w:t>
      </w:r>
      <w:r>
        <w:rPr>
          <w:rFonts w:ascii="Times New Roman" w:hAnsi="Times New Roman"/>
          <w:sz w:val="28"/>
          <w:szCs w:val="28"/>
        </w:rPr>
        <w:t xml:space="preserve"> посредством запроса информации о деятельности старосты.</w:t>
      </w:r>
    </w:p>
    <w:p w:rsidR="008C4927" w:rsidRDefault="000B797F" w:rsidP="008C4927">
      <w:pPr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4.4</w:t>
      </w:r>
      <w:r w:rsidRPr="00F4086C">
        <w:rPr>
          <w:rFonts w:ascii="Times New Roman" w:hAnsi="Times New Roman"/>
          <w:spacing w:val="-2"/>
          <w:sz w:val="28"/>
          <w:szCs w:val="28"/>
        </w:rPr>
        <w:t xml:space="preserve">. Староста сельского населенного пункта ежегодно </w:t>
      </w:r>
      <w:proofErr w:type="gramStart"/>
      <w:r w:rsidRPr="00F4086C">
        <w:rPr>
          <w:rFonts w:ascii="Times New Roman" w:hAnsi="Times New Roman"/>
          <w:spacing w:val="-2"/>
          <w:sz w:val="28"/>
          <w:szCs w:val="28"/>
        </w:rPr>
        <w:t xml:space="preserve">отчитывается </w:t>
      </w:r>
      <w:r>
        <w:rPr>
          <w:rFonts w:ascii="Times New Roman" w:hAnsi="Times New Roman"/>
          <w:spacing w:val="-2"/>
          <w:sz w:val="28"/>
          <w:szCs w:val="28"/>
        </w:rPr>
        <w:br/>
      </w:r>
      <w:r w:rsidRPr="00F4086C">
        <w:rPr>
          <w:rFonts w:ascii="Times New Roman" w:hAnsi="Times New Roman"/>
          <w:spacing w:val="-2"/>
          <w:sz w:val="28"/>
          <w:szCs w:val="28"/>
        </w:rPr>
        <w:t>о</w:t>
      </w:r>
      <w:proofErr w:type="gramEnd"/>
      <w:r w:rsidRPr="00F4086C">
        <w:rPr>
          <w:rFonts w:ascii="Times New Roman" w:hAnsi="Times New Roman"/>
          <w:spacing w:val="-2"/>
          <w:sz w:val="28"/>
          <w:szCs w:val="28"/>
        </w:rPr>
        <w:t xml:space="preserve"> своей деятельности</w:t>
      </w:r>
      <w:r>
        <w:rPr>
          <w:rFonts w:ascii="Times New Roman" w:hAnsi="Times New Roman"/>
          <w:spacing w:val="-2"/>
          <w:sz w:val="28"/>
          <w:szCs w:val="28"/>
        </w:rPr>
        <w:t xml:space="preserve"> на собрании (конференции)</w:t>
      </w:r>
      <w:r w:rsidRPr="00F4086C">
        <w:rPr>
          <w:rFonts w:ascii="Times New Roman" w:hAnsi="Times New Roman"/>
          <w:spacing w:val="-2"/>
          <w:sz w:val="28"/>
          <w:szCs w:val="28"/>
        </w:rPr>
        <w:t xml:space="preserve"> перед жителями сельского населенного пункта в порядке, установленном решением совета депутатов </w:t>
      </w: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8C4927" w:rsidRPr="008C4927">
        <w:rPr>
          <w:rFonts w:ascii="Times New Roman" w:hAnsi="Times New Roman"/>
          <w:spacing w:val="-2"/>
          <w:sz w:val="28"/>
          <w:szCs w:val="28"/>
        </w:rPr>
        <w:t>29</w:t>
      </w:r>
      <w:r w:rsidRPr="008C4927">
        <w:rPr>
          <w:rFonts w:ascii="Times New Roman" w:hAnsi="Times New Roman"/>
          <w:spacing w:val="-2"/>
          <w:sz w:val="28"/>
          <w:szCs w:val="28"/>
        </w:rPr>
        <w:t>.05.2020 № 7</w:t>
      </w:r>
      <w:r w:rsidR="008C4927" w:rsidRPr="008C4927">
        <w:rPr>
          <w:rFonts w:ascii="Times New Roman" w:hAnsi="Times New Roman"/>
          <w:spacing w:val="-2"/>
          <w:sz w:val="28"/>
          <w:szCs w:val="28"/>
        </w:rPr>
        <w:t>2</w:t>
      </w:r>
      <w:r w:rsidR="008C4927">
        <w:rPr>
          <w:rFonts w:ascii="Times New Roman" w:hAnsi="Times New Roman"/>
          <w:spacing w:val="-2"/>
          <w:sz w:val="28"/>
          <w:szCs w:val="28"/>
        </w:rPr>
        <w:t>-сд</w:t>
      </w:r>
      <w:r w:rsidRPr="008C4927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8C4927" w:rsidRPr="008C4927">
        <w:rPr>
          <w:rFonts w:ascii="Times New Roman" w:hAnsi="Times New Roman"/>
          <w:sz w:val="28"/>
          <w:szCs w:val="28"/>
        </w:rPr>
        <w:t xml:space="preserve">Об утверждении Положения о собраниях граждан в муниципальном образовании </w:t>
      </w:r>
      <w:r w:rsidR="008C4927" w:rsidRPr="008C49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F4086C">
        <w:rPr>
          <w:rFonts w:ascii="Times New Roman" w:hAnsi="Times New Roman"/>
          <w:spacing w:val="-2"/>
          <w:sz w:val="28"/>
          <w:szCs w:val="28"/>
        </w:rPr>
        <w:t>.</w:t>
      </w:r>
    </w:p>
    <w:p w:rsidR="000B797F" w:rsidRDefault="00D3794B" w:rsidP="008C4927">
      <w:pPr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0B797F">
        <w:rPr>
          <w:rFonts w:ascii="Times New Roman" w:hAnsi="Times New Roman"/>
          <w:spacing w:val="-2"/>
          <w:sz w:val="28"/>
          <w:szCs w:val="28"/>
        </w:rPr>
        <w:t>Работа старосты признается участниками собрания (конференции) удовлетворительной либо неудовлетворительной.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В случае признания работы старосты неудовлетворительной участники собрания (конференции) вправе инициировать сход граждан по вопросу досрочного прекращения полномочий деятельности старосты в порядке, </w:t>
      </w:r>
      <w:r w:rsidRPr="00E0645C">
        <w:rPr>
          <w:rFonts w:ascii="Times New Roman" w:hAnsi="Times New Roman"/>
          <w:spacing w:val="-2"/>
          <w:sz w:val="28"/>
          <w:szCs w:val="28"/>
        </w:rPr>
        <w:t xml:space="preserve">установленном решением совета депутатов </w:t>
      </w:r>
      <w:r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8C4927" w:rsidRPr="008C4927">
        <w:rPr>
          <w:rFonts w:ascii="Times New Roman" w:hAnsi="Times New Roman"/>
          <w:spacing w:val="-2"/>
          <w:sz w:val="28"/>
          <w:szCs w:val="28"/>
        </w:rPr>
        <w:t>29.05.2020 № 72</w:t>
      </w:r>
      <w:r w:rsidR="008C4927">
        <w:rPr>
          <w:rFonts w:ascii="Times New Roman" w:hAnsi="Times New Roman"/>
          <w:spacing w:val="-2"/>
          <w:sz w:val="28"/>
          <w:szCs w:val="28"/>
        </w:rPr>
        <w:t>-сд</w:t>
      </w:r>
      <w:r w:rsidR="008C4927" w:rsidRPr="008C4927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8C4927" w:rsidRPr="008C4927">
        <w:rPr>
          <w:rFonts w:ascii="Times New Roman" w:hAnsi="Times New Roman"/>
          <w:sz w:val="28"/>
          <w:szCs w:val="28"/>
        </w:rPr>
        <w:t xml:space="preserve">Об утверждении Положения о собраниях граждан в муниципальном образовании </w:t>
      </w:r>
      <w:r w:rsidR="008C4927" w:rsidRPr="008C49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>
        <w:rPr>
          <w:rFonts w:ascii="Times New Roman" w:hAnsi="Times New Roman"/>
          <w:spacing w:val="-2"/>
          <w:sz w:val="28"/>
          <w:szCs w:val="28"/>
        </w:rPr>
        <w:t>»</w:t>
      </w:r>
      <w:r w:rsidRPr="00E0645C">
        <w:rPr>
          <w:rFonts w:ascii="Times New Roman" w:hAnsi="Times New Roman"/>
          <w:spacing w:val="-2"/>
          <w:sz w:val="28"/>
          <w:szCs w:val="28"/>
        </w:rPr>
        <w:t>.</w:t>
      </w:r>
    </w:p>
    <w:p w:rsidR="000B797F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 </w:t>
      </w:r>
      <w:proofErr w:type="gramStart"/>
      <w:r w:rsidRPr="00007630">
        <w:rPr>
          <w:rFonts w:ascii="Times New Roman" w:hAnsi="Times New Roman"/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>
        <w:rPr>
          <w:rFonts w:ascii="Times New Roman" w:hAnsi="Times New Roman"/>
          <w:sz w:val="28"/>
          <w:szCs w:val="28"/>
        </w:rPr>
        <w:t>совета депутатов</w:t>
      </w:r>
      <w:r w:rsidRPr="00007630">
        <w:rPr>
          <w:rFonts w:ascii="Times New Roman" w:hAnsi="Times New Roman"/>
          <w:sz w:val="28"/>
          <w:szCs w:val="28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07630">
        <w:rPr>
          <w:rFonts w:ascii="Times New Roman" w:hAnsi="Times New Roman"/>
          <w:sz w:val="28"/>
          <w:szCs w:val="28"/>
        </w:rPr>
        <w:t>.</w:t>
      </w:r>
      <w:proofErr w:type="gramEnd"/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>5. Староста сельского населенного пункта имеет удостоверение, действующее в течение срока его полномочий. Удостоверение старосты подписывается главой муниципального образования.</w:t>
      </w:r>
    </w:p>
    <w:p w:rsidR="000B797F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086C">
        <w:rPr>
          <w:rFonts w:ascii="Times New Roman" w:hAnsi="Times New Roman"/>
          <w:sz w:val="28"/>
          <w:szCs w:val="28"/>
        </w:rPr>
        <w:t>Форма удостоверения, порядок выдачи, учета и замены удостоверения старосты сельского населенного пункта устан</w:t>
      </w:r>
      <w:r>
        <w:rPr>
          <w:rFonts w:ascii="Times New Roman" w:hAnsi="Times New Roman"/>
          <w:sz w:val="28"/>
          <w:szCs w:val="28"/>
        </w:rPr>
        <w:t>о</w:t>
      </w:r>
      <w:r w:rsidRPr="00F4086C">
        <w:rPr>
          <w:rFonts w:ascii="Times New Roman" w:hAnsi="Times New Roman"/>
          <w:sz w:val="28"/>
          <w:szCs w:val="28"/>
        </w:rPr>
        <w:t>вл</w:t>
      </w:r>
      <w:r>
        <w:rPr>
          <w:rFonts w:ascii="Times New Roman" w:hAnsi="Times New Roman"/>
          <w:sz w:val="28"/>
          <w:szCs w:val="28"/>
        </w:rPr>
        <w:t>ены</w:t>
      </w:r>
      <w:r w:rsidR="008C49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1 к настоящему Порядку</w:t>
      </w:r>
      <w:r w:rsidRPr="00F4086C">
        <w:rPr>
          <w:rFonts w:ascii="Times New Roman" w:hAnsi="Times New Roman"/>
          <w:sz w:val="28"/>
          <w:szCs w:val="28"/>
        </w:rPr>
        <w:t>.</w:t>
      </w:r>
    </w:p>
    <w:p w:rsidR="000B797F" w:rsidRDefault="000B797F" w:rsidP="000B797F">
      <w:pPr>
        <w:pStyle w:val="ad"/>
        <w:spacing w:before="0" w:beforeAutospacing="0" w:after="0" w:afterAutospacing="0"/>
        <w:ind w:firstLine="709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0B797F" w:rsidRDefault="000B797F" w:rsidP="000B797F">
      <w:pPr>
        <w:pStyle w:val="ad"/>
        <w:spacing w:before="0" w:beforeAutospacing="0" w:after="0" w:afterAutospacing="0"/>
        <w:ind w:firstLine="709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0B797F" w:rsidRDefault="000B797F" w:rsidP="000B797F">
      <w:pPr>
        <w:pStyle w:val="ad"/>
        <w:spacing w:before="0" w:beforeAutospacing="0" w:after="0" w:afterAutospacing="0"/>
        <w:ind w:firstLine="709"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p w:rsidR="000B797F" w:rsidRPr="00007630" w:rsidRDefault="000B797F" w:rsidP="000B79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5. Общественные советы</w:t>
      </w:r>
    </w:p>
    <w:p w:rsidR="000B797F" w:rsidRPr="00007630" w:rsidRDefault="000B797F" w:rsidP="000B79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0B797F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007630">
        <w:rPr>
          <w:rFonts w:ascii="Times New Roman" w:hAnsi="Times New Roman"/>
          <w:sz w:val="28"/>
          <w:szCs w:val="28"/>
        </w:rPr>
        <w:t xml:space="preserve">1. Границы части территории муниципального образования, на которой осуществляет деятельность общественный совет, </w:t>
      </w:r>
      <w:r w:rsidRPr="003F1619">
        <w:rPr>
          <w:rFonts w:ascii="Times New Roman" w:hAnsi="Times New Roman"/>
          <w:sz w:val="28"/>
          <w:szCs w:val="28"/>
        </w:rPr>
        <w:t>устан</w:t>
      </w:r>
      <w:r>
        <w:rPr>
          <w:rFonts w:ascii="Times New Roman" w:hAnsi="Times New Roman"/>
          <w:sz w:val="28"/>
          <w:szCs w:val="28"/>
        </w:rPr>
        <w:t xml:space="preserve">авливаются  решением совета депутатов муниципального образования по предложению главы администрации. </w:t>
      </w:r>
    </w:p>
    <w:p w:rsidR="008C4927" w:rsidRPr="00F4086C" w:rsidRDefault="000B797F" w:rsidP="008C49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5.2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. Общественный совет избирается (переизбирается) на собрании (конференции) граждан части территории муниципального образования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с численностью жителей не менее 50 человек в порядке, предусмотренном решением совета депутатов </w:t>
      </w:r>
      <w:r w:rsidR="008C4927">
        <w:rPr>
          <w:rFonts w:ascii="Times New Roman" w:hAnsi="Times New Roman"/>
          <w:spacing w:val="-2"/>
          <w:sz w:val="28"/>
          <w:szCs w:val="28"/>
        </w:rPr>
        <w:t xml:space="preserve">от </w:t>
      </w:r>
      <w:r w:rsidR="008C4927" w:rsidRPr="008C4927">
        <w:rPr>
          <w:rFonts w:ascii="Times New Roman" w:hAnsi="Times New Roman"/>
          <w:spacing w:val="-2"/>
          <w:sz w:val="28"/>
          <w:szCs w:val="28"/>
        </w:rPr>
        <w:t>29.05.2020 № 72</w:t>
      </w:r>
      <w:r w:rsidR="008C4927">
        <w:rPr>
          <w:rFonts w:ascii="Times New Roman" w:hAnsi="Times New Roman"/>
          <w:spacing w:val="-2"/>
          <w:sz w:val="28"/>
          <w:szCs w:val="28"/>
        </w:rPr>
        <w:t>-сд</w:t>
      </w:r>
      <w:r w:rsidR="008C4927" w:rsidRPr="008C4927">
        <w:rPr>
          <w:rFonts w:ascii="Times New Roman" w:hAnsi="Times New Roman"/>
          <w:spacing w:val="-2"/>
          <w:sz w:val="28"/>
          <w:szCs w:val="28"/>
        </w:rPr>
        <w:t xml:space="preserve"> «</w:t>
      </w:r>
      <w:r w:rsidR="008C4927" w:rsidRPr="008C4927">
        <w:rPr>
          <w:rFonts w:ascii="Times New Roman" w:hAnsi="Times New Roman"/>
          <w:sz w:val="28"/>
          <w:szCs w:val="28"/>
        </w:rPr>
        <w:t xml:space="preserve">Об утверждении Положения о собраниях граждан в муниципальном образовании </w:t>
      </w:r>
      <w:r w:rsidR="008C4927" w:rsidRPr="008C492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Загривское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8C4927" w:rsidRPr="008C4927">
        <w:rPr>
          <w:rFonts w:ascii="Times New Roman" w:hAnsi="Times New Roman"/>
          <w:sz w:val="28"/>
          <w:szCs w:val="28"/>
        </w:rPr>
        <w:t>Сланцевского</w:t>
      </w:r>
      <w:proofErr w:type="spellEnd"/>
      <w:r w:rsidR="008C4927" w:rsidRPr="008C492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r w:rsidR="008C4927">
        <w:rPr>
          <w:rFonts w:ascii="Times New Roman" w:hAnsi="Times New Roman"/>
          <w:spacing w:val="-2"/>
          <w:sz w:val="28"/>
          <w:szCs w:val="28"/>
        </w:rPr>
        <w:t>»</w:t>
      </w:r>
      <w:r w:rsidR="008C4927" w:rsidRPr="00E0645C">
        <w:rPr>
          <w:rFonts w:ascii="Times New Roman" w:hAnsi="Times New Roman"/>
          <w:spacing w:val="-2"/>
          <w:sz w:val="28"/>
          <w:szCs w:val="28"/>
        </w:rPr>
        <w:t>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5.3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Собрание (конференция) граждан части территории муниципального образования может проводиться с участием главы муниципального образования или депутата совета депутатов муниципального образования, уполномоченного правовым актом гл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авы муниципального образования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на участие в собрании (конференции) граждан части территории муниципального образования, главы администрации муниципального образования или муниципального служащего администрации муниципального образования, уполномоченного правовым актом администрации муниципального образования на участие в собрании (конференции) граждан части территории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Par6"/>
      <w:bookmarkEnd w:id="1"/>
      <w:r>
        <w:rPr>
          <w:rFonts w:ascii="Times New Roman" w:eastAsia="Calibri" w:hAnsi="Times New Roman"/>
          <w:sz w:val="28"/>
          <w:szCs w:val="28"/>
          <w:lang w:eastAsia="en-US"/>
        </w:rPr>
        <w:t>5.4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. Кандидатуры в состав общественного совета (из числа лиц, обладающих активным избирательным правом, проживающих 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на части территории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 либо имеющих в собственности жилое помещение, расположенное на части территории муниципального образования) могут быть выдвинуты: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населением части территории муниципального образования, на которой избирается общественный совет;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pacing w:val="-4"/>
          <w:sz w:val="28"/>
          <w:szCs w:val="28"/>
          <w:lang w:eastAsia="en-US"/>
        </w:rPr>
        <w:t>по предложению органа территориального общественного самоуправления,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действующего 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на соответствующей части территории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муниципального образования;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по предложению органа местного самоуправления;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путем самовыдвижения.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2" w:name="Par12"/>
      <w:bookmarkEnd w:id="2"/>
      <w:r>
        <w:rPr>
          <w:rFonts w:ascii="Times New Roman" w:eastAsia="Calibri" w:hAnsi="Times New Roman"/>
          <w:sz w:val="28"/>
          <w:szCs w:val="28"/>
          <w:lang w:eastAsia="en-US"/>
        </w:rPr>
        <w:t>5.5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. По предложению совета депутатов муниципального образования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в состав общественного 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совета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может быть выдвинут староста сельского населенного пункта, на территории которого осуществляет деятельность общественный совет.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Par13"/>
      <w:bookmarkEnd w:id="3"/>
      <w:r>
        <w:rPr>
          <w:rFonts w:ascii="Times New Roman" w:eastAsia="Calibri" w:hAnsi="Times New Roman"/>
          <w:sz w:val="28"/>
          <w:szCs w:val="28"/>
          <w:lang w:eastAsia="en-US"/>
        </w:rPr>
        <w:t>5.6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Членом общественного совета не может быть избрано лицо: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1) 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замещающее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государственную должность, должность государственной гражданской службы, муниципальную должность, за исключением </w:t>
      </w:r>
      <w:r w:rsidRPr="00007630">
        <w:rPr>
          <w:rFonts w:ascii="Times New Roman" w:eastAsia="Calibri" w:hAnsi="Times New Roman"/>
          <w:spacing w:val="-2"/>
          <w:sz w:val="28"/>
          <w:szCs w:val="28"/>
          <w:lang w:eastAsia="en-US"/>
        </w:rPr>
        <w:t>муниципальной должности депутата представительного органа муниципального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образования, осуществляющего свои полн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омочия на непостоянной основе,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или должность муниципальной службы;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2) 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признанное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судом недееспособным или ограниченно дееспособным;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lastRenderedPageBreak/>
        <w:t>3) 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имеющее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непогашенную или неснятую судимость.</w:t>
      </w:r>
    </w:p>
    <w:p w:rsidR="000B797F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5.7. Для ведения собрания (конференции) граждан избирается председатель и секретарь.</w:t>
      </w:r>
    </w:p>
    <w:p w:rsidR="000B797F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5.8. Голосование проводится по каждой кандидатуре отдельно.</w:t>
      </w:r>
    </w:p>
    <w:p w:rsidR="000B797F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Решение принимается простым большинством голосов от присутствующих на собрании (конференции) граждан.</w:t>
      </w:r>
    </w:p>
    <w:p w:rsidR="000B797F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Решение собрания </w:t>
      </w:r>
      <w:r w:rsidRPr="00C768F3">
        <w:rPr>
          <w:rFonts w:ascii="Times New Roman" w:eastAsia="Calibri" w:hAnsi="Times New Roman"/>
          <w:sz w:val="28"/>
          <w:szCs w:val="28"/>
          <w:lang w:eastAsia="en-US"/>
        </w:rPr>
        <w:t>(конференции) граждан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оформляются протоколом, который подписывается председателем и секретарем собрания (конференции) по форме согласно приложению</w:t>
      </w:r>
      <w:r w:rsidR="00F66A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 к настоящему Порядку.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5.9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Общественный совет избирается на срок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лет.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4" w:name="Par19"/>
      <w:bookmarkEnd w:id="4"/>
      <w:r>
        <w:rPr>
          <w:rFonts w:ascii="Times New Roman" w:eastAsia="Calibri" w:hAnsi="Times New Roman"/>
          <w:sz w:val="28"/>
          <w:szCs w:val="28"/>
          <w:lang w:eastAsia="en-US"/>
        </w:rPr>
        <w:t>5.10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. Количество членов общественного совета должно составлять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br/>
        <w:t>не менее трех человек и не более семи человек.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5.11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</w:t>
      </w:r>
      <w:r>
        <w:rPr>
          <w:rFonts w:ascii="Times New Roman" w:eastAsia="Calibri" w:hAnsi="Times New Roman"/>
          <w:sz w:val="28"/>
          <w:szCs w:val="28"/>
          <w:lang w:eastAsia="en-US"/>
        </w:rPr>
        <w:t>Общественный совет избирает из своего состава председателя открытым голосованием большинством голосов избранных членов общественного совета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5.12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Председатель и (или) члены общественного совета исполняют свои полномочия на безвозмездной основе.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Администрацией муниципального образования может производиться возмещение затрат, связанных с исполнением председателем и (или) членами общественного совета своих полномочий, в порядке и размере, установленных муниципальным правовым актом муниципального образования.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5.13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Председатель имеет удостоверение, которое подписывается главой муниципального образования.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Форма удостоверения, порядок выдачи, учета и замены удостоверения председателя устан</w:t>
      </w:r>
      <w:r>
        <w:rPr>
          <w:rFonts w:ascii="Times New Roman" w:eastAsia="Calibri" w:hAnsi="Times New Roman"/>
          <w:sz w:val="28"/>
          <w:szCs w:val="28"/>
          <w:lang w:eastAsia="en-US"/>
        </w:rPr>
        <w:t>овлены</w:t>
      </w:r>
      <w:r w:rsidR="00F66A9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768F3">
        <w:rPr>
          <w:rFonts w:ascii="Times New Roman" w:eastAsia="Calibri" w:hAnsi="Times New Roman"/>
          <w:sz w:val="28"/>
          <w:szCs w:val="28"/>
          <w:lang w:eastAsia="en-US"/>
        </w:rPr>
        <w:t xml:space="preserve">согласно приложению </w:t>
      </w:r>
      <w:r>
        <w:rPr>
          <w:rFonts w:ascii="Times New Roman" w:eastAsia="Calibri" w:hAnsi="Times New Roman"/>
          <w:sz w:val="28"/>
          <w:szCs w:val="28"/>
          <w:lang w:eastAsia="en-US"/>
        </w:rPr>
        <w:t>3 к настоящему Порядку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5.14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Досрочное прекращение полномочий члена общественного совета осуществляется в порядке, предусмотренном решением совета депутатов муниципального образования, в случаях: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5" w:name="Par28"/>
      <w:bookmarkEnd w:id="5"/>
      <w:r w:rsidRPr="00007630">
        <w:rPr>
          <w:rFonts w:ascii="Times New Roman" w:eastAsia="Calibri" w:hAnsi="Times New Roman"/>
          <w:sz w:val="28"/>
          <w:szCs w:val="28"/>
          <w:lang w:eastAsia="en-US"/>
        </w:rPr>
        <w:t>1) сложения полномочий члена общественного совета на основании личного заявления;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2) неисполнения два и более раза без уважительной причины полном</w:t>
      </w:r>
      <w:r>
        <w:rPr>
          <w:rFonts w:ascii="Times New Roman" w:eastAsia="Calibri" w:hAnsi="Times New Roman"/>
          <w:sz w:val="28"/>
          <w:szCs w:val="28"/>
          <w:lang w:eastAsia="en-US"/>
        </w:rPr>
        <w:t>очий члена общественного совета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3) переезда на постоянное место жительства за пределы части территории муниципального образования, на которой осуществляется его деятельность;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4) вступления в законную силу обвинительного приговора суда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br/>
        <w:t>в отношении члена общественного совета;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5) смерти;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6) признания судом недееспособным или ограниченно дееспособным;</w:t>
      </w:r>
      <w:bookmarkStart w:id="6" w:name="Par35"/>
      <w:bookmarkEnd w:id="6"/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07630">
        <w:rPr>
          <w:rFonts w:ascii="Times New Roman" w:eastAsia="Calibri" w:hAnsi="Times New Roman"/>
          <w:sz w:val="28"/>
          <w:szCs w:val="28"/>
          <w:lang w:eastAsia="en-US"/>
        </w:rPr>
        <w:t>7) признания судом безвестно отсутствующим или объявления умершим;</w:t>
      </w:r>
      <w:bookmarkStart w:id="7" w:name="Par38"/>
      <w:bookmarkEnd w:id="7"/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8) прекращения гражданства Российской Федерации либо гражданства иностранного государства –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 иностранного государства либо вида на жительство или иного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5.15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</w:t>
      </w:r>
      <w:hyperlink w:anchor="Par38" w:history="1">
        <w:r w:rsidRPr="00007630">
          <w:rPr>
            <w:rFonts w:ascii="Times New Roman" w:eastAsia="Calibri" w:hAnsi="Times New Roman"/>
            <w:sz w:val="28"/>
            <w:szCs w:val="28"/>
            <w:lang w:eastAsia="en-US"/>
          </w:rPr>
          <w:t>частью 13</w:t>
        </w:r>
      </w:hyperlink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настоящей статьи, прекращаются досрочно при истечении срока полномочий старосты в случаях, предусмотренных абзацем вторым части 5 статьи 27</w:t>
      </w:r>
      <w:r w:rsidRPr="00007630"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  <w:t>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sz w:val="28"/>
          <w:szCs w:val="28"/>
          <w:lang w:eastAsia="en-US"/>
        </w:rPr>
        <w:t>06.10.2003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№ 131-ФЗ </w:t>
      </w: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Об общих принципах организации местного самоуправления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gramEnd"/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5.16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В случае досрочного прекращения полномочий члена общественного совета избрание нового члена общественного совета осуществляется в порядке, предусмотренном решением совета депутат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ов муниципального образования,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с учетом требований </w:t>
      </w:r>
      <w:hyperlink w:anchor="Par6" w:history="1">
        <w:r w:rsidRPr="00007630">
          <w:rPr>
            <w:rFonts w:ascii="Times New Roman" w:eastAsia="Calibri" w:hAnsi="Times New Roman"/>
            <w:sz w:val="28"/>
            <w:szCs w:val="28"/>
            <w:lang w:eastAsia="en-US"/>
          </w:rPr>
          <w:t>частей 5</w:t>
        </w:r>
      </w:hyperlink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hyperlink w:anchor="Par12" w:history="1">
        <w:r w:rsidRPr="00007630">
          <w:rPr>
            <w:rFonts w:ascii="Times New Roman" w:eastAsia="Calibri" w:hAnsi="Times New Roman"/>
            <w:sz w:val="28"/>
            <w:szCs w:val="28"/>
            <w:lang w:eastAsia="en-US"/>
          </w:rPr>
          <w:t>6</w:t>
        </w:r>
      </w:hyperlink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и </w:t>
      </w:r>
      <w:hyperlink w:anchor="Par13" w:history="1">
        <w:r w:rsidRPr="00007630">
          <w:rPr>
            <w:rFonts w:ascii="Times New Roman" w:eastAsia="Calibri" w:hAnsi="Times New Roman"/>
            <w:sz w:val="28"/>
            <w:szCs w:val="28"/>
            <w:lang w:eastAsia="en-US"/>
          </w:rPr>
          <w:t>7</w:t>
        </w:r>
      </w:hyperlink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статьи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</w:t>
      </w:r>
      <w:r w:rsidRPr="003401CF">
        <w:rPr>
          <w:rFonts w:ascii="Times New Roman" w:eastAsia="Calibri" w:hAnsi="Times New Roman"/>
          <w:sz w:val="28"/>
          <w:szCs w:val="28"/>
          <w:lang w:eastAsia="en-US"/>
        </w:rPr>
        <w:t>областн</w:t>
      </w:r>
      <w:r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Pr="003401CF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3401CF">
        <w:rPr>
          <w:rFonts w:ascii="Times New Roman" w:eastAsia="Calibri" w:hAnsi="Times New Roman"/>
          <w:sz w:val="28"/>
          <w:szCs w:val="28"/>
          <w:lang w:eastAsia="en-US"/>
        </w:rPr>
        <w:t xml:space="preserve"> от 16.02.2024 № 10-оз «О содействии участию населения в осуществлении местного самоуправления в Ленинградской области»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5.17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Основания досрочного прекращения полномочий общественного совета, порядок его переизбрания определяются решением совета депутатов муниципального образования.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5.18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 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или заключения в соответствии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с </w:t>
      </w:r>
      <w:hyperlink r:id="rId9" w:history="1">
        <w:r w:rsidRPr="00007630">
          <w:rPr>
            <w:rFonts w:ascii="Times New Roman" w:eastAsia="Calibri" w:hAnsi="Times New Roman"/>
            <w:sz w:val="28"/>
            <w:szCs w:val="28"/>
            <w:lang w:eastAsia="en-US"/>
          </w:rPr>
          <w:t>пунктом 7 статьи 38</w:t>
        </w:r>
      </w:hyperlink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 закона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от 28 марта 1998 года № 53-ФЗ «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О воинской обязанности и военной службе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контракта о прохождении военной службы (далее – военная служба) либо контракт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 о добровольном содействии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в выполнении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</w:t>
      </w:r>
      <w:hyperlink w:anchor="Par28" w:history="1">
        <w:r w:rsidRPr="00007630">
          <w:rPr>
            <w:rFonts w:ascii="Times New Roman" w:eastAsia="Calibri" w:hAnsi="Times New Roman"/>
            <w:sz w:val="28"/>
            <w:szCs w:val="28"/>
            <w:lang w:eastAsia="en-US"/>
          </w:rPr>
          <w:t>пунктами 1</w:t>
        </w:r>
      </w:hyperlink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 – 3, </w:t>
      </w:r>
      <w:hyperlink w:anchor="Par38" w:history="1">
        <w:r w:rsidRPr="00007630">
          <w:rPr>
            <w:rFonts w:ascii="Times New Roman" w:eastAsia="Calibri" w:hAnsi="Times New Roman"/>
            <w:sz w:val="28"/>
            <w:szCs w:val="28"/>
            <w:lang w:eastAsia="en-US"/>
          </w:rPr>
          <w:t>8</w:t>
        </w:r>
      </w:hyperlink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части 13, частью 14 статьи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</w:t>
      </w:r>
      <w:r w:rsidRPr="00F02734">
        <w:rPr>
          <w:rFonts w:ascii="Times New Roman" w:eastAsia="Calibri" w:hAnsi="Times New Roman"/>
          <w:sz w:val="28"/>
          <w:szCs w:val="28"/>
          <w:lang w:eastAsia="en-US"/>
        </w:rPr>
        <w:t>областного закона от 16.02.2024 № 10-оз «О содействии участию населения в осуществлении местного самоуправления в Ленинградской области»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задач, возложенных на Вооруженные Силы Российской Федерации.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Деятельность члена общественного совета в период прохождения им военной службы либо оказания добровольного содействия в выполнении задач, возложенных на Вооруженные Силы Российской Федерации, прекращается только в случае истечения срока полномочий деятельности общественного совета или досрочного прекращения по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лномочий общественного совета,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а также в случаях, предусмотренных частью 14 статьи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5 </w:t>
      </w:r>
      <w:r w:rsidRPr="002366F5">
        <w:rPr>
          <w:rFonts w:ascii="Times New Roman" w:eastAsia="Calibri" w:hAnsi="Times New Roman"/>
          <w:sz w:val="28"/>
          <w:szCs w:val="28"/>
          <w:lang w:eastAsia="en-US"/>
        </w:rPr>
        <w:t>областного закона от 16.02.2024 № 10-оз «О содействии участию населения в осуществлении местного</w:t>
      </w:r>
      <w:proofErr w:type="gramEnd"/>
      <w:r w:rsidRPr="002366F5">
        <w:rPr>
          <w:rFonts w:ascii="Times New Roman" w:eastAsia="Calibri" w:hAnsi="Times New Roman"/>
          <w:sz w:val="28"/>
          <w:szCs w:val="28"/>
          <w:lang w:eastAsia="en-US"/>
        </w:rPr>
        <w:t xml:space="preserve"> самоуправления в Ленинградской области»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задач, возложенных на Вооруженные Силы Российской Федерации, влечет за собой нарушение требований части 9 настоящей статьи, то в таком случае деятельность обществен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ного совета приостанавливается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до момента избрания временного члена общественного совета на период прохождения основным членом общественного совета военной</w:t>
      </w:r>
      <w:proofErr w:type="gramEnd"/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 службы либо оказания добровольного содействия в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выполнении задач, возложенных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на Вооруженные Силы Российской Федерации.</w:t>
      </w:r>
    </w:p>
    <w:p w:rsidR="000B797F" w:rsidRPr="00007630" w:rsidRDefault="000B797F" w:rsidP="008C4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5.19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 xml:space="preserve">. Общественный совет ежегодно </w:t>
      </w:r>
      <w:proofErr w:type="gramStart"/>
      <w:r w:rsidRPr="00007630">
        <w:rPr>
          <w:rFonts w:ascii="Times New Roman" w:eastAsia="Calibri" w:hAnsi="Times New Roman"/>
          <w:sz w:val="28"/>
          <w:szCs w:val="28"/>
          <w:lang w:eastAsia="en-US"/>
        </w:rPr>
        <w:t>отч</w:t>
      </w:r>
      <w:r>
        <w:rPr>
          <w:rFonts w:ascii="Times New Roman" w:eastAsia="Calibri" w:hAnsi="Times New Roman"/>
          <w:sz w:val="28"/>
          <w:szCs w:val="28"/>
          <w:lang w:eastAsia="en-US"/>
        </w:rPr>
        <w:t>итывается о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своей деятельности </w:t>
      </w:r>
      <w:r w:rsidRPr="00007630">
        <w:rPr>
          <w:rFonts w:ascii="Times New Roman" w:eastAsia="Calibri" w:hAnsi="Times New Roman"/>
          <w:sz w:val="28"/>
          <w:szCs w:val="28"/>
          <w:lang w:eastAsia="en-US"/>
        </w:rPr>
        <w:t>на собрании (конференции) граждан, проводимом (проводимой) на части территории муниципального образования.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5.20. </w:t>
      </w:r>
      <w:r w:rsidRPr="00965BE6">
        <w:rPr>
          <w:rFonts w:ascii="Times New Roman" w:eastAsia="Calibri" w:hAnsi="Times New Roman"/>
          <w:sz w:val="28"/>
          <w:szCs w:val="28"/>
          <w:lang w:eastAsia="en-US"/>
        </w:rPr>
        <w:t xml:space="preserve">Деятельность общественных советов, их полномочия направлены </w:t>
      </w:r>
      <w:r w:rsidRPr="00965BE6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на реализацию инициативных проектов, имеющих приоритетное значение </w:t>
      </w:r>
      <w:r w:rsidRPr="00965BE6">
        <w:rPr>
          <w:rFonts w:ascii="Times New Roman" w:eastAsia="Calibri" w:hAnsi="Times New Roman"/>
          <w:sz w:val="28"/>
          <w:szCs w:val="28"/>
          <w:lang w:eastAsia="en-US"/>
        </w:rPr>
        <w:br/>
        <w:t>для жителей муниципального образования или его части.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>Направления деятельности общественного совета: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1) содействие Администрации в подготовке и проведении собраний (конференций) граждан части территории </w:t>
      </w:r>
      <w:r w:rsidRPr="00965BE6">
        <w:rPr>
          <w:rFonts w:ascii="Times New Roman" w:eastAsia="Calibri" w:hAnsi="Times New Roman"/>
          <w:sz w:val="28"/>
          <w:szCs w:val="28"/>
        </w:rPr>
        <w:t xml:space="preserve">муниципального образования </w:t>
      </w:r>
      <w:r w:rsidRPr="00965BE6">
        <w:rPr>
          <w:rFonts w:ascii="Times New Roman" w:hAnsi="Times New Roman"/>
          <w:sz w:val="28"/>
          <w:szCs w:val="28"/>
          <w:lang w:eastAsia="en-US"/>
        </w:rPr>
        <w:t xml:space="preserve"> для выдвижения и отбора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 xml:space="preserve">, информировании граждан о проведении собраний (конференций), а также определения вида вклада граждан в реализацию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>;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2) содействие в оформлении финансового, трудового, материально-технического участия граждан и юридических лиц в реализации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 xml:space="preserve">; 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3)  содействие в осуществлении </w:t>
      </w:r>
      <w:r w:rsidRPr="00965BE6">
        <w:rPr>
          <w:rFonts w:ascii="Times New Roman" w:hAnsi="Times New Roman"/>
          <w:spacing w:val="2"/>
          <w:sz w:val="28"/>
          <w:szCs w:val="28"/>
          <w:lang w:eastAsia="en-US"/>
        </w:rPr>
        <w:t>фот</w:t>
      </w:r>
      <w:proofErr w:type="gramStart"/>
      <w:r w:rsidRPr="00965BE6">
        <w:rPr>
          <w:rFonts w:ascii="Times New Roman" w:hAnsi="Times New Roman"/>
          <w:spacing w:val="2"/>
          <w:sz w:val="28"/>
          <w:szCs w:val="28"/>
          <w:lang w:eastAsia="en-US"/>
        </w:rPr>
        <w:t>о-</w:t>
      </w:r>
      <w:proofErr w:type="gramEnd"/>
      <w:r w:rsidRPr="00965BE6">
        <w:rPr>
          <w:rFonts w:ascii="Times New Roman" w:hAnsi="Times New Roman"/>
          <w:spacing w:val="2"/>
          <w:sz w:val="28"/>
          <w:szCs w:val="28"/>
          <w:lang w:eastAsia="en-US"/>
        </w:rPr>
        <w:t xml:space="preserve"> и(или) </w:t>
      </w:r>
      <w:proofErr w:type="spellStart"/>
      <w:r w:rsidRPr="00965BE6">
        <w:rPr>
          <w:rFonts w:ascii="Times New Roman" w:hAnsi="Times New Roman"/>
          <w:spacing w:val="2"/>
          <w:sz w:val="28"/>
          <w:szCs w:val="28"/>
          <w:lang w:eastAsia="en-US"/>
        </w:rPr>
        <w:t>видеофиксации</w:t>
      </w:r>
      <w:proofErr w:type="spellEnd"/>
      <w:r w:rsidRPr="00965BE6">
        <w:rPr>
          <w:rFonts w:ascii="Times New Roman" w:hAnsi="Times New Roman"/>
          <w:spacing w:val="2"/>
          <w:sz w:val="28"/>
          <w:szCs w:val="28"/>
          <w:lang w:eastAsia="en-US"/>
        </w:rPr>
        <w:t xml:space="preserve"> проведения собраний граждан части территории муниципального образования и заседаний общественных советов или заседаний общественных советов с участием населения части территории муниципального образования, </w:t>
      </w:r>
      <w:r w:rsidRPr="00965BE6">
        <w:rPr>
          <w:rFonts w:ascii="Times New Roman" w:hAnsi="Times New Roman"/>
          <w:sz w:val="28"/>
          <w:szCs w:val="28"/>
          <w:lang w:eastAsia="en-US"/>
        </w:rPr>
        <w:t>осуществленной с соблюдений положений статьи 152.1. Гражданского кодекса Российской Федерации</w:t>
      </w:r>
      <w:r w:rsidRPr="00965BE6">
        <w:rPr>
          <w:rFonts w:ascii="Times New Roman" w:hAnsi="Times New Roman"/>
          <w:spacing w:val="2"/>
          <w:sz w:val="28"/>
          <w:szCs w:val="28"/>
          <w:lang w:eastAsia="en-US"/>
        </w:rPr>
        <w:t>;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4) обеспечение подготовки документов для направления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 xml:space="preserve"> в Администрацию </w:t>
      </w:r>
      <w:r>
        <w:rPr>
          <w:rFonts w:ascii="Times New Roman" w:hAnsi="Times New Roman"/>
          <w:sz w:val="28"/>
          <w:szCs w:val="28"/>
          <w:lang w:eastAsia="en-US"/>
        </w:rPr>
        <w:t>муниципального образования</w:t>
      </w:r>
      <w:r w:rsidRPr="00965BE6">
        <w:rPr>
          <w:rFonts w:ascii="Times New Roman" w:hAnsi="Times New Roman"/>
          <w:sz w:val="28"/>
          <w:szCs w:val="28"/>
          <w:lang w:eastAsia="en-US"/>
        </w:rPr>
        <w:t xml:space="preserve"> для отбора в целях включения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 xml:space="preserve"> в муниципальную программу (подпрограмму);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5) информирование граждан о ходе реализации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>, включенных в муниципальную программу, на всех стадиях;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6)  участие в мониторинге качества выполняемых работ по реализации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>, включенных в муниципальную программу (подпрограмму);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7) участие в приемке работ и обеспечении сохранности результатов реализации инициативных </w:t>
      </w:r>
      <w:r>
        <w:rPr>
          <w:rFonts w:ascii="Times New Roman" w:hAnsi="Times New Roman"/>
          <w:sz w:val="28"/>
          <w:szCs w:val="28"/>
          <w:lang w:eastAsia="en-US"/>
        </w:rPr>
        <w:t>проектов</w:t>
      </w:r>
      <w:r w:rsidRPr="00965BE6">
        <w:rPr>
          <w:rFonts w:ascii="Times New Roman" w:hAnsi="Times New Roman"/>
          <w:sz w:val="28"/>
          <w:szCs w:val="28"/>
          <w:lang w:eastAsia="en-US"/>
        </w:rPr>
        <w:t>;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65BE6">
        <w:rPr>
          <w:rFonts w:ascii="Times New Roman" w:hAnsi="Times New Roman"/>
          <w:sz w:val="28"/>
          <w:szCs w:val="28"/>
          <w:lang w:eastAsia="en-US"/>
        </w:rPr>
        <w:t xml:space="preserve">8) </w:t>
      </w:r>
      <w:r w:rsidRPr="00965B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информирование </w:t>
      </w:r>
      <w:r w:rsidRPr="00965BE6">
        <w:rPr>
          <w:rFonts w:ascii="Times New Roman" w:hAnsi="Times New Roman"/>
          <w:sz w:val="28"/>
          <w:szCs w:val="28"/>
          <w:lang w:eastAsia="en-US"/>
        </w:rPr>
        <w:t xml:space="preserve">Администрации </w:t>
      </w:r>
      <w:r w:rsidRPr="00965B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о проблемных вопросах реализации инициативных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проектов</w:t>
      </w:r>
      <w:r w:rsidRPr="00965B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 (нарушение сроков при выполнении работ, некачественное исполнение и др.);</w:t>
      </w:r>
    </w:p>
    <w:p w:rsidR="000B797F" w:rsidRPr="00965BE6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65B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>9) привлечение жителей части территории к решению вопросов местного значения, исходя из интересов населения;</w:t>
      </w:r>
    </w:p>
    <w:p w:rsidR="000B797F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965BE6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lastRenderedPageBreak/>
        <w:t>10) взаимодействие с жителями части территории с целью выявления наиболее актуальных проблем в сфере благоустройства и иных вопросов местного значения.</w:t>
      </w:r>
    </w:p>
    <w:p w:rsidR="000B797F" w:rsidRPr="00762842" w:rsidRDefault="000B797F" w:rsidP="008C4927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en-US"/>
        </w:rPr>
        <w:t xml:space="preserve">5.21. </w:t>
      </w:r>
      <w:r w:rsidRPr="00762842">
        <w:rPr>
          <w:rFonts w:ascii="Times New Roman" w:hAnsi="Times New Roman"/>
          <w:sz w:val="28"/>
          <w:szCs w:val="28"/>
          <w:lang w:eastAsia="en-US"/>
        </w:rPr>
        <w:t>Председатель общественного совета:</w:t>
      </w:r>
    </w:p>
    <w:p w:rsidR="000B797F" w:rsidRPr="00762842" w:rsidRDefault="000B797F" w:rsidP="008C49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2842">
        <w:rPr>
          <w:rFonts w:ascii="Times New Roman" w:hAnsi="Times New Roman"/>
          <w:sz w:val="28"/>
          <w:szCs w:val="28"/>
          <w:lang w:eastAsia="en-US"/>
        </w:rPr>
        <w:t xml:space="preserve">1) участвует в заседаниях Совета депутатов при обсуждении вопросов, затрагивающих интересы граждан, </w:t>
      </w:r>
      <w:proofErr w:type="gramStart"/>
      <w:r w:rsidRPr="00762842">
        <w:rPr>
          <w:rFonts w:ascii="Times New Roman" w:hAnsi="Times New Roman"/>
          <w:sz w:val="28"/>
          <w:szCs w:val="28"/>
          <w:lang w:eastAsia="en-US"/>
        </w:rPr>
        <w:t>на части территории</w:t>
      </w:r>
      <w:proofErr w:type="gramEnd"/>
      <w:r w:rsidRPr="00762842">
        <w:rPr>
          <w:rFonts w:ascii="Times New Roman" w:hAnsi="Times New Roman"/>
          <w:sz w:val="28"/>
          <w:szCs w:val="28"/>
          <w:lang w:eastAsia="en-US"/>
        </w:rPr>
        <w:t xml:space="preserve"> муниципального образования</w:t>
      </w:r>
      <w:r w:rsidRPr="00762842">
        <w:rPr>
          <w:rFonts w:ascii="Times New Roman" w:hAnsi="Times New Roman"/>
          <w:i/>
          <w:sz w:val="28"/>
          <w:szCs w:val="28"/>
          <w:lang w:eastAsia="en-US"/>
        </w:rPr>
        <w:t xml:space="preserve">, </w:t>
      </w:r>
      <w:r w:rsidRPr="00762842">
        <w:rPr>
          <w:rFonts w:ascii="Times New Roman" w:hAnsi="Times New Roman"/>
          <w:sz w:val="28"/>
          <w:szCs w:val="28"/>
          <w:lang w:eastAsia="en-US"/>
        </w:rPr>
        <w:t>где осуществляет свою деятельность общественный совет</w:t>
      </w:r>
      <w:r>
        <w:rPr>
          <w:rFonts w:ascii="Times New Roman" w:hAnsi="Times New Roman"/>
          <w:sz w:val="28"/>
          <w:szCs w:val="28"/>
          <w:lang w:eastAsia="en-US"/>
        </w:rPr>
        <w:t xml:space="preserve"> (далее – подведомственная территория)</w:t>
      </w:r>
      <w:r w:rsidRPr="00762842">
        <w:rPr>
          <w:rFonts w:ascii="Times New Roman" w:hAnsi="Times New Roman"/>
          <w:sz w:val="28"/>
          <w:szCs w:val="28"/>
          <w:lang w:eastAsia="en-US"/>
        </w:rPr>
        <w:t>;</w:t>
      </w:r>
    </w:p>
    <w:p w:rsidR="000B797F" w:rsidRPr="00762842" w:rsidRDefault="000B797F" w:rsidP="008C49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2842">
        <w:rPr>
          <w:rFonts w:ascii="Times New Roman" w:hAnsi="Times New Roman"/>
          <w:sz w:val="28"/>
          <w:szCs w:val="28"/>
          <w:lang w:eastAsia="en-US"/>
        </w:rPr>
        <w:t>2) по приглашению Администрации участвует в приемке работ по реализации инициативных предложений, включенных в муниципальную программу (подпрограмму);</w:t>
      </w:r>
    </w:p>
    <w:p w:rsidR="000B797F" w:rsidRPr="00762842" w:rsidRDefault="000B797F" w:rsidP="008C492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en-US"/>
        </w:rPr>
      </w:pPr>
      <w:r w:rsidRPr="00762842">
        <w:rPr>
          <w:rFonts w:ascii="Times New Roman" w:hAnsi="Times New Roman"/>
          <w:sz w:val="28"/>
          <w:szCs w:val="28"/>
          <w:lang w:eastAsia="en-US"/>
        </w:rPr>
        <w:t>3) обращается с письменными и устными запросами, заявлениями и документами в органы местного самоуправления муниципального образования, к руководителям предприятий, организаций, учреждений, от которых зависит решение того или иного вопроса, затрагивающего интересы граждан, проживающих на подведомственной территории.</w:t>
      </w:r>
    </w:p>
    <w:p w:rsidR="000B797F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b/>
          <w:sz w:val="28"/>
          <w:szCs w:val="28"/>
        </w:rPr>
      </w:pPr>
    </w:p>
    <w:p w:rsidR="000B797F" w:rsidRPr="009E006B" w:rsidRDefault="000B797F" w:rsidP="00F66A91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6</w:t>
      </w:r>
      <w:r w:rsidRPr="009E006B">
        <w:rPr>
          <w:rFonts w:ascii="Times New Roman CYR" w:hAnsi="Times New Roman CYR"/>
          <w:b/>
          <w:sz w:val="28"/>
          <w:szCs w:val="28"/>
        </w:rPr>
        <w:t>. Порядок выдвижения</w:t>
      </w:r>
      <w:r w:rsidR="00F66A91">
        <w:rPr>
          <w:rFonts w:ascii="Times New Roman CYR" w:hAnsi="Times New Roman CYR"/>
          <w:b/>
          <w:sz w:val="28"/>
          <w:szCs w:val="28"/>
        </w:rPr>
        <w:t xml:space="preserve"> </w:t>
      </w:r>
      <w:r w:rsidRPr="009E006B">
        <w:rPr>
          <w:rFonts w:ascii="Times New Roman CYR" w:hAnsi="Times New Roman CYR"/>
          <w:b/>
          <w:sz w:val="28"/>
          <w:szCs w:val="28"/>
        </w:rPr>
        <w:t>инициативных проектов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B797F" w:rsidRPr="009E006B" w:rsidRDefault="000B797F" w:rsidP="008C4927">
      <w:pPr>
        <w:pStyle w:val="ad"/>
        <w:spacing w:before="0" w:beforeAutospacing="0" w:after="0" w:afterAutospacing="0"/>
        <w:ind w:firstLine="426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Pr="009E006B">
        <w:rPr>
          <w:rFonts w:ascii="Times New Roman CYR" w:hAnsi="Times New Roman CYR"/>
          <w:sz w:val="28"/>
          <w:szCs w:val="28"/>
        </w:rPr>
        <w:t>.1.Выдвижение инициативных проектов осуществляется инициаторами проектов.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Pr="009E006B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2</w:t>
      </w:r>
      <w:r w:rsidRPr="009E006B">
        <w:rPr>
          <w:rFonts w:ascii="Times New Roman CYR" w:hAnsi="Times New Roman CYR"/>
          <w:sz w:val="28"/>
          <w:szCs w:val="28"/>
        </w:rPr>
        <w:t xml:space="preserve">. Инициативный проект составляется по форме согласно приложению </w:t>
      </w:r>
      <w:r>
        <w:rPr>
          <w:rFonts w:ascii="Times New Roman CYR" w:hAnsi="Times New Roman CYR"/>
          <w:sz w:val="28"/>
          <w:szCs w:val="28"/>
        </w:rPr>
        <w:t>4</w:t>
      </w:r>
      <w:r w:rsidR="00F66A9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к настоящему Порядку </w:t>
      </w:r>
      <w:r w:rsidRPr="009E006B">
        <w:rPr>
          <w:rFonts w:ascii="Times New Roman CYR" w:hAnsi="Times New Roman CYR"/>
          <w:sz w:val="28"/>
          <w:szCs w:val="28"/>
        </w:rPr>
        <w:t>и должен содержать следующие сведения: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1) наименование инициативного проекта; 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2) описание проблемы, решение которой имеет приоритетное значение для жителей муниципального образования или его части;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3) обоснование предложений по решению указанной проблемы;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4) описание ожидаемого результата (ожидаемых результатов) реализации инициативного проекта;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5) предварительный расчет необходимых расходов на реализацию инициативного проекта;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6) планируемые сроки реализации инициативного проекта;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7)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0B797F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8) указание на объем средств местного бюджета на реализацию инициативного проекта, за исключением планируемого объема инициативных платежей;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Pr="009E006B">
        <w:rPr>
          <w:rFonts w:ascii="Times New Roman CYR" w:hAnsi="Times New Roman CYR"/>
          <w:sz w:val="28"/>
          <w:szCs w:val="28"/>
        </w:rPr>
        <w:t xml:space="preserve">) указание на объем средств </w:t>
      </w:r>
      <w:r>
        <w:rPr>
          <w:rFonts w:ascii="Times New Roman CYR" w:hAnsi="Times New Roman CYR"/>
          <w:sz w:val="28"/>
          <w:szCs w:val="28"/>
        </w:rPr>
        <w:t>областного</w:t>
      </w:r>
      <w:r w:rsidRPr="009E006B">
        <w:rPr>
          <w:rFonts w:ascii="Times New Roman CYR" w:hAnsi="Times New Roman CYR"/>
          <w:sz w:val="28"/>
          <w:szCs w:val="28"/>
        </w:rPr>
        <w:t xml:space="preserve"> бюджета на реализацию</w:t>
      </w:r>
      <w:r>
        <w:rPr>
          <w:rFonts w:ascii="Times New Roman CYR" w:hAnsi="Times New Roman CYR"/>
          <w:sz w:val="28"/>
          <w:szCs w:val="28"/>
        </w:rPr>
        <w:t xml:space="preserve"> инициативного проекта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</w:t>
      </w:r>
      <w:r w:rsidRPr="009E006B">
        <w:rPr>
          <w:rFonts w:ascii="Times New Roman CYR" w:hAnsi="Times New Roman CYR"/>
          <w:sz w:val="28"/>
          <w:szCs w:val="28"/>
        </w:rPr>
        <w:t xml:space="preserve">) указание на территорию муниципального образования или его часть, в границах которой будет реализовываться инициативный проект; 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</w:t>
      </w:r>
      <w:r>
        <w:rPr>
          <w:rFonts w:ascii="Times New Roman CYR" w:hAnsi="Times New Roman CYR"/>
          <w:sz w:val="28"/>
          <w:szCs w:val="28"/>
        </w:rPr>
        <w:t>1</w:t>
      </w:r>
      <w:r w:rsidRPr="009E006B">
        <w:rPr>
          <w:rFonts w:ascii="Times New Roman CYR" w:hAnsi="Times New Roman CYR"/>
          <w:sz w:val="28"/>
          <w:szCs w:val="28"/>
        </w:rPr>
        <w:t xml:space="preserve">) согласие на обработку персональных данных инициатора проекта (представителя инициативной группы) по форме согласно приложению </w:t>
      </w:r>
      <w:r>
        <w:rPr>
          <w:rFonts w:ascii="Times New Roman CYR" w:hAnsi="Times New Roman CYR"/>
          <w:sz w:val="28"/>
          <w:szCs w:val="28"/>
        </w:rPr>
        <w:t>5 к настоящему Порядку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0B797F" w:rsidRPr="009E006B" w:rsidRDefault="000B797F" w:rsidP="008C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lastRenderedPageBreak/>
        <w:t>К инициативному проекту по решению инициаторо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в(</w:t>
      </w:r>
      <w:proofErr w:type="gramEnd"/>
      <w:r w:rsidRPr="009E006B">
        <w:rPr>
          <w:rFonts w:ascii="Times New Roman CYR" w:hAnsi="Times New Roman CYR"/>
          <w:sz w:val="28"/>
          <w:szCs w:val="28"/>
        </w:rPr>
        <w:t>а) проекта могут прилагаться графические и (или) табличные материалы</w:t>
      </w:r>
      <w:r>
        <w:rPr>
          <w:rFonts w:ascii="Times New Roman CYR" w:hAnsi="Times New Roman CYR"/>
          <w:sz w:val="28"/>
          <w:szCs w:val="28"/>
        </w:rPr>
        <w:t>, сметные расчеты, коммерческие предложения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6.3</w:t>
      </w:r>
      <w:r w:rsidRPr="009E006B">
        <w:rPr>
          <w:rFonts w:ascii="Times New Roman CYR" w:hAnsi="Times New Roman CYR"/>
          <w:sz w:val="28"/>
          <w:szCs w:val="28"/>
        </w:rPr>
        <w:t xml:space="preserve">. Инициативные проекты могут реализовываться 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на части территории</w:t>
      </w:r>
      <w:proofErr w:type="gramEnd"/>
      <w:r w:rsidRPr="009E006B">
        <w:rPr>
          <w:rFonts w:ascii="Times New Roman CYR" w:hAnsi="Times New Roman CYR"/>
          <w:sz w:val="28"/>
          <w:szCs w:val="28"/>
        </w:rPr>
        <w:t xml:space="preserve"> муниципального образования в пределах: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1) границ территории </w:t>
      </w:r>
      <w:r>
        <w:rPr>
          <w:rFonts w:ascii="Times New Roman CYR" w:hAnsi="Times New Roman CYR"/>
          <w:sz w:val="28"/>
          <w:szCs w:val="28"/>
        </w:rPr>
        <w:t xml:space="preserve"> населенного пункта </w:t>
      </w:r>
      <w:r w:rsidRPr="009E006B">
        <w:rPr>
          <w:rFonts w:ascii="Times New Roman CYR" w:hAnsi="Times New Roman CYR"/>
          <w:sz w:val="28"/>
          <w:szCs w:val="28"/>
        </w:rPr>
        <w:t xml:space="preserve">муниципального образования, </w:t>
      </w:r>
      <w:r>
        <w:rPr>
          <w:rFonts w:ascii="Times New Roman CYR" w:hAnsi="Times New Roman CYR"/>
          <w:sz w:val="28"/>
          <w:szCs w:val="28"/>
        </w:rPr>
        <w:t>в</w:t>
      </w:r>
      <w:r w:rsidRPr="009E006B">
        <w:rPr>
          <w:rFonts w:ascii="Times New Roman CYR" w:hAnsi="Times New Roman CYR"/>
          <w:sz w:val="28"/>
          <w:szCs w:val="28"/>
        </w:rPr>
        <w:t xml:space="preserve"> которо</w:t>
      </w:r>
      <w:r>
        <w:rPr>
          <w:rFonts w:ascii="Times New Roman CYR" w:hAnsi="Times New Roman CYR"/>
          <w:sz w:val="28"/>
          <w:szCs w:val="28"/>
        </w:rPr>
        <w:t>м</w:t>
      </w:r>
      <w:r w:rsidRPr="009E006B">
        <w:rPr>
          <w:rFonts w:ascii="Times New Roman CYR" w:hAnsi="Times New Roman CYR"/>
          <w:sz w:val="28"/>
          <w:szCs w:val="28"/>
        </w:rPr>
        <w:t xml:space="preserve"> осуществляется территориальное общественное самоуправление;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2) границ </w:t>
      </w:r>
      <w:r>
        <w:rPr>
          <w:rFonts w:ascii="Times New Roman CYR" w:hAnsi="Times New Roman CYR"/>
          <w:sz w:val="28"/>
          <w:szCs w:val="28"/>
        </w:rPr>
        <w:t xml:space="preserve"> части </w:t>
      </w:r>
      <w:r w:rsidRPr="009E006B">
        <w:rPr>
          <w:rFonts w:ascii="Times New Roman CYR" w:hAnsi="Times New Roman CYR"/>
          <w:sz w:val="28"/>
          <w:szCs w:val="28"/>
        </w:rPr>
        <w:t xml:space="preserve">территории муниципального образования, на которой осуществляет деятельность </w:t>
      </w:r>
      <w:r>
        <w:rPr>
          <w:rFonts w:ascii="Times New Roman CYR" w:hAnsi="Times New Roman CYR"/>
          <w:sz w:val="28"/>
          <w:szCs w:val="28"/>
        </w:rPr>
        <w:t>общественный совет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3) </w:t>
      </w:r>
      <w:r>
        <w:rPr>
          <w:rFonts w:ascii="Times New Roman CYR" w:hAnsi="Times New Roman CYR"/>
          <w:sz w:val="28"/>
          <w:szCs w:val="28"/>
        </w:rPr>
        <w:t>сельский населенный пункт муниципального образования, в котором осуществляет деятельность староста.</w:t>
      </w:r>
    </w:p>
    <w:p w:rsidR="000B797F" w:rsidRPr="009E006B" w:rsidRDefault="000B797F" w:rsidP="008C4927">
      <w:pPr>
        <w:pStyle w:val="ad"/>
        <w:spacing w:before="0" w:beforeAutospacing="0" w:after="0" w:afterAutospacing="0"/>
        <w:rPr>
          <w:rFonts w:ascii="Times New Roman CYR" w:hAnsi="Times New Roman CYR"/>
          <w:sz w:val="28"/>
          <w:szCs w:val="28"/>
        </w:rPr>
      </w:pPr>
    </w:p>
    <w:p w:rsidR="000B797F" w:rsidRPr="009E006B" w:rsidRDefault="000B797F" w:rsidP="00F66A91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7</w:t>
      </w:r>
      <w:r w:rsidRPr="009E006B">
        <w:rPr>
          <w:rFonts w:ascii="Times New Roman CYR" w:hAnsi="Times New Roman CYR"/>
          <w:b/>
          <w:sz w:val="28"/>
          <w:szCs w:val="28"/>
        </w:rPr>
        <w:t>. Порядок обсуждения инициативных проектов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b/>
          <w:sz w:val="28"/>
          <w:szCs w:val="28"/>
        </w:rPr>
      </w:pPr>
    </w:p>
    <w:p w:rsidR="000B797F" w:rsidRPr="009E006B" w:rsidRDefault="000B797F" w:rsidP="008C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9E006B">
        <w:rPr>
          <w:rFonts w:ascii="Times New Roman CYR" w:hAnsi="Times New Roman CYR"/>
          <w:sz w:val="28"/>
          <w:szCs w:val="28"/>
        </w:rPr>
        <w:t xml:space="preserve">.1. </w:t>
      </w:r>
      <w:proofErr w:type="gramStart"/>
      <w:r w:rsidRPr="009E006B">
        <w:rPr>
          <w:rFonts w:ascii="Times New Roman CYR" w:hAnsi="Times New Roman CYR"/>
          <w:sz w:val="28"/>
          <w:szCs w:val="28"/>
        </w:rPr>
        <w:t xml:space="preserve">Инициативный  проект  до  его  внесения 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подлежит  рассмотрению на собрании или конференции  граждан,  в  том  числе на собрании или конференции граждан по вопросам  осуществления  территориального  общественного  самоуправления, в целях   обсуждения  инициативного  проекта,  определения  его  соответствия интересам жителей    муниципального    образования    или   его   части, целесообразности  реализации инициативного проекта, а также принятия собранием или конференцией граждан решения о поддержке инициативного</w:t>
      </w:r>
      <w:proofErr w:type="gramEnd"/>
      <w:r w:rsidRPr="009E006B">
        <w:rPr>
          <w:rFonts w:ascii="Times New Roman CYR" w:hAnsi="Times New Roman CYR"/>
          <w:sz w:val="28"/>
          <w:szCs w:val="28"/>
        </w:rPr>
        <w:t xml:space="preserve"> проекта. </w:t>
      </w:r>
    </w:p>
    <w:p w:rsidR="000B797F" w:rsidRPr="009E006B" w:rsidRDefault="000B797F" w:rsidP="008C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9E006B">
        <w:rPr>
          <w:rFonts w:ascii="Times New Roman CYR" w:hAnsi="Times New Roman CYR"/>
          <w:sz w:val="28"/>
          <w:szCs w:val="28"/>
        </w:rPr>
        <w:t xml:space="preserve">.2. Собрание, конференция проводятся по инициативе </w:t>
      </w:r>
      <w:r>
        <w:rPr>
          <w:rFonts w:ascii="Times New Roman CYR" w:hAnsi="Times New Roman CYR"/>
          <w:sz w:val="28"/>
          <w:szCs w:val="28"/>
        </w:rPr>
        <w:t>жителей 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0B797F" w:rsidRPr="009E006B" w:rsidRDefault="000B797F" w:rsidP="008C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9E006B">
        <w:rPr>
          <w:rFonts w:ascii="Times New Roman CYR" w:hAnsi="Times New Roman CYR"/>
          <w:sz w:val="28"/>
          <w:szCs w:val="28"/>
        </w:rPr>
        <w:t xml:space="preserve">.3. Инициатором   проведения   собраний, конференций   от   имени   населения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может выступать </w:t>
      </w:r>
      <w:r>
        <w:rPr>
          <w:rFonts w:ascii="Times New Roman CYR" w:hAnsi="Times New Roman CYR"/>
          <w:sz w:val="28"/>
          <w:szCs w:val="28"/>
        </w:rPr>
        <w:t>совет территориального общественного самоуправления, общественный совет части территории муниципального образования, староста сельского населенного пункта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0B797F" w:rsidRPr="009E006B" w:rsidRDefault="000B797F" w:rsidP="008C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9E006B">
        <w:rPr>
          <w:rFonts w:ascii="Times New Roman CYR" w:hAnsi="Times New Roman CYR"/>
          <w:sz w:val="28"/>
          <w:szCs w:val="28"/>
        </w:rPr>
        <w:t xml:space="preserve">.4. </w:t>
      </w:r>
      <w:r>
        <w:rPr>
          <w:rFonts w:ascii="Times New Roman CYR" w:hAnsi="Times New Roman CYR"/>
          <w:sz w:val="28"/>
          <w:szCs w:val="28"/>
        </w:rPr>
        <w:t>Администрация муниципального образования оказывает содействие инициаторам проведения собраний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0B797F" w:rsidRPr="009E006B" w:rsidRDefault="000B797F" w:rsidP="008C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9E006B">
        <w:rPr>
          <w:rFonts w:ascii="Times New Roman CYR" w:hAnsi="Times New Roman CYR"/>
          <w:sz w:val="28"/>
          <w:szCs w:val="28"/>
        </w:rPr>
        <w:t>.5.</w:t>
      </w:r>
      <w:r>
        <w:rPr>
          <w:rFonts w:ascii="Times New Roman CYR" w:hAnsi="Times New Roman CYR"/>
          <w:sz w:val="28"/>
          <w:szCs w:val="28"/>
        </w:rPr>
        <w:t>Поддержка инициативного проекта</w:t>
      </w:r>
      <w:r w:rsidRPr="009E006B">
        <w:rPr>
          <w:rFonts w:ascii="Times New Roman CYR" w:hAnsi="Times New Roman CYR"/>
          <w:sz w:val="28"/>
          <w:szCs w:val="28"/>
        </w:rPr>
        <w:t xml:space="preserve"> оформляется протоколом собрания </w:t>
      </w:r>
      <w:r>
        <w:rPr>
          <w:rFonts w:ascii="Times New Roman CYR" w:hAnsi="Times New Roman CYR"/>
          <w:sz w:val="28"/>
          <w:szCs w:val="28"/>
        </w:rPr>
        <w:t>выдвижения инициативного проекта</w:t>
      </w:r>
      <w:r w:rsidRPr="009E006B">
        <w:rPr>
          <w:rFonts w:ascii="Times New Roman CYR" w:hAnsi="Times New Roman CYR"/>
          <w:sz w:val="28"/>
          <w:szCs w:val="28"/>
        </w:rPr>
        <w:t xml:space="preserve">, согласно приложению </w:t>
      </w:r>
      <w:r>
        <w:rPr>
          <w:rFonts w:ascii="Times New Roman CYR" w:hAnsi="Times New Roman CYR"/>
          <w:sz w:val="28"/>
          <w:szCs w:val="28"/>
        </w:rPr>
        <w:t>5 к настоящему Порядку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0B797F" w:rsidRPr="009E006B" w:rsidRDefault="000B797F" w:rsidP="008C49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При этом возможно рассмотрение нескольких инициативных проектов на одном собрании граждан.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7</w:t>
      </w:r>
      <w:r w:rsidRPr="009E006B">
        <w:rPr>
          <w:rFonts w:ascii="Times New Roman CYR" w:hAnsi="Times New Roman CYR"/>
          <w:sz w:val="28"/>
          <w:szCs w:val="28"/>
        </w:rPr>
        <w:t xml:space="preserve">.6. Инициаторы   проекта   при   внесении   инициативного   проекта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 прикладывают  к нему соответственно протокол собрания или  конференции 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</w:p>
    <w:p w:rsidR="00351053" w:rsidRDefault="00351053" w:rsidP="00F66A91">
      <w:pPr>
        <w:pStyle w:val="ad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</w:p>
    <w:p w:rsidR="00351053" w:rsidRDefault="00351053" w:rsidP="00F66A91">
      <w:pPr>
        <w:pStyle w:val="ad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</w:p>
    <w:p w:rsidR="00351053" w:rsidRDefault="00351053" w:rsidP="00F66A91">
      <w:pPr>
        <w:pStyle w:val="ad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</w:p>
    <w:p w:rsidR="000B797F" w:rsidRPr="009E006B" w:rsidRDefault="000B797F" w:rsidP="00F66A91">
      <w:pPr>
        <w:pStyle w:val="ad"/>
        <w:tabs>
          <w:tab w:val="left" w:pos="284"/>
        </w:tabs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lastRenderedPageBreak/>
        <w:t xml:space="preserve">8. </w:t>
      </w:r>
      <w:r w:rsidRPr="009E006B">
        <w:rPr>
          <w:rFonts w:ascii="Times New Roman CYR" w:hAnsi="Times New Roman CYR"/>
          <w:b/>
          <w:sz w:val="28"/>
          <w:szCs w:val="28"/>
        </w:rPr>
        <w:t>Порядок внесения инициативных проектов</w:t>
      </w:r>
    </w:p>
    <w:p w:rsidR="000B797F" w:rsidRPr="009E006B" w:rsidRDefault="000B797F" w:rsidP="008C4927">
      <w:pPr>
        <w:pStyle w:val="ad"/>
        <w:tabs>
          <w:tab w:val="left" w:pos="284"/>
        </w:tabs>
        <w:spacing w:before="0" w:beforeAutospacing="0" w:after="0" w:afterAutospacing="0"/>
        <w:rPr>
          <w:rFonts w:ascii="Times New Roman CYR" w:hAnsi="Times New Roman CYR"/>
          <w:b/>
          <w:sz w:val="28"/>
          <w:szCs w:val="28"/>
        </w:rPr>
      </w:pP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Pr="009E006B">
        <w:rPr>
          <w:rFonts w:ascii="Times New Roman CYR" w:hAnsi="Times New Roman CYR"/>
          <w:sz w:val="28"/>
          <w:szCs w:val="28"/>
        </w:rPr>
        <w:t xml:space="preserve">.1. Внесение инициативного проекта осуществляется инициатором проекта путем направления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инициативного проекта с приложением следующих документов: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1) расчет и обоснование расходов на реализацию инициативного проект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а</w:t>
      </w:r>
      <w:r w:rsidRPr="00F55000">
        <w:rPr>
          <w:rFonts w:ascii="Times New Roman CYR" w:hAnsi="Times New Roman CYR"/>
          <w:sz w:val="28"/>
          <w:szCs w:val="28"/>
        </w:rPr>
        <w:t>(</w:t>
      </w:r>
      <w:proofErr w:type="gramEnd"/>
      <w:r w:rsidRPr="00F55000">
        <w:rPr>
          <w:rFonts w:ascii="Times New Roman CYR" w:hAnsi="Times New Roman CYR"/>
          <w:sz w:val="28"/>
          <w:szCs w:val="28"/>
        </w:rPr>
        <w:t>смета, коммерческие предложения, иные подтверждающие документы);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2) гарантийное письмо, подписанное инициатором проекта (представителем инициатора), содержащее обязательства по обеспечению инициативных платежей и (или) добровольному имущественному участию и (или) по трудовому участию в реализации инициативного проекта, по форме согласно приложению</w:t>
      </w:r>
      <w:r>
        <w:rPr>
          <w:rFonts w:ascii="Times New Roman CYR" w:hAnsi="Times New Roman CYR"/>
          <w:sz w:val="28"/>
          <w:szCs w:val="28"/>
        </w:rPr>
        <w:t>6к настоящему Порядку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3) документ, подтверждающий факт поддержки инициативного проекта населением (протокол с</w:t>
      </w:r>
      <w:r>
        <w:rPr>
          <w:rFonts w:ascii="Times New Roman CYR" w:hAnsi="Times New Roman CYR"/>
          <w:sz w:val="28"/>
          <w:szCs w:val="28"/>
        </w:rPr>
        <w:t>обрания или конференции граждан</w:t>
      </w:r>
      <w:r w:rsidRPr="009E006B">
        <w:rPr>
          <w:rFonts w:ascii="Times New Roman CYR" w:hAnsi="Times New Roman CYR"/>
          <w:sz w:val="28"/>
          <w:szCs w:val="28"/>
        </w:rPr>
        <w:t>, с приложением списка участников собрания или конференции</w:t>
      </w:r>
      <w:r>
        <w:rPr>
          <w:rFonts w:ascii="Times New Roman CYR" w:hAnsi="Times New Roman CYR"/>
          <w:sz w:val="28"/>
          <w:szCs w:val="28"/>
        </w:rPr>
        <w:t>)</w:t>
      </w:r>
      <w:r w:rsidRPr="009E006B">
        <w:rPr>
          <w:rFonts w:ascii="Times New Roman CYR" w:hAnsi="Times New Roman CYR"/>
          <w:sz w:val="28"/>
          <w:szCs w:val="28"/>
        </w:rPr>
        <w:t>;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Pr="009E006B">
        <w:rPr>
          <w:rFonts w:ascii="Times New Roman CYR" w:hAnsi="Times New Roman CYR"/>
          <w:sz w:val="28"/>
          <w:szCs w:val="28"/>
        </w:rPr>
        <w:t xml:space="preserve">.2. Информация о внесении инициативного проекта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подлежит размещению на официальном сайте администрации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в информационно-телекоммуникационной сети «Интернет» в течение 3</w:t>
      </w:r>
      <w:r>
        <w:rPr>
          <w:rFonts w:ascii="Times New Roman CYR" w:hAnsi="Times New Roman CYR"/>
          <w:sz w:val="28"/>
          <w:szCs w:val="28"/>
        </w:rPr>
        <w:t xml:space="preserve"> (трех)</w:t>
      </w:r>
      <w:r w:rsidRPr="009E006B">
        <w:rPr>
          <w:rFonts w:ascii="Times New Roman CYR" w:hAnsi="Times New Roman CYR"/>
          <w:sz w:val="28"/>
          <w:szCs w:val="28"/>
        </w:rPr>
        <w:t xml:space="preserve"> рабочих дней со дня внесения инициативного проекта в администрацию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и должна содержать сведения, указанные в инициативном проекте, а также сведения об инициаторах проекта.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Одновременно граждане информируются о возможности представления в администрацию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своих замечаний и предложений по инициативному проекту с указанием срока их представления, который не может составлять менее 5</w:t>
      </w:r>
      <w:r>
        <w:rPr>
          <w:rFonts w:ascii="Times New Roman CYR" w:hAnsi="Times New Roman CYR"/>
          <w:sz w:val="28"/>
          <w:szCs w:val="28"/>
        </w:rPr>
        <w:t xml:space="preserve"> (пяти)</w:t>
      </w:r>
      <w:r w:rsidRPr="009E006B">
        <w:rPr>
          <w:rFonts w:ascii="Times New Roman CYR" w:hAnsi="Times New Roman CYR"/>
          <w:sz w:val="28"/>
          <w:szCs w:val="28"/>
        </w:rPr>
        <w:t xml:space="preserve"> рабочих дней.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Свои замечания и предложения вправе направлять жители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>, достигшие шестнадцатилетнего возраста.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8</w:t>
      </w:r>
      <w:r w:rsidRPr="009E006B">
        <w:rPr>
          <w:rFonts w:ascii="Times New Roman CYR" w:hAnsi="Times New Roman CYR"/>
          <w:sz w:val="28"/>
          <w:szCs w:val="28"/>
        </w:rPr>
        <w:t xml:space="preserve">.3. Днем внесения инициативного проекта считается день его поступления в администрацию </w:t>
      </w:r>
      <w:r w:rsidRPr="00344B7B"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0B797F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b/>
          <w:sz w:val="28"/>
          <w:szCs w:val="28"/>
        </w:rPr>
      </w:pPr>
    </w:p>
    <w:p w:rsidR="000B797F" w:rsidRPr="009E006B" w:rsidRDefault="000B797F" w:rsidP="00F66A91">
      <w:pPr>
        <w:pStyle w:val="ad"/>
        <w:spacing w:before="0" w:beforeAutospacing="0" w:after="0" w:afterAutospacing="0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9</w:t>
      </w:r>
      <w:r w:rsidRPr="009E006B">
        <w:rPr>
          <w:rFonts w:ascii="Times New Roman CYR" w:hAnsi="Times New Roman CYR"/>
          <w:b/>
          <w:sz w:val="28"/>
          <w:szCs w:val="28"/>
        </w:rPr>
        <w:t>. Порядок рассмотрения инициативных проектов</w:t>
      </w:r>
    </w:p>
    <w:p w:rsidR="000B797F" w:rsidRPr="009E006B" w:rsidRDefault="000B797F" w:rsidP="008C4927">
      <w:pPr>
        <w:pStyle w:val="ad"/>
        <w:spacing w:before="0" w:beforeAutospacing="0" w:after="0" w:afterAutospacing="0"/>
        <w:ind w:firstLine="709"/>
        <w:rPr>
          <w:rFonts w:ascii="Times New Roman CYR" w:hAnsi="Times New Roman CYR"/>
          <w:sz w:val="28"/>
          <w:szCs w:val="28"/>
        </w:rPr>
      </w:pP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Pr="009E006B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1</w:t>
      </w:r>
      <w:r w:rsidRPr="009E006B">
        <w:rPr>
          <w:rFonts w:ascii="Times New Roman CYR" w:hAnsi="Times New Roman CYR"/>
          <w:sz w:val="28"/>
          <w:szCs w:val="28"/>
        </w:rPr>
        <w:t xml:space="preserve">.Инициативный проект, внесенный в администрацию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>, подлежит обязательному рассмотрению в течение 30</w:t>
      </w:r>
      <w:r>
        <w:rPr>
          <w:rFonts w:ascii="Times New Roman CYR" w:hAnsi="Times New Roman CYR"/>
          <w:sz w:val="28"/>
          <w:szCs w:val="28"/>
        </w:rPr>
        <w:t xml:space="preserve"> (тридцати)</w:t>
      </w:r>
      <w:r w:rsidRPr="009E006B">
        <w:rPr>
          <w:rFonts w:ascii="Times New Roman CYR" w:hAnsi="Times New Roman CYR"/>
          <w:sz w:val="28"/>
          <w:szCs w:val="28"/>
        </w:rPr>
        <w:t xml:space="preserve"> дней со дня его внесения.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9.2</w:t>
      </w:r>
      <w:r w:rsidRPr="009E006B">
        <w:rPr>
          <w:rFonts w:ascii="Times New Roman CYR" w:hAnsi="Times New Roman CYR"/>
          <w:sz w:val="28"/>
          <w:szCs w:val="28"/>
        </w:rPr>
        <w:t>. Администрация осуществляет подготовку заключения о правомерности, возможности, целесообразности реализации соответствующего инициативного проекта (далее – заключение).</w:t>
      </w:r>
    </w:p>
    <w:p w:rsidR="000B797F" w:rsidRPr="00CD7BFD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9.3</w:t>
      </w:r>
      <w:r w:rsidRPr="00E96348">
        <w:rPr>
          <w:rFonts w:ascii="Times New Roman CYR" w:hAnsi="Times New Roman CYR"/>
          <w:sz w:val="28"/>
          <w:szCs w:val="28"/>
        </w:rPr>
        <w:t xml:space="preserve">. </w:t>
      </w:r>
      <w:r w:rsidRPr="00CD7BFD">
        <w:rPr>
          <w:rFonts w:ascii="Times New Roman CYR" w:hAnsi="Times New Roman CYR"/>
          <w:sz w:val="28"/>
          <w:szCs w:val="28"/>
        </w:rPr>
        <w:t xml:space="preserve">Администрация </w:t>
      </w:r>
      <w:r>
        <w:rPr>
          <w:rFonts w:ascii="Times New Roman CYR" w:hAnsi="Times New Roman CYR"/>
          <w:sz w:val="28"/>
          <w:szCs w:val="28"/>
        </w:rPr>
        <w:t xml:space="preserve">муниципального </w:t>
      </w:r>
      <w:proofErr w:type="spellStart"/>
      <w:r>
        <w:rPr>
          <w:rFonts w:ascii="Times New Roman CYR" w:hAnsi="Times New Roman CYR"/>
          <w:sz w:val="28"/>
          <w:szCs w:val="28"/>
        </w:rPr>
        <w:t>образования</w:t>
      </w:r>
      <w:r w:rsidRPr="00CD7BFD">
        <w:rPr>
          <w:rFonts w:ascii="Times New Roman CYR" w:hAnsi="Times New Roman CYR"/>
          <w:sz w:val="28"/>
          <w:szCs w:val="28"/>
        </w:rPr>
        <w:t>по</w:t>
      </w:r>
      <w:proofErr w:type="spellEnd"/>
      <w:r w:rsidRPr="00CD7BFD">
        <w:rPr>
          <w:rFonts w:ascii="Times New Roman CYR" w:hAnsi="Times New Roman CYR"/>
          <w:sz w:val="28"/>
          <w:szCs w:val="28"/>
        </w:rPr>
        <w:t xml:space="preserve"> результатам рассмотрения инициативного проекта принимает одно из следующих решений:</w:t>
      </w:r>
    </w:p>
    <w:p w:rsidR="000B797F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proofErr w:type="gramStart"/>
      <w:r w:rsidRPr="00CD7BFD">
        <w:rPr>
          <w:rFonts w:ascii="Times New Roman CYR" w:hAnsi="Times New Roman CYR"/>
          <w:sz w:val="28"/>
          <w:szCs w:val="28"/>
        </w:rPr>
        <w:t xml:space="preserve">1) поддержать инициативный проект и </w:t>
      </w:r>
      <w:r>
        <w:rPr>
          <w:rFonts w:ascii="Times New Roman CYR" w:hAnsi="Times New Roman CYR"/>
          <w:sz w:val="28"/>
          <w:szCs w:val="28"/>
        </w:rPr>
        <w:t xml:space="preserve">направить инициативный проект для участия в отборе для включения в муниципальную программу (подпрограмму) в соответствии с Порядком </w:t>
      </w:r>
      <w:r w:rsidRPr="00BA0911">
        <w:rPr>
          <w:rFonts w:ascii="Times New Roman CYR" w:hAnsi="Times New Roman CYR"/>
          <w:sz w:val="28"/>
          <w:szCs w:val="28"/>
        </w:rPr>
        <w:t>включения инициативных проектов в муниципальную программу (подпрограмму)</w:t>
      </w:r>
      <w:r>
        <w:rPr>
          <w:rFonts w:ascii="Times New Roman CYR" w:hAnsi="Times New Roman CYR"/>
          <w:sz w:val="28"/>
          <w:szCs w:val="28"/>
        </w:rPr>
        <w:t>, утвержденным</w:t>
      </w:r>
      <w:r w:rsidR="00F66A91">
        <w:rPr>
          <w:rFonts w:ascii="Times New Roman CYR" w:hAnsi="Times New Roman CYR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lastRenderedPageBreak/>
        <w:t>нормативным правовым актом администрации муниципального образования, с целью включения инициативного проекта в заявку муниципального образования на участие в региональном конкурсном отборе</w:t>
      </w:r>
      <w:r w:rsidRPr="00CD7BFD">
        <w:rPr>
          <w:rFonts w:ascii="Times New Roman CYR" w:hAnsi="Times New Roman CYR"/>
          <w:sz w:val="28"/>
          <w:szCs w:val="28"/>
        </w:rPr>
        <w:t>;</w:t>
      </w:r>
      <w:proofErr w:type="gramEnd"/>
    </w:p>
    <w:p w:rsidR="000B797F" w:rsidRPr="00CD7BFD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2) поддержать инициативный проект и </w:t>
      </w:r>
      <w:r w:rsidRPr="00B576F0">
        <w:rPr>
          <w:rFonts w:ascii="Times New Roman CYR" w:hAnsi="Times New Roman CYR"/>
          <w:sz w:val="28"/>
          <w:szCs w:val="28"/>
        </w:rPr>
        <w:t>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0B797F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3</w:t>
      </w:r>
      <w:r w:rsidRPr="00CD7BFD">
        <w:rPr>
          <w:rFonts w:ascii="Times New Roman CYR" w:hAnsi="Times New Roman CYR"/>
          <w:sz w:val="28"/>
          <w:szCs w:val="28"/>
        </w:rPr>
        <w:t>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0B797F" w:rsidRPr="009E006B" w:rsidRDefault="000B797F" w:rsidP="008C4927">
      <w:pPr>
        <w:pStyle w:val="ab"/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9.4</w:t>
      </w:r>
      <w:r w:rsidRPr="009E006B">
        <w:rPr>
          <w:rFonts w:ascii="Times New Roman CYR" w:hAnsi="Times New Roman CYR"/>
          <w:sz w:val="28"/>
          <w:szCs w:val="28"/>
        </w:rPr>
        <w:t xml:space="preserve">. Администрация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9E006B">
        <w:rPr>
          <w:rFonts w:ascii="Times New Roman CYR" w:hAnsi="Times New Roman CYR"/>
          <w:sz w:val="28"/>
          <w:szCs w:val="28"/>
        </w:rPr>
        <w:t>принимает решение об отказе в поддержке инициативного проекта в одном из следующих случаев: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</w:t>
      </w:r>
      <w:proofErr w:type="spellStart"/>
      <w:r w:rsidRPr="009E006B">
        <w:rPr>
          <w:rFonts w:ascii="Times New Roman CYR" w:hAnsi="Times New Roman CYR"/>
          <w:sz w:val="28"/>
          <w:szCs w:val="28"/>
        </w:rPr>
        <w:t>Уставу</w:t>
      </w:r>
      <w:r>
        <w:rPr>
          <w:rFonts w:ascii="Times New Roman CYR" w:hAnsi="Times New Roman CYR"/>
          <w:sz w:val="28"/>
          <w:szCs w:val="28"/>
        </w:rPr>
        <w:t>муниципального</w:t>
      </w:r>
      <w:proofErr w:type="spellEnd"/>
      <w:r>
        <w:rPr>
          <w:rFonts w:ascii="Times New Roman CYR" w:hAnsi="Times New Roman CYR"/>
          <w:sz w:val="28"/>
          <w:szCs w:val="28"/>
        </w:rPr>
        <w:t xml:space="preserve">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и иным нормативным правовым актам муниципального образования;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0B797F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 w:rsidRPr="009E006B">
        <w:rPr>
          <w:rFonts w:ascii="Times New Roman CYR" w:hAnsi="Times New Roman CYR"/>
          <w:sz w:val="28"/>
          <w:szCs w:val="28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5) </w:t>
      </w:r>
      <w:r w:rsidRPr="00B576F0">
        <w:rPr>
          <w:rFonts w:ascii="Times New Roman CYR" w:hAnsi="Times New Roman CYR"/>
          <w:sz w:val="28"/>
          <w:szCs w:val="28"/>
        </w:rPr>
        <w:t xml:space="preserve">отсутствие средств </w:t>
      </w:r>
      <w:r>
        <w:rPr>
          <w:rFonts w:ascii="Times New Roman CYR" w:hAnsi="Times New Roman CYR"/>
          <w:sz w:val="28"/>
          <w:szCs w:val="28"/>
        </w:rPr>
        <w:t>областного</w:t>
      </w:r>
      <w:r w:rsidRPr="00B576F0">
        <w:rPr>
          <w:rFonts w:ascii="Times New Roman CYR" w:hAnsi="Times New Roman CYR"/>
          <w:sz w:val="28"/>
          <w:szCs w:val="28"/>
        </w:rPr>
        <w:t xml:space="preserve"> бюджета в объеме средств, необходимом для реализации инициативного проекта</w:t>
      </w:r>
      <w:r>
        <w:rPr>
          <w:rFonts w:ascii="Times New Roman CYR" w:hAnsi="Times New Roman CYR"/>
          <w:sz w:val="28"/>
          <w:szCs w:val="28"/>
        </w:rPr>
        <w:t>;</w:t>
      </w:r>
    </w:p>
    <w:p w:rsidR="000B797F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6</w:t>
      </w:r>
      <w:r w:rsidRPr="009E006B">
        <w:rPr>
          <w:rFonts w:ascii="Times New Roman CYR" w:hAnsi="Times New Roman CYR"/>
          <w:sz w:val="28"/>
          <w:szCs w:val="28"/>
        </w:rPr>
        <w:t>) наличие возможности решения описанной в инициативном проекте пробл</w:t>
      </w:r>
      <w:r>
        <w:rPr>
          <w:rFonts w:ascii="Times New Roman CYR" w:hAnsi="Times New Roman CYR"/>
          <w:sz w:val="28"/>
          <w:szCs w:val="28"/>
        </w:rPr>
        <w:t>емы более эффективным способом</w:t>
      </w:r>
      <w:r w:rsidRPr="009E006B">
        <w:rPr>
          <w:rFonts w:ascii="Times New Roman CYR" w:hAnsi="Times New Roman CYR"/>
          <w:sz w:val="28"/>
          <w:szCs w:val="28"/>
        </w:rPr>
        <w:t>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</w:t>
      </w:r>
      <w:r w:rsidRPr="009E006B">
        <w:rPr>
          <w:rFonts w:ascii="Times New Roman CYR" w:hAnsi="Times New Roman CYR"/>
          <w:sz w:val="28"/>
          <w:szCs w:val="28"/>
        </w:rPr>
        <w:t>.</w:t>
      </w:r>
      <w:r>
        <w:rPr>
          <w:rFonts w:ascii="Times New Roman CYR" w:hAnsi="Times New Roman CYR"/>
          <w:sz w:val="28"/>
          <w:szCs w:val="28"/>
        </w:rPr>
        <w:t>5</w:t>
      </w:r>
      <w:r w:rsidRPr="009E006B">
        <w:rPr>
          <w:rFonts w:ascii="Times New Roman CYR" w:hAnsi="Times New Roman CYR"/>
          <w:sz w:val="28"/>
          <w:szCs w:val="28"/>
        </w:rPr>
        <w:t xml:space="preserve">. Администрация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9E006B">
        <w:rPr>
          <w:rFonts w:ascii="Times New Roman CYR" w:hAnsi="Times New Roman CYR"/>
          <w:sz w:val="28"/>
          <w:szCs w:val="28"/>
        </w:rPr>
        <w:t>в</w:t>
      </w:r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9E006B">
        <w:rPr>
          <w:rFonts w:ascii="Times New Roman CYR" w:hAnsi="Times New Roman CYR"/>
          <w:sz w:val="28"/>
          <w:szCs w:val="28"/>
        </w:rPr>
        <w:t xml:space="preserve">праве, а в случае, предусмотренном подпунктом </w:t>
      </w:r>
      <w:r>
        <w:rPr>
          <w:rFonts w:ascii="Times New Roman CYR" w:hAnsi="Times New Roman CYR"/>
          <w:sz w:val="28"/>
          <w:szCs w:val="28"/>
        </w:rPr>
        <w:t>6</w:t>
      </w:r>
      <w:r w:rsidRPr="009E006B">
        <w:rPr>
          <w:rFonts w:ascii="Times New Roman CYR" w:hAnsi="Times New Roman CYR"/>
          <w:sz w:val="28"/>
          <w:szCs w:val="28"/>
        </w:rPr>
        <w:t xml:space="preserve"> пункта </w:t>
      </w:r>
      <w:r>
        <w:rPr>
          <w:rFonts w:ascii="Times New Roman CYR" w:hAnsi="Times New Roman CYR"/>
          <w:sz w:val="28"/>
          <w:szCs w:val="28"/>
        </w:rPr>
        <w:t>9.4 настоящего Порядка</w:t>
      </w:r>
      <w:r w:rsidRPr="009E006B">
        <w:rPr>
          <w:rFonts w:ascii="Times New Roman CYR" w:hAnsi="Times New Roman CYR"/>
          <w:sz w:val="28"/>
          <w:szCs w:val="28"/>
        </w:rPr>
        <w:t>, обязана предложить инициаторам проекта совместно доработать инициативный проект,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9.6</w:t>
      </w:r>
      <w:r w:rsidRPr="009E006B">
        <w:rPr>
          <w:rFonts w:ascii="Times New Roman CYR" w:hAnsi="Times New Roman CYR"/>
          <w:sz w:val="28"/>
          <w:szCs w:val="28"/>
        </w:rPr>
        <w:t xml:space="preserve">. Информация о рассмотрении инициативного проекта администрацией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9E006B">
        <w:rPr>
          <w:rFonts w:ascii="Times New Roman CYR" w:hAnsi="Times New Roman CYR"/>
          <w:sz w:val="28"/>
          <w:szCs w:val="28"/>
        </w:rPr>
        <w:t xml:space="preserve">в течение 10 </w:t>
      </w:r>
      <w:r>
        <w:rPr>
          <w:rFonts w:ascii="Times New Roman CYR" w:hAnsi="Times New Roman CYR"/>
          <w:sz w:val="28"/>
          <w:szCs w:val="28"/>
        </w:rPr>
        <w:t xml:space="preserve">(десяти) </w:t>
      </w:r>
      <w:r w:rsidRPr="009E006B">
        <w:rPr>
          <w:rFonts w:ascii="Times New Roman CYR" w:hAnsi="Times New Roman CYR"/>
          <w:sz w:val="28"/>
          <w:szCs w:val="28"/>
        </w:rPr>
        <w:t xml:space="preserve">дней со дня принятия решения, указанного в пункте </w:t>
      </w:r>
      <w:r>
        <w:rPr>
          <w:rFonts w:ascii="Times New Roman CYR" w:hAnsi="Times New Roman CYR"/>
          <w:sz w:val="28"/>
          <w:szCs w:val="28"/>
        </w:rPr>
        <w:t>9.3 настоящего Порядка</w:t>
      </w:r>
      <w:r w:rsidRPr="009E006B">
        <w:rPr>
          <w:rFonts w:ascii="Times New Roman CYR" w:hAnsi="Times New Roman CYR"/>
          <w:sz w:val="28"/>
          <w:szCs w:val="28"/>
        </w:rPr>
        <w:t xml:space="preserve">, подлежит размещению на официальном сайте администрации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9E006B">
        <w:rPr>
          <w:rFonts w:ascii="Times New Roman CYR" w:hAnsi="Times New Roman CYR"/>
          <w:sz w:val="28"/>
          <w:szCs w:val="28"/>
        </w:rPr>
        <w:t>в информационно-телекоммуникационной сети «Интернет».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16"/>
          <w:szCs w:val="16"/>
        </w:rPr>
      </w:pPr>
    </w:p>
    <w:p w:rsidR="000B797F" w:rsidRPr="009E006B" w:rsidRDefault="000B797F" w:rsidP="00F66A91">
      <w:pPr>
        <w:pStyle w:val="ab"/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10</w:t>
      </w:r>
      <w:r w:rsidRPr="009E006B">
        <w:rPr>
          <w:rFonts w:ascii="Times New Roman CYR" w:hAnsi="Times New Roman CYR"/>
          <w:b/>
          <w:sz w:val="28"/>
          <w:szCs w:val="28"/>
        </w:rPr>
        <w:t>. Порядок реализации инициативных проектов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</w:p>
    <w:p w:rsidR="000B797F" w:rsidRPr="00DE78E8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 xml:space="preserve">10.1. Реализация инициативных проектов осуществляется на условиях </w:t>
      </w:r>
      <w:proofErr w:type="spellStart"/>
      <w:r w:rsidRPr="00DE78E8">
        <w:rPr>
          <w:rFonts w:ascii="Times New Roman CYR" w:hAnsi="Times New Roman CYR"/>
          <w:sz w:val="28"/>
          <w:szCs w:val="28"/>
        </w:rPr>
        <w:t>софинансирования</w:t>
      </w:r>
      <w:proofErr w:type="spellEnd"/>
      <w:r w:rsidRPr="00DE78E8">
        <w:rPr>
          <w:rFonts w:ascii="Times New Roman CYR" w:hAnsi="Times New Roman CYR"/>
          <w:sz w:val="28"/>
          <w:szCs w:val="28"/>
        </w:rPr>
        <w:t xml:space="preserve"> за счет следующих источников:</w:t>
      </w:r>
    </w:p>
    <w:p w:rsidR="000B797F" w:rsidRPr="00DE78E8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>- средства областного</w:t>
      </w:r>
      <w:r>
        <w:rPr>
          <w:rFonts w:ascii="Times New Roman CYR" w:hAnsi="Times New Roman CYR"/>
          <w:sz w:val="28"/>
          <w:szCs w:val="28"/>
        </w:rPr>
        <w:t xml:space="preserve"> бюджета Ленинградской области;</w:t>
      </w:r>
    </w:p>
    <w:p w:rsidR="000B797F" w:rsidRPr="00DE78E8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lastRenderedPageBreak/>
        <w:t xml:space="preserve">- средства бюджета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DE78E8">
        <w:rPr>
          <w:rFonts w:ascii="Times New Roman CYR" w:hAnsi="Times New Roman CYR"/>
          <w:sz w:val="28"/>
          <w:szCs w:val="28"/>
        </w:rPr>
        <w:t>;</w:t>
      </w:r>
    </w:p>
    <w:p w:rsidR="000B797F" w:rsidRPr="00DE78E8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>- инициативные платежи в объеме, предусмотренном инициативным проектом;</w:t>
      </w:r>
    </w:p>
    <w:p w:rsidR="000B797F" w:rsidRPr="00257DE5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DE78E8">
        <w:rPr>
          <w:rFonts w:ascii="Times New Roman CYR" w:hAnsi="Times New Roman CYR"/>
          <w:sz w:val="28"/>
          <w:szCs w:val="28"/>
        </w:rPr>
        <w:t>- добровольное имущественное и (или) трудовое участие в реализации инициативного проекта инициатора проекта собственными и (или) привлечёнными силами в объеме, предусмотренном инициативным проектом.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10.2</w:t>
      </w:r>
      <w:r w:rsidRPr="009E006B">
        <w:rPr>
          <w:rFonts w:ascii="Times New Roman CYR" w:hAnsi="Times New Roman CYR"/>
          <w:sz w:val="28"/>
          <w:szCs w:val="28"/>
        </w:rPr>
        <w:t xml:space="preserve">. Инициаторы проекта вправе осуществлять </w:t>
      </w:r>
      <w:proofErr w:type="gramStart"/>
      <w:r w:rsidRPr="009E006B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9E006B">
        <w:rPr>
          <w:rFonts w:ascii="Times New Roman CYR" w:hAnsi="Times New Roman CYR"/>
          <w:sz w:val="28"/>
          <w:szCs w:val="28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10.3</w:t>
      </w:r>
      <w:r w:rsidRPr="009E006B">
        <w:rPr>
          <w:rFonts w:ascii="Times New Roman CYR" w:hAnsi="Times New Roman CYR"/>
          <w:sz w:val="28"/>
          <w:szCs w:val="28"/>
        </w:rPr>
        <w:t xml:space="preserve">. Информация о ходе реализации инициативного проекта, в том числе об использовании денежных средств, о добровольном имущественном и (или) трудовом участии заинтересованных в его реализации лиц, подлежит размещению на официальном сайте администрации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в информационно-телекоммуникационной сети «Интернет».</w:t>
      </w:r>
    </w:p>
    <w:p w:rsidR="000B797F" w:rsidRPr="009E006B" w:rsidRDefault="000B797F" w:rsidP="008C4927">
      <w:pPr>
        <w:pStyle w:val="ab"/>
        <w:ind w:firstLine="708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10.4. </w:t>
      </w:r>
      <w:r w:rsidRPr="009E006B">
        <w:rPr>
          <w:rFonts w:ascii="Times New Roman CYR" w:hAnsi="Times New Roman CYR"/>
          <w:sz w:val="28"/>
          <w:szCs w:val="28"/>
        </w:rPr>
        <w:t xml:space="preserve">Отчет администрации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об итогах реализации инициативного проекта подлежит размещению на официальном сайте администрации </w:t>
      </w:r>
      <w:r>
        <w:rPr>
          <w:rFonts w:ascii="Times New Roman CYR" w:hAnsi="Times New Roman CYR"/>
          <w:sz w:val="28"/>
          <w:szCs w:val="28"/>
        </w:rPr>
        <w:t>муниципального образования</w:t>
      </w:r>
      <w:r w:rsidRPr="009E006B">
        <w:rPr>
          <w:rFonts w:ascii="Times New Roman CYR" w:hAnsi="Times New Roman CYR"/>
          <w:sz w:val="28"/>
          <w:szCs w:val="28"/>
        </w:rPr>
        <w:t xml:space="preserve"> в информационно-телекоммуникационной сети «Интернет» в течение 30</w:t>
      </w:r>
      <w:r>
        <w:rPr>
          <w:rFonts w:ascii="Times New Roman CYR" w:hAnsi="Times New Roman CYR"/>
          <w:sz w:val="28"/>
          <w:szCs w:val="28"/>
        </w:rPr>
        <w:t xml:space="preserve"> (тридцати)</w:t>
      </w:r>
      <w:r w:rsidRPr="009E006B">
        <w:rPr>
          <w:rFonts w:ascii="Times New Roman CYR" w:hAnsi="Times New Roman CYR"/>
          <w:sz w:val="28"/>
          <w:szCs w:val="28"/>
        </w:rPr>
        <w:t xml:space="preserve"> календарных дней со дня завершения реализации инициативного проекта.</w:t>
      </w:r>
    </w:p>
    <w:p w:rsidR="000B797F" w:rsidRPr="009E006B" w:rsidRDefault="000B797F" w:rsidP="008C4927">
      <w:pPr>
        <w:pStyle w:val="ab"/>
        <w:jc w:val="both"/>
        <w:rPr>
          <w:rFonts w:ascii="Times New Roman CYR" w:hAnsi="Times New Roman CYR"/>
          <w:sz w:val="28"/>
          <w:szCs w:val="28"/>
        </w:rPr>
      </w:pPr>
    </w:p>
    <w:p w:rsidR="00091452" w:rsidRDefault="00091452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1452" w:rsidRDefault="00091452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863DB" w:rsidRDefault="000863DB" w:rsidP="008C4927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B797F" w:rsidRPr="00594419" w:rsidRDefault="000B797F" w:rsidP="000B797F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Pr="00594419">
        <w:rPr>
          <w:rFonts w:ascii="Times New Roman" w:hAnsi="Times New Roman"/>
          <w:sz w:val="28"/>
          <w:szCs w:val="28"/>
        </w:rPr>
        <w:t>1</w:t>
      </w:r>
    </w:p>
    <w:p w:rsidR="000B797F" w:rsidRPr="00817D0D" w:rsidRDefault="000B797F" w:rsidP="000B797F">
      <w:pPr>
        <w:spacing w:after="0" w:line="240" w:lineRule="auto"/>
        <w:ind w:left="4536"/>
        <w:jc w:val="right"/>
        <w:rPr>
          <w:rFonts w:ascii="Times New Roman CYR" w:hAnsi="Times New Roman CYR"/>
          <w:sz w:val="28"/>
          <w:szCs w:val="28"/>
        </w:rPr>
      </w:pPr>
      <w:bookmarkStart w:id="8" w:name="_Hlk163117698"/>
      <w:r w:rsidRPr="00594419">
        <w:rPr>
          <w:rFonts w:ascii="Times New Roman" w:hAnsi="Times New Roman"/>
          <w:sz w:val="28"/>
          <w:szCs w:val="28"/>
        </w:rPr>
        <w:t xml:space="preserve">к </w:t>
      </w:r>
      <w:bookmarkStart w:id="9" w:name="_Hlk137033200"/>
      <w:r>
        <w:rPr>
          <w:rFonts w:ascii="Times New Roman" w:hAnsi="Times New Roman"/>
          <w:sz w:val="28"/>
          <w:szCs w:val="28"/>
        </w:rPr>
        <w:t xml:space="preserve">Порядку </w:t>
      </w:r>
      <w:r>
        <w:rPr>
          <w:rFonts w:ascii="Times New Roman CYR" w:hAnsi="Times New Roman CYR"/>
          <w:sz w:val="28"/>
          <w:szCs w:val="28"/>
        </w:rPr>
        <w:t xml:space="preserve">выдвижения, </w:t>
      </w:r>
      <w:r w:rsidRPr="00817D0D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>
        <w:rPr>
          <w:rFonts w:ascii="Times New Roman CYR" w:hAnsi="Times New Roman CYR"/>
          <w:sz w:val="28"/>
          <w:szCs w:val="28"/>
        </w:rPr>
        <w:t>Загривское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сельское поселение </w:t>
      </w:r>
      <w:proofErr w:type="spellStart"/>
      <w:r w:rsidRPr="00817D0D"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</w:t>
      </w:r>
    </w:p>
    <w:bookmarkEnd w:id="8"/>
    <w:p w:rsidR="000B797F" w:rsidRPr="00594419" w:rsidRDefault="000B797F" w:rsidP="000B797F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0B797F" w:rsidRPr="00594419" w:rsidRDefault="000B797F" w:rsidP="000B797F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0" w:name="_Hlk137034521"/>
      <w:bookmarkEnd w:id="9"/>
      <w:r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B797F" w:rsidRPr="00594419" w:rsidRDefault="000B797F" w:rsidP="000B797F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419">
        <w:rPr>
          <w:rFonts w:ascii="Times New Roman" w:hAnsi="Times New Roman"/>
          <w:b/>
          <w:bCs/>
          <w:sz w:val="28"/>
          <w:szCs w:val="28"/>
        </w:rPr>
        <w:t xml:space="preserve">и описание удостоверения старосты сельского населенного пункта </w:t>
      </w:r>
      <w:r w:rsidRPr="00594419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bookmarkEnd w:id="10"/>
    <w:p w:rsidR="000B797F" w:rsidRPr="00594419" w:rsidRDefault="000B797F" w:rsidP="000B7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/>
      </w:tblPr>
      <w:tblGrid>
        <w:gridCol w:w="4686"/>
        <w:gridCol w:w="4763"/>
      </w:tblGrid>
      <w:tr w:rsidR="000B797F" w:rsidRPr="00594419" w:rsidTr="000B797F">
        <w:trPr>
          <w:trHeight w:val="2829"/>
        </w:trPr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</w:pPr>
          </w:p>
          <w:p w:rsidR="000B797F" w:rsidRPr="00594419" w:rsidRDefault="000B797F" w:rsidP="000B797F">
            <w:pPr>
              <w:adjustRightInd w:val="0"/>
            </w:pPr>
          </w:p>
          <w:p w:rsidR="000B797F" w:rsidRPr="00594419" w:rsidRDefault="000B797F" w:rsidP="000B797F">
            <w:pPr>
              <w:adjustRightInd w:val="0"/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0B797F" w:rsidRPr="00594419" w:rsidTr="000B797F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bookmarkStart w:id="11" w:name="_Hlk137033841"/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___________________________________</w:t>
            </w:r>
          </w:p>
        </w:tc>
      </w:tr>
      <w:tr w:rsidR="000B797F" w:rsidRPr="00594419" w:rsidTr="000B797F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Имя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_______________________________________</w:t>
            </w:r>
          </w:p>
        </w:tc>
      </w:tr>
      <w:tr w:rsidR="000B797F" w:rsidRPr="00594419" w:rsidTr="000B797F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Отчество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___________________________________</w:t>
            </w:r>
          </w:p>
        </w:tc>
      </w:tr>
      <w:tr w:rsidR="000B797F" w:rsidRPr="00594419" w:rsidTr="000B797F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Староста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___________________________________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(наименование сельского населенного пункта)</w:t>
            </w:r>
          </w:p>
        </w:tc>
      </w:tr>
      <w:tr w:rsidR="000B797F" w:rsidRPr="00594419" w:rsidTr="000B797F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lastRenderedPageBreak/>
              <w:t>Место</w:t>
            </w:r>
            <w:proofErr w:type="spellEnd"/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для</w:t>
            </w:r>
            <w:proofErr w:type="spellEnd"/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фотографии</w:t>
            </w:r>
            <w:proofErr w:type="spellEnd"/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</w:tr>
      <w:tr w:rsidR="000B797F" w:rsidRPr="00594419" w:rsidTr="000B797F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личнаяподпись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0B797F" w:rsidRPr="00594419" w:rsidRDefault="000B797F" w:rsidP="000B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B797F" w:rsidRPr="00594419" w:rsidRDefault="000B797F" w:rsidP="000B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0B797F" w:rsidRPr="00594419" w:rsidTr="000B797F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97F" w:rsidRPr="00594419" w:rsidRDefault="000B797F" w:rsidP="000B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Глава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_____________________________ 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                    (</w:t>
            </w: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0B797F" w:rsidRPr="00594419" w:rsidTr="000B797F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  <w:bookmarkEnd w:id="11"/>
    </w:tbl>
    <w:p w:rsidR="000B797F" w:rsidRPr="00594419" w:rsidRDefault="000B797F" w:rsidP="000B797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Удостоверение старосты сельского населенного пункта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>),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по центру «УДОСТОВЕРЕНИЕ № ____».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Ниже слева место для фотографии размером 3 </w:t>
      </w:r>
      <w:proofErr w:type="spellStart"/>
      <w:r w:rsidRPr="00594419">
        <w:rPr>
          <w:rFonts w:ascii="Times New Roman" w:eastAsia="Calibri" w:hAnsi="Times New Roman"/>
          <w:sz w:val="28"/>
          <w:szCs w:val="28"/>
          <w:lang w:eastAsia="en-US"/>
        </w:rPr>
        <w:t>x</w:t>
      </w:r>
      <w:proofErr w:type="spellEnd"/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4 см.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слева надпись «Место печати».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        (личная подпись)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Действительно до ________ 20__ года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Действительно до ________ 20__ года».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«Фамилия ___________________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Имя ___________________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Отчество ___________________».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надпись «Староста ______________________________________»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      (наименование сельского населенного пункта)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надпись «Глава 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>)»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___________________    ___________________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0B797F" w:rsidRDefault="000B797F" w:rsidP="000B79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053" w:rsidRDefault="00351053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053" w:rsidRDefault="00351053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053" w:rsidRDefault="00351053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053" w:rsidRDefault="00351053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053" w:rsidRDefault="00351053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053" w:rsidRDefault="00351053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97F" w:rsidRPr="007A41B5" w:rsidRDefault="000B797F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>орядок выдачи, учета и замены удостоверения старосты сельского населенного пункта</w:t>
      </w:r>
    </w:p>
    <w:p w:rsidR="000B797F" w:rsidRPr="007A41B5" w:rsidRDefault="000B797F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Удостоверение старосты сельского населенного пункта </w:t>
      </w:r>
      <w:bookmarkStart w:id="12" w:name="_Hlk137026907"/>
      <w:r>
        <w:rPr>
          <w:rFonts w:ascii="Times New Roman" w:hAnsi="Times New Roman"/>
          <w:sz w:val="28"/>
          <w:szCs w:val="28"/>
        </w:rPr>
        <w:t>муниципального образования</w:t>
      </w:r>
      <w:bookmarkEnd w:id="12"/>
      <w:r>
        <w:rPr>
          <w:rFonts w:ascii="Times New Roman" w:hAnsi="Times New Roman"/>
          <w:sz w:val="28"/>
          <w:szCs w:val="28"/>
        </w:rPr>
        <w:t xml:space="preserve"> </w:t>
      </w:r>
      <w:r w:rsidRPr="00991564">
        <w:rPr>
          <w:rFonts w:ascii="Times New Roman" w:hAnsi="Times New Roman"/>
          <w:sz w:val="28"/>
          <w:szCs w:val="28"/>
        </w:rPr>
        <w:t>(далее - удостоверение) подтвержда</w:t>
      </w:r>
      <w:r>
        <w:rPr>
          <w:rFonts w:ascii="Times New Roman" w:hAnsi="Times New Roman"/>
          <w:sz w:val="28"/>
          <w:szCs w:val="28"/>
        </w:rPr>
        <w:t>е</w:t>
      </w:r>
      <w:r w:rsidRPr="00991564">
        <w:rPr>
          <w:rFonts w:ascii="Times New Roman" w:hAnsi="Times New Roman"/>
          <w:sz w:val="28"/>
          <w:szCs w:val="28"/>
        </w:rPr>
        <w:t>т статус старосты сельского населенного пункта.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Староста пользуется удостоверением в течение срока своих полномочий.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В удостоверении должны быть указаны сведения о сроке действия удостоверения, а в случае продления срока полномочий старосты - сведения о продлении срока действия удостоверения.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>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 xml:space="preserve">. 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Удостоверение выдается в течение 30 календарных дней со дня назначения старосты.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Выдача удостоверения старосте производится под роспись в журнале учета выдачи удостоверений.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Староста обязан обеспечить сохранность удостоверения.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Замена удостоверения производится в случаях: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изменения фамилии, имени или отчества владельца;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непригодности для пользования (порчи);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утери удостоверения.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Замена удостоверения осуществляется на основании заявления старосты на имя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В случае утраты удостоверения, а также в связи с изменением фамилии, имени, отчества старосты, выдается удостоверение с другим номером.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старосты, ранее выданное удостоверение сдается старостой в </w:t>
      </w:r>
      <w:r>
        <w:rPr>
          <w:rFonts w:ascii="Times New Roman" w:hAnsi="Times New Roman"/>
          <w:sz w:val="28"/>
          <w:szCs w:val="28"/>
        </w:rPr>
        <w:t>а</w:t>
      </w:r>
      <w:r w:rsidRPr="00991564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>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В случае утери удостоверения старостой в заявлении указываются обстоятельства его утраты.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 xml:space="preserve"> в течение 10 календарных дней со дня поступления заявления старосты о замене удостоверения оформляет новое удостоверение старосты.</w:t>
      </w:r>
    </w:p>
    <w:p w:rsidR="000B797F" w:rsidRPr="00991564" w:rsidRDefault="000B797F" w:rsidP="000B797F">
      <w:pPr>
        <w:widowControl w:val="0"/>
        <w:autoSpaceDE w:val="0"/>
        <w:autoSpaceDN w:val="0"/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По истечении срока полномочий старосты или досрочном прекращении полномочий старосты удостоверение подлежит возврату в течение 10 календарных дней.</w:t>
      </w:r>
    </w:p>
    <w:p w:rsidR="000B797F" w:rsidRDefault="000B797F" w:rsidP="000B797F">
      <w:pPr>
        <w:widowControl w:val="0"/>
        <w:spacing w:after="0" w:line="240" w:lineRule="auto"/>
        <w:ind w:left="503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:rsidR="000B797F" w:rsidRDefault="000B797F" w:rsidP="000B797F">
      <w:pPr>
        <w:widowControl w:val="0"/>
        <w:spacing w:after="0" w:line="240" w:lineRule="auto"/>
        <w:ind w:left="503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:rsidR="000B797F" w:rsidRDefault="000B797F" w:rsidP="000B797F">
      <w:pPr>
        <w:widowControl w:val="0"/>
        <w:spacing w:after="0" w:line="240" w:lineRule="auto"/>
        <w:ind w:left="503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:rsidR="000B797F" w:rsidRDefault="000B797F" w:rsidP="000B797F">
      <w:pPr>
        <w:widowControl w:val="0"/>
        <w:spacing w:after="0" w:line="240" w:lineRule="auto"/>
        <w:ind w:left="5038"/>
        <w:jc w:val="right"/>
        <w:rPr>
          <w:rFonts w:ascii="Times New Roman" w:hAnsi="Times New Roman"/>
          <w:bCs/>
          <w:sz w:val="28"/>
          <w:szCs w:val="28"/>
          <w:lang w:eastAsia="en-US"/>
        </w:rPr>
      </w:pPr>
    </w:p>
    <w:p w:rsidR="000B797F" w:rsidRDefault="000B797F" w:rsidP="000B797F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right"/>
        <w:rPr>
          <w:rFonts w:ascii="Times New Roman" w:eastAsia="Times-Roman" w:hAnsi="Times New Roman"/>
          <w:sz w:val="28"/>
          <w:szCs w:val="28"/>
          <w:lang w:eastAsia="en-US"/>
        </w:rPr>
      </w:pPr>
      <w:r>
        <w:rPr>
          <w:rFonts w:ascii="Times New Roman" w:eastAsia="Times-Roman" w:hAnsi="Times New Roman"/>
          <w:sz w:val="28"/>
          <w:szCs w:val="28"/>
          <w:lang w:eastAsia="en-US"/>
        </w:rPr>
        <w:t>Приложение 2</w:t>
      </w:r>
    </w:p>
    <w:p w:rsidR="000B797F" w:rsidRDefault="000B797F" w:rsidP="000B797F">
      <w:pPr>
        <w:spacing w:after="0" w:line="240" w:lineRule="auto"/>
        <w:ind w:left="4536"/>
        <w:jc w:val="right"/>
        <w:rPr>
          <w:rFonts w:ascii="Times New Roman CYR" w:hAnsi="Times New Roman CYR"/>
          <w:sz w:val="28"/>
          <w:szCs w:val="28"/>
        </w:rPr>
      </w:pPr>
      <w:bookmarkStart w:id="13" w:name="_Hlk163117809"/>
      <w:r w:rsidRPr="00594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F6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выдвижения, </w:t>
      </w:r>
      <w:r w:rsidRPr="00817D0D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 w:rsidR="00F66A91">
        <w:rPr>
          <w:rFonts w:ascii="Times New Roman CYR" w:hAnsi="Times New Roman CYR"/>
          <w:sz w:val="28"/>
          <w:szCs w:val="28"/>
        </w:rPr>
        <w:t>Загривское</w:t>
      </w:r>
      <w:proofErr w:type="spellEnd"/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817D0D">
        <w:rPr>
          <w:rFonts w:ascii="Times New Roman CYR" w:hAnsi="Times New Roman CYR"/>
          <w:sz w:val="28"/>
          <w:szCs w:val="28"/>
        </w:rPr>
        <w:t xml:space="preserve"> сельское поселение </w:t>
      </w:r>
      <w:proofErr w:type="spellStart"/>
      <w:r w:rsidRPr="00817D0D"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</w:t>
      </w:r>
    </w:p>
    <w:p w:rsidR="00351053" w:rsidRPr="00817D0D" w:rsidRDefault="00351053" w:rsidP="000B797F">
      <w:pPr>
        <w:spacing w:after="0" w:line="240" w:lineRule="auto"/>
        <w:ind w:left="4536"/>
        <w:jc w:val="right"/>
        <w:rPr>
          <w:rFonts w:ascii="Times New Roman CYR" w:hAnsi="Times New Roman CYR"/>
          <w:sz w:val="28"/>
          <w:szCs w:val="28"/>
        </w:rPr>
      </w:pPr>
    </w:p>
    <w:bookmarkEnd w:id="13"/>
    <w:p w:rsidR="000B797F" w:rsidRPr="00013316" w:rsidRDefault="000B797F" w:rsidP="000B797F">
      <w:pPr>
        <w:shd w:val="clear" w:color="auto" w:fill="FFFFFF"/>
        <w:tabs>
          <w:tab w:val="left" w:pos="1330"/>
        </w:tabs>
        <w:spacing w:after="0" w:line="240" w:lineRule="auto"/>
        <w:ind w:right="38" w:firstLine="730"/>
        <w:jc w:val="center"/>
        <w:rPr>
          <w:rFonts w:ascii="Times New Roman" w:eastAsia="Times-Roman" w:hAnsi="Times New Roman"/>
          <w:b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-Roman" w:hAnsi="Times New Roman"/>
          <w:b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b/>
          <w:sz w:val="28"/>
          <w:szCs w:val="28"/>
          <w:lang w:eastAsia="en-US"/>
        </w:rPr>
        <w:t xml:space="preserve">ПРОТОКОЛ 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</w:rPr>
      </w:pPr>
      <w:r w:rsidRPr="00013316">
        <w:rPr>
          <w:rFonts w:ascii="Times New Roman" w:eastAsia="Times-Roman" w:hAnsi="Times New Roman"/>
          <w:sz w:val="28"/>
          <w:lang w:eastAsia="en-US"/>
        </w:rPr>
        <w:t xml:space="preserve">Собрания (конференции) граждан об избрании общественного совета </w:t>
      </w:r>
      <w:r w:rsidRPr="00013316">
        <w:rPr>
          <w:rFonts w:ascii="Times New Roman" w:hAnsi="Times New Roman"/>
          <w:sz w:val="28"/>
          <w:lang w:eastAsia="en-US"/>
        </w:rPr>
        <w:t xml:space="preserve">части территории </w:t>
      </w:r>
      <w:r w:rsidRPr="00013316">
        <w:rPr>
          <w:rFonts w:ascii="Times New Roman" w:eastAsia="Calibri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eastAsia="en-US"/>
        </w:rPr>
        <w:t>_________________________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lang w:eastAsia="en-US"/>
        </w:rPr>
      </w:pPr>
    </w:p>
    <w:p w:rsidR="000B797F" w:rsidRPr="00013316" w:rsidRDefault="000B797F" w:rsidP="000B797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Дата проведения собрания: «___»___________20___г.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Адрес проведения собрания:_______________________________________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 xml:space="preserve">Время начала </w:t>
      </w:r>
      <w:proofErr w:type="spell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собрания:_____час</w:t>
      </w:r>
      <w:proofErr w:type="spellEnd"/>
      <w:proofErr w:type="gram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.</w:t>
      </w:r>
      <w:proofErr w:type="gramEnd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proofErr w:type="spell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_____</w:t>
      </w:r>
      <w:proofErr w:type="gram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м</w:t>
      </w:r>
      <w:proofErr w:type="gramEnd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ин</w:t>
      </w:r>
      <w:proofErr w:type="spellEnd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.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 xml:space="preserve">Время окончания </w:t>
      </w:r>
      <w:proofErr w:type="spell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собрания:_____час</w:t>
      </w:r>
      <w:proofErr w:type="spellEnd"/>
      <w:proofErr w:type="gram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.</w:t>
      </w:r>
      <w:proofErr w:type="gramEnd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 xml:space="preserve"> </w:t>
      </w:r>
      <w:proofErr w:type="spell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_____</w:t>
      </w:r>
      <w:proofErr w:type="gramStart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м</w:t>
      </w:r>
      <w:proofErr w:type="gramEnd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ин</w:t>
      </w:r>
      <w:proofErr w:type="spellEnd"/>
      <w:r w:rsidRPr="00013316">
        <w:rPr>
          <w:rFonts w:ascii="Times New Roman" w:eastAsia="Times-Roman" w:hAnsi="Times New Roman"/>
          <w:sz w:val="28"/>
          <w:szCs w:val="28"/>
          <w:lang w:eastAsia="en-US"/>
        </w:rPr>
        <w:t>.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Количество присутствующих: _____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Кандидатуры:</w:t>
      </w:r>
    </w:p>
    <w:p w:rsidR="000B797F" w:rsidRPr="00013316" w:rsidRDefault="000B797F" w:rsidP="000B797F">
      <w:pPr>
        <w:widowControl w:val="0"/>
        <w:numPr>
          <w:ilvl w:val="0"/>
          <w:numId w:val="10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_______________(ФИО)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Повестка собрания:_____________________________________________________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Ход собрания:_________________________________________________________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(описывается ход проведения собрания с указанием вопросов рассмотрения;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выступающих лиц и сути их выступления по каждому вопросу; принятых решений по каждому вопросу; количества проголосовавших за, против, воздержавшихся)</w:t>
      </w: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/>
          <w:sz w:val="28"/>
          <w:szCs w:val="28"/>
          <w:lang w:eastAsia="en-US"/>
        </w:rPr>
      </w:pPr>
      <w:r w:rsidRPr="00013316">
        <w:rPr>
          <w:rFonts w:ascii="Times New Roman" w:eastAsia="Times-Roman" w:hAnsi="Times New Roman"/>
          <w:sz w:val="28"/>
          <w:szCs w:val="28"/>
          <w:lang w:eastAsia="en-US"/>
        </w:rPr>
        <w:t>Итоги голосования и принятые решения:</w:t>
      </w:r>
    </w:p>
    <w:p w:rsidR="000B797F" w:rsidRPr="00013316" w:rsidRDefault="000B797F" w:rsidP="000B797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0B797F" w:rsidRPr="00013316" w:rsidRDefault="000B797F" w:rsidP="000B797F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0B797F" w:rsidRPr="00013316" w:rsidRDefault="000B797F" w:rsidP="000B797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13316">
        <w:rPr>
          <w:rFonts w:ascii="Times New Roman" w:hAnsi="Times New Roman"/>
          <w:sz w:val="28"/>
          <w:szCs w:val="28"/>
          <w:lang w:eastAsia="en-US"/>
        </w:rPr>
        <w:t xml:space="preserve">Председатель собрания                                       </w:t>
      </w:r>
      <w:r w:rsidRPr="00013316">
        <w:rPr>
          <w:rFonts w:ascii="Times New Roman" w:hAnsi="Times New Roman"/>
          <w:i/>
          <w:sz w:val="28"/>
          <w:szCs w:val="28"/>
          <w:lang w:eastAsia="en-US"/>
        </w:rPr>
        <w:t>подпись</w:t>
      </w:r>
      <w:r w:rsidRPr="00013316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Ф.И.О.</w:t>
      </w:r>
    </w:p>
    <w:p w:rsidR="000B797F" w:rsidRPr="00013316" w:rsidRDefault="000B797F" w:rsidP="000B797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0B797F" w:rsidRPr="00013316" w:rsidRDefault="000B797F" w:rsidP="000B797F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13316">
        <w:rPr>
          <w:rFonts w:ascii="Times New Roman" w:hAnsi="Times New Roman"/>
          <w:sz w:val="28"/>
          <w:szCs w:val="28"/>
          <w:lang w:eastAsia="en-US"/>
        </w:rPr>
        <w:t xml:space="preserve">Секретарь собрания                                             </w:t>
      </w:r>
      <w:r w:rsidRPr="00013316">
        <w:rPr>
          <w:rFonts w:ascii="Times New Roman" w:hAnsi="Times New Roman"/>
          <w:i/>
          <w:sz w:val="28"/>
          <w:szCs w:val="28"/>
          <w:lang w:eastAsia="en-US"/>
        </w:rPr>
        <w:t xml:space="preserve">подпись  </w:t>
      </w:r>
      <w:r w:rsidRPr="00013316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Ф.И.О.</w:t>
      </w:r>
    </w:p>
    <w:p w:rsidR="000B797F" w:rsidRDefault="000B797F" w:rsidP="000B797F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0B797F" w:rsidRDefault="000B797F" w:rsidP="000B797F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</w:p>
    <w:p w:rsidR="000B797F" w:rsidRPr="00594419" w:rsidRDefault="000B797F" w:rsidP="000B797F">
      <w:pPr>
        <w:widowControl w:val="0"/>
        <w:autoSpaceDE w:val="0"/>
        <w:autoSpaceDN w:val="0"/>
        <w:spacing w:after="0" w:line="240" w:lineRule="exact"/>
        <w:ind w:firstLine="539"/>
        <w:jc w:val="right"/>
        <w:rPr>
          <w:rFonts w:ascii="Times New Roman" w:hAnsi="Times New Roman"/>
          <w:sz w:val="28"/>
          <w:szCs w:val="28"/>
        </w:rPr>
      </w:pPr>
      <w:r w:rsidRPr="00594419">
        <w:rPr>
          <w:rFonts w:ascii="Times New Roman" w:hAnsi="Times New Roman"/>
          <w:sz w:val="28"/>
          <w:szCs w:val="28"/>
        </w:rPr>
        <w:t>Приложение</w:t>
      </w:r>
      <w:r w:rsidR="00F6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</w:p>
    <w:p w:rsidR="000B797F" w:rsidRPr="00817D0D" w:rsidRDefault="000B797F" w:rsidP="000B797F">
      <w:pPr>
        <w:spacing w:after="0" w:line="240" w:lineRule="auto"/>
        <w:ind w:left="4536"/>
        <w:jc w:val="right"/>
        <w:rPr>
          <w:rFonts w:ascii="Times New Roman CYR" w:hAnsi="Times New Roman CYR"/>
          <w:sz w:val="28"/>
          <w:szCs w:val="28"/>
        </w:rPr>
      </w:pPr>
      <w:r w:rsidRPr="00594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F6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выдвижения, </w:t>
      </w:r>
      <w:r w:rsidRPr="00817D0D">
        <w:rPr>
          <w:rFonts w:ascii="Times New Roman CYR" w:hAnsi="Times New Roman CYR"/>
          <w:sz w:val="28"/>
          <w:szCs w:val="28"/>
        </w:rPr>
        <w:t>рассмотрения и реализации инициативных проектов в целях содействия участию населения в осуществлении местного самоуправления на террито</w:t>
      </w:r>
      <w:r w:rsidR="00F66A91">
        <w:rPr>
          <w:rFonts w:ascii="Times New Roman CYR" w:hAnsi="Times New Roman CYR"/>
          <w:sz w:val="28"/>
          <w:szCs w:val="28"/>
        </w:rPr>
        <w:t xml:space="preserve">рии муниципального образования </w:t>
      </w:r>
      <w:proofErr w:type="spellStart"/>
      <w:r w:rsidR="00F66A91">
        <w:rPr>
          <w:rFonts w:ascii="Times New Roman CYR" w:hAnsi="Times New Roman CYR"/>
          <w:sz w:val="28"/>
          <w:szCs w:val="28"/>
        </w:rPr>
        <w:t>Загривское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сельское поселение </w:t>
      </w:r>
      <w:proofErr w:type="spellStart"/>
      <w:r w:rsidRPr="00817D0D"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</w:t>
      </w:r>
    </w:p>
    <w:p w:rsidR="000B797F" w:rsidRDefault="000B797F" w:rsidP="000B797F">
      <w:pPr>
        <w:widowControl w:val="0"/>
        <w:autoSpaceDE w:val="0"/>
        <w:autoSpaceDN w:val="0"/>
        <w:spacing w:after="0" w:line="360" w:lineRule="atLeast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797F" w:rsidRPr="00594419" w:rsidRDefault="000B797F" w:rsidP="000B797F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ФОРМА</w:t>
      </w:r>
    </w:p>
    <w:p w:rsidR="000B797F" w:rsidRPr="00594419" w:rsidRDefault="000B797F" w:rsidP="000B797F">
      <w:pPr>
        <w:widowControl w:val="0"/>
        <w:autoSpaceDE w:val="0"/>
        <w:autoSpaceDN w:val="0"/>
        <w:spacing w:after="0" w:line="36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94419">
        <w:rPr>
          <w:rFonts w:ascii="Times New Roman" w:hAnsi="Times New Roman"/>
          <w:b/>
          <w:bCs/>
          <w:sz w:val="28"/>
          <w:szCs w:val="28"/>
        </w:rPr>
        <w:t xml:space="preserve">и описание </w:t>
      </w:r>
      <w:proofErr w:type="gramStart"/>
      <w:r w:rsidRPr="00594419">
        <w:rPr>
          <w:rFonts w:ascii="Times New Roman" w:hAnsi="Times New Roman"/>
          <w:b/>
          <w:bCs/>
          <w:sz w:val="28"/>
          <w:szCs w:val="28"/>
        </w:rPr>
        <w:t xml:space="preserve">удостоверения </w:t>
      </w:r>
      <w:r>
        <w:rPr>
          <w:rFonts w:ascii="Times New Roman" w:hAnsi="Times New Roman"/>
          <w:b/>
          <w:bCs/>
          <w:sz w:val="28"/>
          <w:szCs w:val="28"/>
        </w:rPr>
        <w:t xml:space="preserve">председателя общественного совета </w:t>
      </w:r>
      <w:r>
        <w:rPr>
          <w:rFonts w:ascii="Times New Roman" w:hAnsi="Times New Roman"/>
          <w:b/>
          <w:bCs/>
          <w:sz w:val="28"/>
          <w:szCs w:val="28"/>
        </w:rPr>
        <w:br/>
        <w:t>части территории</w:t>
      </w:r>
      <w:r w:rsidRPr="00594419">
        <w:rPr>
          <w:rFonts w:ascii="Times New Roman" w:hAnsi="Times New Roman"/>
          <w:b/>
          <w:bCs/>
          <w:sz w:val="28"/>
          <w:szCs w:val="28"/>
        </w:rPr>
        <w:br/>
      </w:r>
      <w:r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  <w:proofErr w:type="gramEnd"/>
    </w:p>
    <w:p w:rsidR="000B797F" w:rsidRPr="00594419" w:rsidRDefault="000B797F" w:rsidP="000B797F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Обложка удостоверения</w:t>
      </w:r>
    </w:p>
    <w:tbl>
      <w:tblPr>
        <w:tblStyle w:val="11"/>
        <w:tblW w:w="0" w:type="auto"/>
        <w:tblLook w:val="04A0"/>
      </w:tblPr>
      <w:tblGrid>
        <w:gridCol w:w="4746"/>
        <w:gridCol w:w="4825"/>
      </w:tblGrid>
      <w:tr w:rsidR="000B797F" w:rsidRPr="00594419" w:rsidTr="000B797F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</w:pPr>
          </w:p>
          <w:p w:rsidR="000B797F" w:rsidRPr="00594419" w:rsidRDefault="000B797F" w:rsidP="000B797F">
            <w:pPr>
              <w:adjustRightInd w:val="0"/>
            </w:pPr>
          </w:p>
          <w:p w:rsidR="000B797F" w:rsidRPr="00594419" w:rsidRDefault="000B797F" w:rsidP="000B797F">
            <w:pPr>
              <w:adjustRightInd w:val="0"/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</w:pPr>
          </w:p>
          <w:p w:rsidR="000B797F" w:rsidRPr="00594419" w:rsidRDefault="000B797F" w:rsidP="000B797F">
            <w:pPr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94419">
              <w:rPr>
                <w:rFonts w:ascii="Times New Roman" w:hAnsi="Times New Roman"/>
                <w:b/>
                <w:bCs/>
              </w:rPr>
              <w:t>УДОСТОВЕРЕНИЕ</w:t>
            </w:r>
          </w:p>
        </w:tc>
      </w:tr>
    </w:tbl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eastAsia="Calibri" w:cs="Calibri"/>
          <w:lang w:eastAsia="en-US"/>
        </w:rPr>
      </w:pP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Внутренняя сторона удостоверения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3"/>
        <w:gridCol w:w="1360"/>
        <w:gridCol w:w="1202"/>
        <w:gridCol w:w="1939"/>
        <w:gridCol w:w="3754"/>
        <w:gridCol w:w="902"/>
      </w:tblGrid>
      <w:tr w:rsidR="000B797F" w:rsidRPr="00594419" w:rsidTr="000B797F">
        <w:trPr>
          <w:trHeight w:val="466"/>
        </w:trPr>
        <w:tc>
          <w:tcPr>
            <w:tcW w:w="49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__________________________________</w:t>
            </w:r>
          </w:p>
        </w:tc>
        <w:tc>
          <w:tcPr>
            <w:tcW w:w="46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Фамилия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___________________________________</w:t>
            </w:r>
          </w:p>
        </w:tc>
      </w:tr>
      <w:tr w:rsidR="000B797F" w:rsidRPr="00594419" w:rsidTr="000B797F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Имя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_______________________________________</w:t>
            </w:r>
          </w:p>
        </w:tc>
      </w:tr>
      <w:tr w:rsidR="000B797F" w:rsidRPr="00594419" w:rsidTr="000B797F">
        <w:trPr>
          <w:trHeight w:val="225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УДОСТОВЕРЕНИЕ № ___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Отчество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___________________________________</w:t>
            </w:r>
          </w:p>
        </w:tc>
      </w:tr>
      <w:tr w:rsidR="000B797F" w:rsidRPr="00594419" w:rsidTr="000B797F">
        <w:trPr>
          <w:trHeight w:val="18"/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Председатель общественного совета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___________________________________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(наименование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части территории муниципального образования</w:t>
            </w: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)</w:t>
            </w:r>
          </w:p>
        </w:tc>
      </w:tr>
      <w:tr w:rsidR="000B797F" w:rsidRPr="00594419" w:rsidTr="000B797F">
        <w:trPr>
          <w:trHeight w:val="253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Место</w:t>
            </w:r>
            <w:proofErr w:type="spellEnd"/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для</w:t>
            </w:r>
            <w:proofErr w:type="spellEnd"/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фотографии</w:t>
            </w:r>
            <w:proofErr w:type="spellEnd"/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6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</w:tr>
      <w:tr w:rsidR="000B797F" w:rsidRPr="00594419" w:rsidTr="000B797F">
        <w:trPr>
          <w:trHeight w:val="365"/>
        </w:trPr>
        <w:tc>
          <w:tcPr>
            <w:tcW w:w="4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B797F" w:rsidRPr="00594419" w:rsidRDefault="000B797F" w:rsidP="000B797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(</w:t>
            </w: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личнаяподпись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___________________________________</w:t>
            </w:r>
          </w:p>
          <w:p w:rsidR="000B797F" w:rsidRPr="00594419" w:rsidRDefault="000B797F" w:rsidP="000B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  <w:p w:rsidR="000B797F" w:rsidRPr="00594419" w:rsidRDefault="000B797F" w:rsidP="000B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</w:tr>
      <w:tr w:rsidR="000B797F" w:rsidRPr="00594419" w:rsidTr="000B797F">
        <w:trPr>
          <w:trHeight w:val="464"/>
        </w:trPr>
        <w:tc>
          <w:tcPr>
            <w:tcW w:w="304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B797F" w:rsidRPr="00594419" w:rsidRDefault="000B797F" w:rsidP="000B797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М.П.</w:t>
            </w:r>
          </w:p>
        </w:tc>
        <w:tc>
          <w:tcPr>
            <w:tcW w:w="46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Глава</w:t>
            </w:r>
            <w:proofErr w:type="spellEnd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_____________________________ 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 xml:space="preserve">                     (</w:t>
            </w: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наименование</w:t>
            </w:r>
            <w:proofErr w:type="spellEnd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</w:t>
            </w: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)</w:t>
            </w:r>
          </w:p>
        </w:tc>
      </w:tr>
      <w:tr w:rsidR="000B797F" w:rsidRPr="00594419" w:rsidTr="000B797F">
        <w:trPr>
          <w:trHeight w:val="929"/>
        </w:trPr>
        <w:tc>
          <w:tcPr>
            <w:tcW w:w="49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Действительно до ____________ 20__ года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                         до ____________ 20__ года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__________________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_________</w:t>
            </w:r>
          </w:p>
          <w:p w:rsidR="000B797F" w:rsidRPr="00594419" w:rsidRDefault="000B797F" w:rsidP="000B79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  <w:r w:rsidRPr="00594419"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  <w:t>Ф.И.О.</w:t>
            </w:r>
          </w:p>
        </w:tc>
      </w:tr>
    </w:tbl>
    <w:p w:rsidR="000B797F" w:rsidRPr="00594419" w:rsidRDefault="000B797F" w:rsidP="000B797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Удостоверение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председателя общественного совета части </w:t>
      </w:r>
      <w:proofErr w:type="spellStart"/>
      <w:r>
        <w:rPr>
          <w:rFonts w:ascii="Times New Roman" w:eastAsia="Calibri" w:hAnsi="Times New Roman"/>
          <w:sz w:val="28"/>
          <w:szCs w:val="28"/>
          <w:lang w:eastAsia="en-US"/>
        </w:rPr>
        <w:t>территориимуниципального</w:t>
      </w:r>
      <w:proofErr w:type="spell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образования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(далее удостоверение) представляет собой двухстраничную книжку. 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На лицевой стороне удостоверения размещена надпись буквами золотистого цвета «УДОСТОВЕРЕНИЕ».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На левой внутренней стороне удостоверения в верхней части по центру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размещена надпись «__________________________________________»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(наименование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>),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по центру «УДОСТОВЕРЕНИЕ № ____».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Ниже слева место для фотографии размером 3 </w:t>
      </w:r>
      <w:proofErr w:type="spellStart"/>
      <w:r w:rsidRPr="00594419">
        <w:rPr>
          <w:rFonts w:ascii="Times New Roman" w:eastAsia="Calibri" w:hAnsi="Times New Roman"/>
          <w:sz w:val="28"/>
          <w:szCs w:val="28"/>
          <w:lang w:eastAsia="en-US"/>
        </w:rPr>
        <w:t>x</w:t>
      </w:r>
      <w:proofErr w:type="spellEnd"/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4 см.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слева надпись «Место печати».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Справа от места для фотографии надпись «_____________________________».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        (личная подпись)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В нижней части по центру надпись «Действительно до ________ 20__ года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Действительно до ________ 20__ года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Действительно до ________ 20__ года».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На правой внутренней стороне по центру в три строчки надпись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«Фамилия ___________________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Имя ___________________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Отчество ___________________».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надпись «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Председатель общественного совета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______________________________________»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6D28B8">
        <w:rPr>
          <w:rFonts w:ascii="Times New Roman" w:eastAsia="Calibri" w:hAnsi="Times New Roman"/>
          <w:sz w:val="28"/>
          <w:szCs w:val="28"/>
          <w:lang w:eastAsia="en-US"/>
        </w:rPr>
        <w:t>части территории муниципального образования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>)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>Ниже надпись «Глава 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     (наименование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муниципального образования</w:t>
      </w:r>
      <w:r w:rsidRPr="00594419">
        <w:rPr>
          <w:rFonts w:ascii="Times New Roman" w:eastAsia="Calibri" w:hAnsi="Times New Roman"/>
          <w:sz w:val="28"/>
          <w:szCs w:val="28"/>
          <w:lang w:eastAsia="en-US"/>
        </w:rPr>
        <w:t>)»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___________________    ___________________</w:t>
      </w:r>
    </w:p>
    <w:p w:rsidR="000B797F" w:rsidRPr="00594419" w:rsidRDefault="000B797F" w:rsidP="000B797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94419">
        <w:rPr>
          <w:rFonts w:ascii="Times New Roman" w:eastAsia="Calibri" w:hAnsi="Times New Roman"/>
          <w:sz w:val="28"/>
          <w:szCs w:val="28"/>
          <w:lang w:eastAsia="en-US"/>
        </w:rPr>
        <w:t xml:space="preserve">               подпись                            Ф.И.О.</w:t>
      </w:r>
    </w:p>
    <w:p w:rsidR="000B797F" w:rsidRDefault="000B797F" w:rsidP="000B79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B797F" w:rsidRDefault="000B797F" w:rsidP="000B797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66A91" w:rsidRDefault="00F66A91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F66A91" w:rsidRDefault="00F66A91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A91" w:rsidRDefault="00F66A91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6A91" w:rsidRDefault="00F66A91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97F" w:rsidRPr="007A41B5" w:rsidRDefault="000B797F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441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 xml:space="preserve">орядок выдачи, учета и замены </w:t>
      </w:r>
      <w:proofErr w:type="gramStart"/>
      <w:r w:rsidRPr="00F4086C">
        <w:rPr>
          <w:rFonts w:ascii="Times New Roman" w:eastAsia="Times New Roman" w:hAnsi="Times New Roman" w:cs="Times New Roman"/>
          <w:b/>
          <w:sz w:val="28"/>
          <w:szCs w:val="28"/>
        </w:rPr>
        <w:t xml:space="preserve">удостоверения </w:t>
      </w:r>
      <w:r w:rsidRPr="006D28B8">
        <w:rPr>
          <w:rFonts w:ascii="Times New Roman" w:eastAsia="Times New Roman" w:hAnsi="Times New Roman" w:cs="Times New Roman"/>
          <w:b/>
          <w:sz w:val="28"/>
          <w:szCs w:val="28"/>
        </w:rPr>
        <w:t>председателя общественного совета части территории муниципального образования</w:t>
      </w:r>
      <w:proofErr w:type="gramEnd"/>
    </w:p>
    <w:p w:rsidR="000B797F" w:rsidRPr="007A41B5" w:rsidRDefault="000B797F" w:rsidP="000B797F">
      <w:pPr>
        <w:pStyle w:val="ConsPlusNormal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Удостоверение </w:t>
      </w:r>
      <w:r w:rsidRPr="006D28B8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дседателя общественного совета части территории </w:t>
      </w:r>
      <w:r w:rsidRPr="006D28B8">
        <w:rPr>
          <w:rFonts w:ascii="Times New Roman" w:hAnsi="Times New Roman"/>
          <w:sz w:val="28"/>
          <w:szCs w:val="28"/>
        </w:rPr>
        <w:t>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 xml:space="preserve"> (далее - удостоверение) подтвержда</w:t>
      </w:r>
      <w:r>
        <w:rPr>
          <w:rFonts w:ascii="Times New Roman" w:hAnsi="Times New Roman"/>
          <w:sz w:val="28"/>
          <w:szCs w:val="28"/>
        </w:rPr>
        <w:t>е</w:t>
      </w:r>
      <w:r w:rsidRPr="00991564">
        <w:rPr>
          <w:rFonts w:ascii="Times New Roman" w:hAnsi="Times New Roman"/>
          <w:sz w:val="28"/>
          <w:szCs w:val="28"/>
        </w:rPr>
        <w:t xml:space="preserve">т статус </w:t>
      </w:r>
      <w:r w:rsidRPr="006D28B8">
        <w:rPr>
          <w:rFonts w:ascii="Times New Roman" w:hAnsi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hAnsi="Times New Roman"/>
          <w:sz w:val="28"/>
          <w:szCs w:val="28"/>
        </w:rPr>
        <w:t>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F66A91">
        <w:rPr>
          <w:rFonts w:ascii="Times New Roman" w:hAnsi="Times New Roman"/>
          <w:sz w:val="28"/>
          <w:szCs w:val="28"/>
        </w:rPr>
        <w:t xml:space="preserve"> </w:t>
      </w:r>
      <w:r w:rsidRPr="00FB14D6">
        <w:rPr>
          <w:rFonts w:ascii="Times New Roman" w:hAnsi="Times New Roman"/>
          <w:sz w:val="28"/>
          <w:szCs w:val="28"/>
        </w:rPr>
        <w:t>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 пользуется удостоверением в течение срока своих полномочий.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В удостоверении должны быть указаны сведения о сроке действия удостоверения, а в случае продления срока полномочий </w:t>
      </w:r>
      <w:r>
        <w:rPr>
          <w:rFonts w:ascii="Times New Roman" w:hAnsi="Times New Roman"/>
          <w:sz w:val="28"/>
          <w:szCs w:val="28"/>
        </w:rPr>
        <w:t xml:space="preserve">председателя </w:t>
      </w:r>
      <w:r w:rsidRPr="00FB14D6">
        <w:rPr>
          <w:rFonts w:ascii="Times New Roman" w:hAnsi="Times New Roman"/>
          <w:sz w:val="28"/>
          <w:szCs w:val="28"/>
        </w:rPr>
        <w:t>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 - сведения о продлении срока действия удостоверения.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Изготовление удостоверения обеспечивается Администрацией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>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Удостоверение подписывается и выдается </w:t>
      </w:r>
      <w:r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 xml:space="preserve">. 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Удостоверение выдается в течение 30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избрания председателя </w:t>
      </w:r>
      <w:r w:rsidRPr="00FB14D6">
        <w:rPr>
          <w:rFonts w:ascii="Times New Roman" w:hAnsi="Times New Roman"/>
          <w:sz w:val="28"/>
          <w:szCs w:val="28"/>
        </w:rPr>
        <w:t>общественного совета</w:t>
      </w:r>
      <w:r w:rsidRPr="00991564">
        <w:rPr>
          <w:rFonts w:ascii="Times New Roman" w:hAnsi="Times New Roman"/>
          <w:sz w:val="28"/>
          <w:szCs w:val="28"/>
        </w:rPr>
        <w:t>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Выдача удостоверения </w:t>
      </w:r>
      <w:r w:rsidRPr="00FB14D6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ю</w:t>
      </w:r>
      <w:r w:rsidRPr="00FB14D6">
        <w:rPr>
          <w:rFonts w:ascii="Times New Roman" w:hAnsi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 производится под роспись в журнале учета выдачи удостоверений.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Pr="00991564">
        <w:rPr>
          <w:rFonts w:ascii="Times New Roman" w:hAnsi="Times New Roman"/>
          <w:sz w:val="28"/>
          <w:szCs w:val="28"/>
        </w:rPr>
        <w:t xml:space="preserve"> обязан обеспечить сохранность удостоверения.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Замена удостоверения производится в случаях: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изменения фамилии, имени или отчества владельца;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установления неточностей или ошибочности произведенных в удостоверении записей;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непригодности для пользования (порчи);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утери удостоверения.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Замена удостоверения осуществляется на основании заявления </w:t>
      </w:r>
      <w:r w:rsidRPr="00FB14D6">
        <w:rPr>
          <w:rFonts w:ascii="Times New Roman" w:hAnsi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 на имя </w:t>
      </w:r>
      <w:r>
        <w:rPr>
          <w:rFonts w:ascii="Times New Roman" w:hAnsi="Times New Roman"/>
          <w:sz w:val="28"/>
          <w:szCs w:val="28"/>
        </w:rPr>
        <w:t>главы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 xml:space="preserve"> о выдаче нового удостоверения с указанием причины замены удостоверения.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В случае непригодности для пользования (порчи) удостоверения выдается дубликат удостоверения с тем же номером.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В случае утраты удостоверения, а также в связи с изменением фамилии, имени, отчества </w:t>
      </w:r>
      <w:r w:rsidRPr="00FB14D6">
        <w:rPr>
          <w:rFonts w:ascii="Times New Roman" w:hAnsi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hAnsi="Times New Roman"/>
          <w:sz w:val="28"/>
          <w:szCs w:val="28"/>
        </w:rPr>
        <w:t>, выдается удостоверение с другим номером.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При замене удостоверения в случае его непригодности для пользования (порчи), изменения фамилии, имени, отчества </w:t>
      </w:r>
      <w:r w:rsidRPr="00FB14D6">
        <w:rPr>
          <w:rFonts w:ascii="Times New Roman" w:hAnsi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, ранее выданное удостоверение сдается в </w:t>
      </w:r>
      <w:r>
        <w:rPr>
          <w:rFonts w:ascii="Times New Roman" w:hAnsi="Times New Roman"/>
          <w:sz w:val="28"/>
          <w:szCs w:val="28"/>
        </w:rPr>
        <w:t>а</w:t>
      </w:r>
      <w:r w:rsidRPr="00991564">
        <w:rPr>
          <w:rFonts w:ascii="Times New Roman" w:hAnsi="Times New Roman"/>
          <w:sz w:val="28"/>
          <w:szCs w:val="28"/>
        </w:rPr>
        <w:t>дминистрацию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>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В случае утери удостоверения </w:t>
      </w:r>
      <w:r w:rsidRPr="00FB14D6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ем</w:t>
      </w:r>
      <w:r w:rsidRPr="00FB14D6">
        <w:rPr>
          <w:rFonts w:ascii="Times New Roman" w:hAnsi="Times New Roman"/>
          <w:sz w:val="28"/>
          <w:szCs w:val="28"/>
        </w:rPr>
        <w:t xml:space="preserve"> 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 в заявлении указываются обстоятельства его утраты.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991564">
        <w:rPr>
          <w:rFonts w:ascii="Times New Roman" w:hAnsi="Times New Roman"/>
          <w:sz w:val="28"/>
          <w:szCs w:val="28"/>
        </w:rPr>
        <w:t xml:space="preserve"> в течение 10 календарных дней со дня поступления заявления </w:t>
      </w:r>
      <w:r w:rsidRPr="00FB14D6">
        <w:rPr>
          <w:rFonts w:ascii="Times New Roman" w:hAnsi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 о замене удостоверения оформляет новое удостоверение.</w:t>
      </w:r>
    </w:p>
    <w:p w:rsidR="000B797F" w:rsidRPr="00991564" w:rsidRDefault="000B797F" w:rsidP="000863DB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564">
        <w:rPr>
          <w:rFonts w:ascii="Times New Roman" w:hAnsi="Times New Roman"/>
          <w:sz w:val="28"/>
          <w:szCs w:val="28"/>
        </w:rPr>
        <w:t xml:space="preserve">По истечении срока полномочий или досрочном прекращении </w:t>
      </w:r>
      <w:r w:rsidRPr="00991564">
        <w:rPr>
          <w:rFonts w:ascii="Times New Roman" w:hAnsi="Times New Roman"/>
          <w:sz w:val="28"/>
          <w:szCs w:val="28"/>
        </w:rPr>
        <w:lastRenderedPageBreak/>
        <w:t xml:space="preserve">полномочий </w:t>
      </w:r>
      <w:r w:rsidRPr="00FB14D6">
        <w:rPr>
          <w:rFonts w:ascii="Times New Roman" w:hAnsi="Times New Roman"/>
          <w:sz w:val="28"/>
          <w:szCs w:val="28"/>
        </w:rPr>
        <w:t>председателя общественного совета</w:t>
      </w:r>
      <w:r w:rsidRPr="00991564">
        <w:rPr>
          <w:rFonts w:ascii="Times New Roman" w:hAnsi="Times New Roman"/>
          <w:sz w:val="28"/>
          <w:szCs w:val="28"/>
        </w:rPr>
        <w:t xml:space="preserve"> удостоверение подлежит возврату в течение 10 календарных дней.</w:t>
      </w: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351053" w:rsidRDefault="00351053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</w:p>
    <w:p w:rsidR="000B797F" w:rsidRPr="00AE4B75" w:rsidRDefault="000B797F" w:rsidP="000B797F">
      <w:pPr>
        <w:pStyle w:val="ab"/>
        <w:jc w:val="righ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lastRenderedPageBreak/>
        <w:t>Приложение 4</w:t>
      </w:r>
    </w:p>
    <w:p w:rsidR="000B797F" w:rsidRPr="00817D0D" w:rsidRDefault="000B797F" w:rsidP="000B797F">
      <w:pPr>
        <w:spacing w:after="0" w:line="240" w:lineRule="auto"/>
        <w:ind w:left="4536"/>
        <w:jc w:val="right"/>
        <w:rPr>
          <w:rFonts w:ascii="Times New Roman CYR" w:hAnsi="Times New Roman CYR"/>
          <w:sz w:val="28"/>
          <w:szCs w:val="28"/>
        </w:rPr>
      </w:pPr>
      <w:r w:rsidRPr="00594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F6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выдвижения, </w:t>
      </w:r>
      <w:r w:rsidRPr="00817D0D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 w:rsidR="00F66A91">
        <w:rPr>
          <w:rFonts w:ascii="Times New Roman CYR" w:hAnsi="Times New Roman CYR"/>
          <w:sz w:val="28"/>
          <w:szCs w:val="28"/>
        </w:rPr>
        <w:t>Загривское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сельское поселение </w:t>
      </w:r>
      <w:proofErr w:type="spellStart"/>
      <w:r w:rsidRPr="00817D0D"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</w:t>
      </w:r>
    </w:p>
    <w:p w:rsidR="000B797F" w:rsidRPr="009E006B" w:rsidRDefault="000B797F" w:rsidP="000B797F">
      <w:pPr>
        <w:pStyle w:val="ab"/>
        <w:jc w:val="right"/>
        <w:rPr>
          <w:rFonts w:ascii="Times New Roman CYR" w:hAnsi="Times New Roman CYR"/>
          <w:sz w:val="16"/>
          <w:szCs w:val="16"/>
        </w:rPr>
      </w:pPr>
    </w:p>
    <w:p w:rsidR="000B797F" w:rsidRPr="009E006B" w:rsidRDefault="000B797F" w:rsidP="000B797F">
      <w:pPr>
        <w:pStyle w:val="ab"/>
        <w:jc w:val="right"/>
        <w:rPr>
          <w:rFonts w:ascii="Times New Roman CYR" w:hAnsi="Times New Roman CYR"/>
          <w:sz w:val="16"/>
          <w:szCs w:val="16"/>
        </w:rPr>
      </w:pP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8"/>
        </w:rPr>
      </w:pPr>
      <w:r w:rsidRPr="009E006B">
        <w:rPr>
          <w:rFonts w:ascii="Times New Roman CYR" w:hAnsi="Times New Roman CYR"/>
          <w:b/>
          <w:sz w:val="28"/>
          <w:szCs w:val="28"/>
        </w:rPr>
        <w:t>Инициативный проект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3"/>
        <w:gridCol w:w="6080"/>
        <w:gridCol w:w="2838"/>
      </w:tblGrid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9E006B">
              <w:rPr>
                <w:rFonts w:ascii="Times New Roman CYR" w:hAnsi="Times New Roman CYR"/>
                <w:b/>
                <w:szCs w:val="24"/>
              </w:rPr>
              <w:t xml:space="preserve">№ </w:t>
            </w:r>
            <w:proofErr w:type="spellStart"/>
            <w:proofErr w:type="gramStart"/>
            <w:r w:rsidRPr="009E006B">
              <w:rPr>
                <w:rFonts w:ascii="Times New Roman CYR" w:hAnsi="Times New Roman CYR"/>
                <w:b/>
                <w:szCs w:val="24"/>
              </w:rPr>
              <w:t>п</w:t>
            </w:r>
            <w:proofErr w:type="spellEnd"/>
            <w:proofErr w:type="gramEnd"/>
            <w:r w:rsidRPr="009E006B">
              <w:rPr>
                <w:rFonts w:ascii="Times New Roman CYR" w:hAnsi="Times New Roman CYR"/>
                <w:b/>
                <w:szCs w:val="24"/>
              </w:rPr>
              <w:t>/</w:t>
            </w:r>
            <w:proofErr w:type="spellStart"/>
            <w:r w:rsidRPr="009E006B">
              <w:rPr>
                <w:rFonts w:ascii="Times New Roman CYR" w:hAnsi="Times New Roman CYR"/>
                <w:b/>
                <w:szCs w:val="24"/>
              </w:rPr>
              <w:t>п</w:t>
            </w:r>
            <w:proofErr w:type="spellEnd"/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9E006B">
              <w:rPr>
                <w:rFonts w:ascii="Times New Roman CYR" w:hAnsi="Times New Roman CYR"/>
                <w:b/>
                <w:szCs w:val="24"/>
              </w:rPr>
              <w:t>Сведения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Cs w:val="24"/>
              </w:rPr>
            </w:pPr>
            <w:r w:rsidRPr="009E006B">
              <w:rPr>
                <w:rFonts w:ascii="Times New Roman CYR" w:hAnsi="Times New Roman CYR"/>
                <w:b/>
                <w:szCs w:val="24"/>
              </w:rPr>
              <w:t>Сведения</w:t>
            </w: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 xml:space="preserve"> Наименование инициативного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Предварительный расчет необходимых расходов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8"/>
              </w:rPr>
              <w:t>Сведения о планируемом (возможном) финансовом, имущественном и (или) трудовом участии заинтересованных лиц в реализации данного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8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Указание на объем средств местного бюджета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9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Указание на объем средств областного бюджета на реализацию инициативного проекта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10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  <w:r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 xml:space="preserve">Согласие на обработку персональных данных инициатора проекта </w:t>
            </w:r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12</w:t>
            </w:r>
          </w:p>
        </w:tc>
        <w:tc>
          <w:tcPr>
            <w:tcW w:w="60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proofErr w:type="gramStart"/>
            <w:r w:rsidRPr="009E006B">
              <w:rPr>
                <w:rFonts w:ascii="Times New Roman CYR" w:hAnsi="Times New Roman CYR"/>
                <w:sz w:val="24"/>
                <w:szCs w:val="24"/>
              </w:rPr>
              <w:t>Информация об инициаторе проекта (Ф.И.О.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старосты сельского населенного пункта, председателя совета территориального общественного самоуправления председателя общественного совета части территории муниципального образования</w:t>
            </w:r>
            <w:r w:rsidRPr="009E006B">
              <w:rPr>
                <w:rFonts w:ascii="Times New Roman CYR" w:hAnsi="Times New Roman CYR"/>
                <w:sz w:val="24"/>
                <w:szCs w:val="24"/>
              </w:rPr>
              <w:t>, номер контактного телефона, адрес электронной почты (при наличии)</w:t>
            </w:r>
            <w:proofErr w:type="gramEnd"/>
          </w:p>
        </w:tc>
        <w:tc>
          <w:tcPr>
            <w:tcW w:w="283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0B797F" w:rsidRDefault="000B797F" w:rsidP="000B797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B797F" w:rsidRDefault="000B797F" w:rsidP="000B797F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0B797F" w:rsidRDefault="000B797F" w:rsidP="000B797F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</w:p>
    <w:p w:rsidR="000B797F" w:rsidRPr="00423F27" w:rsidRDefault="000B797F" w:rsidP="000B797F">
      <w:pPr>
        <w:widowControl w:val="0"/>
        <w:autoSpaceDE w:val="0"/>
        <w:autoSpaceDN w:val="0"/>
        <w:spacing w:after="0" w:line="240" w:lineRule="auto"/>
        <w:ind w:hanging="6"/>
        <w:jc w:val="right"/>
        <w:rPr>
          <w:rFonts w:ascii="Times New Roman CYR" w:hAnsi="Times New Roman CYR"/>
          <w:sz w:val="28"/>
          <w:szCs w:val="28"/>
        </w:rPr>
      </w:pPr>
      <w:r w:rsidRPr="00423F27">
        <w:rPr>
          <w:rFonts w:ascii="Times New Roman CYR" w:hAnsi="Times New Roman CYR"/>
          <w:sz w:val="28"/>
          <w:szCs w:val="28"/>
        </w:rPr>
        <w:lastRenderedPageBreak/>
        <w:t xml:space="preserve">Приложение </w:t>
      </w:r>
      <w:r>
        <w:rPr>
          <w:rFonts w:ascii="Times New Roman CYR" w:hAnsi="Times New Roman CYR"/>
          <w:sz w:val="28"/>
          <w:szCs w:val="28"/>
        </w:rPr>
        <w:t>5</w:t>
      </w:r>
    </w:p>
    <w:p w:rsidR="000B797F" w:rsidRPr="00817D0D" w:rsidRDefault="000B797F" w:rsidP="000B797F">
      <w:pPr>
        <w:spacing w:after="0" w:line="240" w:lineRule="auto"/>
        <w:ind w:left="4536"/>
        <w:jc w:val="right"/>
        <w:rPr>
          <w:rFonts w:ascii="Times New Roman CYR" w:hAnsi="Times New Roman CYR"/>
          <w:sz w:val="28"/>
          <w:szCs w:val="28"/>
        </w:rPr>
      </w:pPr>
      <w:r w:rsidRPr="00594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F6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выдвижения, </w:t>
      </w:r>
      <w:r w:rsidRPr="00817D0D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 w:rsidR="00F66A91">
        <w:rPr>
          <w:rFonts w:ascii="Times New Roman CYR" w:hAnsi="Times New Roman CYR"/>
          <w:sz w:val="28"/>
          <w:szCs w:val="28"/>
        </w:rPr>
        <w:t>Загривское</w:t>
      </w:r>
      <w:proofErr w:type="spellEnd"/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817D0D">
        <w:rPr>
          <w:rFonts w:ascii="Times New Roman CYR" w:hAnsi="Times New Roman CYR"/>
          <w:sz w:val="28"/>
          <w:szCs w:val="28"/>
        </w:rPr>
        <w:t xml:space="preserve">сельское поселение </w:t>
      </w:r>
      <w:proofErr w:type="spellStart"/>
      <w:r w:rsidRPr="00817D0D"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</w:t>
      </w:r>
    </w:p>
    <w:p w:rsidR="000B797F" w:rsidRPr="009E006B" w:rsidRDefault="000B797F" w:rsidP="000B797F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0B797F" w:rsidRPr="009E006B" w:rsidRDefault="000B797F" w:rsidP="000B797F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Протокол</w:t>
      </w:r>
    </w:p>
    <w:p w:rsidR="000B797F" w:rsidRPr="009E006B" w:rsidRDefault="000B797F" w:rsidP="000B797F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собрания (конференции) граждан о поддержке инициативного</w:t>
      </w:r>
    </w:p>
    <w:p w:rsidR="000B797F" w:rsidRPr="009E006B" w:rsidRDefault="000B797F" w:rsidP="000B797F">
      <w:pPr>
        <w:tabs>
          <w:tab w:val="center" w:pos="4677"/>
          <w:tab w:val="left" w:pos="6096"/>
          <w:tab w:val="right" w:pos="9354"/>
        </w:tabs>
        <w:spacing w:after="0" w:line="240" w:lineRule="auto"/>
        <w:ind w:hanging="6"/>
        <w:jc w:val="center"/>
        <w:rPr>
          <w:rFonts w:ascii="Times New Roman CYR" w:hAnsi="Times New Roman CYR"/>
          <w:b/>
          <w:sz w:val="24"/>
          <w:szCs w:val="24"/>
        </w:rPr>
      </w:pPr>
      <w:r w:rsidRPr="009E006B">
        <w:rPr>
          <w:rFonts w:ascii="Times New Roman CYR" w:hAnsi="Times New Roman CYR"/>
          <w:b/>
          <w:sz w:val="24"/>
          <w:szCs w:val="24"/>
        </w:rPr>
        <w:t>проекта для его реализации на территории муниципального образования</w:t>
      </w:r>
    </w:p>
    <w:p w:rsidR="000B797F" w:rsidRPr="009E006B" w:rsidRDefault="000B797F" w:rsidP="000B797F">
      <w:pPr>
        <w:spacing w:after="0" w:line="240" w:lineRule="auto"/>
        <w:ind w:hanging="6"/>
        <w:jc w:val="center"/>
        <w:rPr>
          <w:rFonts w:ascii="Times New Roman CYR" w:hAnsi="Times New Roman CYR"/>
          <w:sz w:val="24"/>
          <w:szCs w:val="24"/>
        </w:rPr>
      </w:pPr>
    </w:p>
    <w:p w:rsidR="000B797F" w:rsidRPr="002D58B4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 xml:space="preserve">Дата проведения собрания (конференции): «_____»  ____________ 20____ г. </w:t>
      </w:r>
    </w:p>
    <w:p w:rsidR="000B797F" w:rsidRPr="002D58B4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Место проведения собрания (конференции):_________________________________</w:t>
      </w:r>
    </w:p>
    <w:p w:rsidR="000B797F" w:rsidRPr="002D58B4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 xml:space="preserve">Время начала собрания (конференции): </w:t>
      </w:r>
      <w:proofErr w:type="spellStart"/>
      <w:r w:rsidRPr="009E006B">
        <w:rPr>
          <w:rFonts w:ascii="Times New Roman CYR" w:hAnsi="Times New Roman CYR"/>
          <w:sz w:val="26"/>
          <w:szCs w:val="24"/>
        </w:rPr>
        <w:t>____час</w:t>
      </w:r>
      <w:proofErr w:type="spellEnd"/>
      <w:proofErr w:type="gramStart"/>
      <w:r w:rsidRPr="009E006B">
        <w:rPr>
          <w:rFonts w:ascii="Times New Roman CYR" w:hAnsi="Times New Roman CYR"/>
          <w:sz w:val="26"/>
          <w:szCs w:val="24"/>
        </w:rPr>
        <w:t>.</w:t>
      </w:r>
      <w:proofErr w:type="gramEnd"/>
      <w:r w:rsidRPr="009E006B">
        <w:rPr>
          <w:rFonts w:ascii="Times New Roman CYR" w:hAnsi="Times New Roman CYR"/>
          <w:sz w:val="26"/>
          <w:szCs w:val="24"/>
        </w:rPr>
        <w:t xml:space="preserve"> _________ </w:t>
      </w:r>
      <w:proofErr w:type="gramStart"/>
      <w:r w:rsidRPr="009E006B">
        <w:rPr>
          <w:rFonts w:ascii="Times New Roman CYR" w:hAnsi="Times New Roman CYR"/>
          <w:sz w:val="26"/>
          <w:szCs w:val="24"/>
        </w:rPr>
        <w:t>м</w:t>
      </w:r>
      <w:proofErr w:type="gramEnd"/>
      <w:r w:rsidRPr="009E006B">
        <w:rPr>
          <w:rFonts w:ascii="Times New Roman CYR" w:hAnsi="Times New Roman CYR"/>
          <w:sz w:val="26"/>
          <w:szCs w:val="24"/>
        </w:rPr>
        <w:t>ин</w:t>
      </w:r>
    </w:p>
    <w:p w:rsidR="000B797F" w:rsidRPr="002D58B4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Время окончания собрания (конференции): ______ час ________ мин.</w:t>
      </w:r>
      <w:r w:rsidRPr="009E006B">
        <w:rPr>
          <w:rFonts w:ascii="Times New Roman CYR" w:hAnsi="Times New Roman CYR"/>
          <w:sz w:val="26"/>
          <w:szCs w:val="24"/>
        </w:rPr>
        <w:tab/>
      </w:r>
    </w:p>
    <w:p w:rsidR="000B797F" w:rsidRPr="002D58B4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Повестка собрания (конференции): _________________________________________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Ход собрания (конференции): _____________________________________________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6"/>
          <w:szCs w:val="24"/>
        </w:rPr>
      </w:pPr>
      <w:r w:rsidRPr="009E006B">
        <w:rPr>
          <w:rFonts w:ascii="Times New Roman CYR" w:hAnsi="Times New Roman CYR"/>
          <w:sz w:val="26"/>
          <w:szCs w:val="24"/>
        </w:rPr>
        <w:t>_______________________________________________________________________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i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i/>
          <w:sz w:val="24"/>
          <w:szCs w:val="20"/>
          <w:vertAlign w:val="superscript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0"/>
          <w:szCs w:val="20"/>
        </w:rPr>
      </w:pPr>
    </w:p>
    <w:p w:rsidR="000B797F" w:rsidRPr="009E006B" w:rsidRDefault="000B797F" w:rsidP="000B797F">
      <w:pPr>
        <w:spacing w:after="0" w:line="240" w:lineRule="auto"/>
        <w:ind w:firstLine="708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>Итоги собрания (конференции) граждан и принятые решения:</w:t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10"/>
        <w:gridCol w:w="6478"/>
        <w:gridCol w:w="2551"/>
      </w:tblGrid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 xml:space="preserve">№ </w:t>
            </w:r>
            <w:proofErr w:type="spellStart"/>
            <w:proofErr w:type="gramStart"/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п</w:t>
            </w:r>
            <w:proofErr w:type="spellEnd"/>
            <w:proofErr w:type="gramEnd"/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/</w:t>
            </w:r>
            <w:proofErr w:type="spellStart"/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п</w:t>
            </w:r>
            <w:proofErr w:type="spellEnd"/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b/>
                <w:sz w:val="20"/>
                <w:szCs w:val="24"/>
              </w:rPr>
            </w:pPr>
            <w:r w:rsidRPr="009E006B">
              <w:rPr>
                <w:rFonts w:ascii="Times New Roman CYR" w:hAnsi="Times New Roman CYR"/>
                <w:b/>
                <w:sz w:val="20"/>
                <w:szCs w:val="24"/>
              </w:rPr>
              <w:t>Итоги собрания (конференции) граждан и принятые решения</w:t>
            </w:r>
          </w:p>
        </w:tc>
      </w:tr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7F" w:rsidRPr="009E006B" w:rsidRDefault="000B797F" w:rsidP="000B797F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Наименования инициативног</w:t>
            </w:r>
            <w:proofErr w:type="gramStart"/>
            <w:r w:rsidRPr="009E006B">
              <w:rPr>
                <w:rFonts w:ascii="Times New Roman CYR" w:hAnsi="Times New Roman CYR"/>
                <w:sz w:val="24"/>
                <w:szCs w:val="24"/>
              </w:rPr>
              <w:t>о(</w:t>
            </w:r>
            <w:proofErr w:type="spellStart"/>
            <w:proofErr w:type="gramEnd"/>
            <w:r w:rsidRPr="009E006B">
              <w:rPr>
                <w:rFonts w:ascii="Times New Roman CYR" w:hAnsi="Times New Roman CYR"/>
                <w:sz w:val="24"/>
                <w:szCs w:val="24"/>
              </w:rPr>
              <w:t>ых</w:t>
            </w:r>
            <w:proofErr w:type="spellEnd"/>
            <w:r w:rsidRPr="009E006B">
              <w:rPr>
                <w:rFonts w:ascii="Times New Roman CYR" w:hAnsi="Times New Roman CYR"/>
                <w:sz w:val="24"/>
                <w:szCs w:val="24"/>
              </w:rPr>
              <w:t>) проекта(</w:t>
            </w:r>
            <w:proofErr w:type="spellStart"/>
            <w:r w:rsidRPr="009E006B">
              <w:rPr>
                <w:rFonts w:ascii="Times New Roman CYR" w:hAnsi="Times New Roman CYR"/>
                <w:sz w:val="24"/>
                <w:szCs w:val="24"/>
              </w:rPr>
              <w:t>ов</w:t>
            </w:r>
            <w:proofErr w:type="spellEnd"/>
            <w:r w:rsidRPr="009E006B">
              <w:rPr>
                <w:rFonts w:ascii="Times New Roman CYR" w:hAnsi="Times New Roman CYR"/>
                <w:sz w:val="24"/>
                <w:szCs w:val="24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7F" w:rsidRPr="009E006B" w:rsidRDefault="000B797F" w:rsidP="000B797F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Наименование инициативного проекта, выбранного для внесения 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7F" w:rsidRPr="009E006B" w:rsidRDefault="000B797F" w:rsidP="000B797F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7F" w:rsidRPr="009E006B" w:rsidRDefault="000B797F" w:rsidP="000B797F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населения на реализацию выбранного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7F" w:rsidRPr="009E006B" w:rsidRDefault="000B797F" w:rsidP="000B797F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7F" w:rsidRPr="009E006B" w:rsidRDefault="000B797F" w:rsidP="000B797F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0B797F" w:rsidRPr="009E006B" w:rsidTr="000B797F"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</w:rPr>
            </w:pPr>
            <w:r>
              <w:rPr>
                <w:rFonts w:ascii="Times New Roman CYR" w:hAnsi="Times New Roman CYR"/>
                <w:sz w:val="24"/>
                <w:szCs w:val="24"/>
              </w:rPr>
              <w:t>7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B797F" w:rsidRPr="009E006B" w:rsidRDefault="000B797F" w:rsidP="000B797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</w:rPr>
            </w:pPr>
            <w:r w:rsidRPr="009E006B">
              <w:rPr>
                <w:rFonts w:ascii="Times New Roman CYR" w:hAnsi="Times New Roman CYR"/>
                <w:sz w:val="24"/>
                <w:szCs w:val="24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97F" w:rsidRPr="009E006B" w:rsidRDefault="000B797F" w:rsidP="000B797F">
            <w:pPr>
              <w:spacing w:after="0" w:line="240" w:lineRule="auto"/>
              <w:ind w:firstLine="709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</w:tbl>
    <w:p w:rsidR="000B797F" w:rsidRPr="009E006B" w:rsidRDefault="000B797F" w:rsidP="000B797F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</w:p>
    <w:p w:rsidR="000B797F" w:rsidRPr="009E006B" w:rsidRDefault="000B797F" w:rsidP="000B797F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Председатель: </w:t>
      </w:r>
      <w:r w:rsidRPr="009E006B">
        <w:rPr>
          <w:rFonts w:ascii="Times New Roman CYR" w:hAnsi="Times New Roman CYR"/>
          <w:sz w:val="24"/>
          <w:szCs w:val="24"/>
        </w:rPr>
        <w:tab/>
        <w:t>___________________ _____________________</w:t>
      </w:r>
    </w:p>
    <w:p w:rsidR="000B797F" w:rsidRPr="009E006B" w:rsidRDefault="000B797F" w:rsidP="000B797F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                 (ФИО)</w:t>
      </w:r>
    </w:p>
    <w:p w:rsidR="000B797F" w:rsidRPr="009E006B" w:rsidRDefault="000B797F" w:rsidP="000B797F">
      <w:pPr>
        <w:spacing w:after="0" w:line="240" w:lineRule="auto"/>
        <w:ind w:firstLine="709"/>
        <w:rPr>
          <w:rFonts w:ascii="Times New Roman CYR" w:hAnsi="Times New Roman CYR"/>
          <w:sz w:val="24"/>
          <w:szCs w:val="24"/>
        </w:rPr>
      </w:pPr>
      <w:r w:rsidRPr="009E006B">
        <w:rPr>
          <w:rFonts w:ascii="Times New Roman CYR" w:hAnsi="Times New Roman CYR"/>
          <w:sz w:val="24"/>
          <w:szCs w:val="24"/>
        </w:rPr>
        <w:t xml:space="preserve">Секретарь: </w:t>
      </w:r>
      <w:r w:rsidRPr="009E006B">
        <w:rPr>
          <w:rFonts w:ascii="Times New Roman CYR" w:hAnsi="Times New Roman CYR"/>
          <w:sz w:val="24"/>
          <w:szCs w:val="24"/>
        </w:rPr>
        <w:tab/>
        <w:t xml:space="preserve">            ___________________ _____________________</w:t>
      </w:r>
    </w:p>
    <w:p w:rsidR="000B797F" w:rsidRPr="009E006B" w:rsidRDefault="000B797F" w:rsidP="000B797F">
      <w:pPr>
        <w:spacing w:after="0" w:line="240" w:lineRule="auto"/>
        <w:ind w:firstLine="709"/>
        <w:rPr>
          <w:rFonts w:ascii="Times New Roman CYR" w:hAnsi="Times New Roman CYR"/>
          <w:sz w:val="24"/>
          <w:szCs w:val="20"/>
          <w:vertAlign w:val="superscript"/>
        </w:rPr>
      </w:pP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32"/>
          <w:szCs w:val="24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 xml:space="preserve">подпись  </w:t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</w:r>
      <w:r w:rsidRPr="009E006B">
        <w:rPr>
          <w:rFonts w:ascii="Times New Roman CYR" w:hAnsi="Times New Roman CYR"/>
          <w:sz w:val="24"/>
          <w:szCs w:val="20"/>
          <w:vertAlign w:val="superscript"/>
        </w:rPr>
        <w:tab/>
        <w:t xml:space="preserve">           (ФИО)</w:t>
      </w:r>
    </w:p>
    <w:p w:rsidR="000B797F" w:rsidRDefault="000B797F" w:rsidP="000B797F">
      <w:pPr>
        <w:pStyle w:val="ab"/>
        <w:jc w:val="right"/>
        <w:rPr>
          <w:rFonts w:ascii="Times New Roman CYR" w:eastAsia="Times New Roman" w:hAnsi="Times New Roman CYR"/>
          <w:sz w:val="28"/>
          <w:szCs w:val="28"/>
        </w:rPr>
      </w:pPr>
      <w:r w:rsidRPr="002A44DA">
        <w:rPr>
          <w:rFonts w:ascii="Times New Roman CYR" w:eastAsia="Times New Roman" w:hAnsi="Times New Roman CYR"/>
          <w:sz w:val="28"/>
          <w:szCs w:val="28"/>
        </w:rPr>
        <w:lastRenderedPageBreak/>
        <w:t xml:space="preserve">Приложение </w:t>
      </w:r>
      <w:r>
        <w:rPr>
          <w:rFonts w:ascii="Times New Roman CYR" w:eastAsia="Times New Roman" w:hAnsi="Times New Roman CYR"/>
          <w:sz w:val="28"/>
          <w:szCs w:val="28"/>
        </w:rPr>
        <w:t>6</w:t>
      </w:r>
    </w:p>
    <w:p w:rsidR="000B797F" w:rsidRPr="00817D0D" w:rsidRDefault="000B797F" w:rsidP="000B797F">
      <w:pPr>
        <w:spacing w:after="0" w:line="240" w:lineRule="auto"/>
        <w:ind w:left="4536"/>
        <w:jc w:val="right"/>
        <w:rPr>
          <w:rFonts w:ascii="Times New Roman CYR" w:hAnsi="Times New Roman CYR"/>
          <w:sz w:val="28"/>
          <w:szCs w:val="28"/>
        </w:rPr>
      </w:pPr>
      <w:r w:rsidRPr="00594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Порядку</w:t>
      </w:r>
      <w:r w:rsidR="00F66A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/>
          <w:sz w:val="28"/>
          <w:szCs w:val="28"/>
        </w:rPr>
        <w:t xml:space="preserve">выдвижения, </w:t>
      </w:r>
      <w:r w:rsidRPr="00817D0D">
        <w:rPr>
          <w:rFonts w:ascii="Times New Roman CYR" w:hAnsi="Times New Roman CYR"/>
          <w:sz w:val="28"/>
          <w:szCs w:val="28"/>
        </w:rPr>
        <w:t xml:space="preserve">рассмотрения и реализации инициативных проектов в целях содействия участию населения в осуществлении местного самоуправления на территории муниципального образования </w:t>
      </w:r>
      <w:proofErr w:type="spellStart"/>
      <w:r w:rsidR="00F66A91">
        <w:rPr>
          <w:rFonts w:ascii="Times New Roman CYR" w:hAnsi="Times New Roman CYR"/>
          <w:sz w:val="28"/>
          <w:szCs w:val="28"/>
        </w:rPr>
        <w:t>Загривское</w:t>
      </w:r>
      <w:proofErr w:type="spellEnd"/>
      <w:r w:rsidR="00F66A91">
        <w:rPr>
          <w:rFonts w:ascii="Times New Roman CYR" w:hAnsi="Times New Roman CYR"/>
          <w:sz w:val="28"/>
          <w:szCs w:val="28"/>
        </w:rPr>
        <w:t xml:space="preserve"> </w:t>
      </w:r>
      <w:r w:rsidRPr="00817D0D">
        <w:rPr>
          <w:rFonts w:ascii="Times New Roman CYR" w:hAnsi="Times New Roman CYR"/>
          <w:sz w:val="28"/>
          <w:szCs w:val="28"/>
        </w:rPr>
        <w:t xml:space="preserve">сельское поселение </w:t>
      </w:r>
      <w:proofErr w:type="spellStart"/>
      <w:r w:rsidRPr="00817D0D">
        <w:rPr>
          <w:rFonts w:ascii="Times New Roman CYR" w:hAnsi="Times New Roman CYR"/>
          <w:sz w:val="28"/>
          <w:szCs w:val="28"/>
        </w:rPr>
        <w:t>Сланцевского</w:t>
      </w:r>
      <w:proofErr w:type="spellEnd"/>
      <w:r w:rsidRPr="00817D0D">
        <w:rPr>
          <w:rFonts w:ascii="Times New Roman CYR" w:hAnsi="Times New Roman CYR"/>
          <w:sz w:val="28"/>
          <w:szCs w:val="28"/>
        </w:rPr>
        <w:t xml:space="preserve"> муниципального района Ленинградской области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4"/>
          <w:szCs w:val="24"/>
        </w:rPr>
      </w:pP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b/>
          <w:sz w:val="28"/>
          <w:szCs w:val="24"/>
        </w:rPr>
      </w:pPr>
      <w:r w:rsidRPr="009E006B">
        <w:rPr>
          <w:rFonts w:ascii="Times New Roman CYR" w:hAnsi="Times New Roman CYR"/>
          <w:b/>
          <w:sz w:val="28"/>
          <w:szCs w:val="24"/>
        </w:rPr>
        <w:t>Гарантийное письмо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Инициато</w:t>
      </w:r>
      <w:proofErr w:type="gramStart"/>
      <w:r w:rsidRPr="009E006B">
        <w:rPr>
          <w:rFonts w:ascii="Times New Roman CYR" w:hAnsi="Times New Roman CYR"/>
          <w:sz w:val="28"/>
          <w:szCs w:val="24"/>
        </w:rPr>
        <w:t>р(</w:t>
      </w:r>
      <w:proofErr w:type="spellStart"/>
      <w:proofErr w:type="gramEnd"/>
      <w:r w:rsidRPr="009E006B">
        <w:rPr>
          <w:rFonts w:ascii="Times New Roman CYR" w:hAnsi="Times New Roman CYR"/>
          <w:sz w:val="28"/>
          <w:szCs w:val="24"/>
        </w:rPr>
        <w:t>ы</w:t>
      </w:r>
      <w:proofErr w:type="spellEnd"/>
      <w:r w:rsidRPr="009E006B">
        <w:rPr>
          <w:rFonts w:ascii="Times New Roman CYR" w:hAnsi="Times New Roman CYR"/>
          <w:sz w:val="28"/>
          <w:szCs w:val="24"/>
        </w:rPr>
        <w:t>) проекта ______________________________________________ ______________________________________________________________________________________________________________________________________________________________________________________________________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E006B">
        <w:rPr>
          <w:rFonts w:ascii="Times New Roman CYR" w:hAnsi="Times New Roman CYR"/>
          <w:sz w:val="24"/>
          <w:szCs w:val="24"/>
          <w:vertAlign w:val="superscript"/>
        </w:rPr>
        <w:t>(Ф.И.О. гражданина, наименование юридического лица, Ф.И.О. его представителя и указание на документ, на основании которого действует представитель)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гарантирует обеспечение участия населения 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_________________________________________________________________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E006B">
        <w:rPr>
          <w:rFonts w:ascii="Times New Roman CYR" w:hAnsi="Times New Roman CYR"/>
          <w:sz w:val="24"/>
          <w:szCs w:val="24"/>
          <w:vertAlign w:val="superscript"/>
        </w:rPr>
        <w:t>(территория поселения (или ее часть), на которой планируется реализация инициативного проекта)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в реализации инициативного проекта __________________________________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__________________________________________________________________,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4"/>
          <w:szCs w:val="24"/>
          <w:vertAlign w:val="superscript"/>
        </w:rPr>
      </w:pPr>
      <w:r w:rsidRPr="009E006B">
        <w:rPr>
          <w:rFonts w:ascii="Times New Roman CYR" w:hAnsi="Times New Roman CYR"/>
          <w:sz w:val="24"/>
          <w:szCs w:val="24"/>
          <w:vertAlign w:val="superscript"/>
        </w:rPr>
        <w:t>(наименование инициативного проекта)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в том числе в форме: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 xml:space="preserve">1) </w:t>
      </w:r>
      <w:proofErr w:type="spellStart"/>
      <w:r w:rsidRPr="009E006B">
        <w:rPr>
          <w:rFonts w:ascii="Times New Roman CYR" w:hAnsi="Times New Roman CYR"/>
          <w:sz w:val="28"/>
          <w:szCs w:val="24"/>
        </w:rPr>
        <w:t>софинансирования</w:t>
      </w:r>
      <w:proofErr w:type="spellEnd"/>
      <w:r w:rsidRPr="009E006B">
        <w:rPr>
          <w:rFonts w:ascii="Times New Roman CYR" w:hAnsi="Times New Roman CYR"/>
          <w:sz w:val="28"/>
          <w:szCs w:val="24"/>
        </w:rPr>
        <w:t xml:space="preserve"> инициативного проекта путем внесения инициативных платежей в размере _______________ рублей;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2) добровольного имущественного участия граждан и (или) юридических лиц (индивидуальных предпринимателей) в виде ____________________________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__________________________________________________________________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8"/>
          <w:szCs w:val="24"/>
          <w:vertAlign w:val="superscript"/>
        </w:rPr>
      </w:pPr>
      <w:r w:rsidRPr="009E006B">
        <w:rPr>
          <w:rFonts w:ascii="Times New Roman CYR" w:hAnsi="Times New Roman CYR"/>
          <w:sz w:val="28"/>
          <w:szCs w:val="24"/>
          <w:vertAlign w:val="superscript"/>
        </w:rPr>
        <w:t>(указать вид пожертвования)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3) добровольного трудового участия граждан и (или) юридических лиц (индивидуальных предпринимателей в виде ____________________________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__________________________________________________________________</w:t>
      </w:r>
    </w:p>
    <w:p w:rsidR="000B797F" w:rsidRPr="009E006B" w:rsidRDefault="000B797F" w:rsidP="000B797F">
      <w:pPr>
        <w:spacing w:after="0" w:line="240" w:lineRule="auto"/>
        <w:jc w:val="center"/>
        <w:rPr>
          <w:rFonts w:ascii="Times New Roman CYR" w:hAnsi="Times New Roman CYR"/>
          <w:sz w:val="28"/>
          <w:szCs w:val="24"/>
          <w:vertAlign w:val="superscript"/>
        </w:rPr>
      </w:pPr>
      <w:r w:rsidRPr="009E006B">
        <w:rPr>
          <w:rFonts w:ascii="Times New Roman CYR" w:hAnsi="Times New Roman CYR"/>
          <w:sz w:val="28"/>
          <w:szCs w:val="24"/>
          <w:vertAlign w:val="superscript"/>
        </w:rPr>
        <w:t>(указать вид пожертвования)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Инициато</w:t>
      </w:r>
      <w:proofErr w:type="gramStart"/>
      <w:r w:rsidRPr="009E006B">
        <w:rPr>
          <w:rFonts w:ascii="Times New Roman CYR" w:hAnsi="Times New Roman CYR"/>
          <w:sz w:val="28"/>
          <w:szCs w:val="24"/>
        </w:rPr>
        <w:t>р(</w:t>
      </w:r>
      <w:proofErr w:type="spellStart"/>
      <w:proofErr w:type="gramEnd"/>
      <w:r w:rsidRPr="009E006B">
        <w:rPr>
          <w:rFonts w:ascii="Times New Roman CYR" w:hAnsi="Times New Roman CYR"/>
          <w:sz w:val="28"/>
          <w:szCs w:val="24"/>
        </w:rPr>
        <w:t>ы</w:t>
      </w:r>
      <w:proofErr w:type="spellEnd"/>
      <w:r w:rsidRPr="009E006B">
        <w:rPr>
          <w:rFonts w:ascii="Times New Roman CYR" w:hAnsi="Times New Roman CYR"/>
          <w:sz w:val="28"/>
          <w:szCs w:val="24"/>
        </w:rPr>
        <w:t>) проекта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</w:rPr>
        <w:t>(представитель инициатора) ________________ ___________________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8"/>
          <w:szCs w:val="24"/>
        </w:rPr>
      </w:pPr>
      <w:r w:rsidRPr="009E006B">
        <w:rPr>
          <w:rFonts w:ascii="Times New Roman CYR" w:hAnsi="Times New Roman CYR"/>
          <w:sz w:val="28"/>
          <w:szCs w:val="24"/>
          <w:vertAlign w:val="superscript"/>
        </w:rPr>
        <w:t xml:space="preserve">                                                                                                       (подпись)                       (расшифровка подписи)</w:t>
      </w:r>
    </w:p>
    <w:p w:rsidR="000B797F" w:rsidRPr="009E006B" w:rsidRDefault="000B797F" w:rsidP="000B797F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091452" w:rsidRDefault="00091452" w:rsidP="00091452">
      <w:pPr>
        <w:jc w:val="right"/>
        <w:rPr>
          <w:szCs w:val="24"/>
        </w:rPr>
      </w:pPr>
    </w:p>
    <w:sectPr w:rsidR="00091452" w:rsidSect="008F39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4F0A"/>
    <w:multiLevelType w:val="hybridMultilevel"/>
    <w:tmpl w:val="55F62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60460"/>
    <w:multiLevelType w:val="multilevel"/>
    <w:tmpl w:val="F7982452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>
    <w:nsid w:val="1CA22DA6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1DAD1C46"/>
    <w:multiLevelType w:val="hybridMultilevel"/>
    <w:tmpl w:val="B664B954"/>
    <w:lvl w:ilvl="0" w:tplc="911C4B32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F7982452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5B8371F7"/>
    <w:multiLevelType w:val="hybridMultilevel"/>
    <w:tmpl w:val="91BA3590"/>
    <w:lvl w:ilvl="0" w:tplc="42342C56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D912A87"/>
    <w:multiLevelType w:val="hybridMultilevel"/>
    <w:tmpl w:val="0266572E"/>
    <w:lvl w:ilvl="0" w:tplc="4A9CBD8A">
      <w:start w:val="1"/>
      <w:numFmt w:val="decimal"/>
      <w:lvlText w:val="%1)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A6A0198"/>
    <w:multiLevelType w:val="hybridMultilevel"/>
    <w:tmpl w:val="312CBF16"/>
    <w:lvl w:ilvl="0" w:tplc="E4C281C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E9"/>
    <w:rsid w:val="00023F3E"/>
    <w:rsid w:val="00077DF4"/>
    <w:rsid w:val="000863DB"/>
    <w:rsid w:val="00091452"/>
    <w:rsid w:val="000A0A5C"/>
    <w:rsid w:val="000B797F"/>
    <w:rsid w:val="0016562A"/>
    <w:rsid w:val="001672E9"/>
    <w:rsid w:val="00167535"/>
    <w:rsid w:val="0017086E"/>
    <w:rsid w:val="001B7C5C"/>
    <w:rsid w:val="001F1D6E"/>
    <w:rsid w:val="001F414C"/>
    <w:rsid w:val="00215B04"/>
    <w:rsid w:val="002215D6"/>
    <w:rsid w:val="002231DD"/>
    <w:rsid w:val="002358B5"/>
    <w:rsid w:val="002479A4"/>
    <w:rsid w:val="002B106C"/>
    <w:rsid w:val="002C5C14"/>
    <w:rsid w:val="00340EF2"/>
    <w:rsid w:val="00351053"/>
    <w:rsid w:val="00383BC8"/>
    <w:rsid w:val="00387580"/>
    <w:rsid w:val="003D482E"/>
    <w:rsid w:val="003E46C7"/>
    <w:rsid w:val="0044775A"/>
    <w:rsid w:val="004520C0"/>
    <w:rsid w:val="004641F4"/>
    <w:rsid w:val="00490A5E"/>
    <w:rsid w:val="004A5D35"/>
    <w:rsid w:val="004E1F9B"/>
    <w:rsid w:val="004F332A"/>
    <w:rsid w:val="0051352B"/>
    <w:rsid w:val="005B2037"/>
    <w:rsid w:val="005B7154"/>
    <w:rsid w:val="0060217E"/>
    <w:rsid w:val="00643C8E"/>
    <w:rsid w:val="006A2732"/>
    <w:rsid w:val="006C0ABB"/>
    <w:rsid w:val="006D7FC9"/>
    <w:rsid w:val="00767955"/>
    <w:rsid w:val="0077513E"/>
    <w:rsid w:val="007876C7"/>
    <w:rsid w:val="007903CC"/>
    <w:rsid w:val="007F5568"/>
    <w:rsid w:val="00805038"/>
    <w:rsid w:val="008155D3"/>
    <w:rsid w:val="00840747"/>
    <w:rsid w:val="008550EA"/>
    <w:rsid w:val="008A26C1"/>
    <w:rsid w:val="008C4927"/>
    <w:rsid w:val="008C565E"/>
    <w:rsid w:val="008E0340"/>
    <w:rsid w:val="008F00D8"/>
    <w:rsid w:val="008F3923"/>
    <w:rsid w:val="00907E2C"/>
    <w:rsid w:val="00910445"/>
    <w:rsid w:val="009143CE"/>
    <w:rsid w:val="00933B22"/>
    <w:rsid w:val="00953D87"/>
    <w:rsid w:val="00973FD8"/>
    <w:rsid w:val="00976DF1"/>
    <w:rsid w:val="009C1B1B"/>
    <w:rsid w:val="009E1FEA"/>
    <w:rsid w:val="00A118A8"/>
    <w:rsid w:val="00A26509"/>
    <w:rsid w:val="00A53A5B"/>
    <w:rsid w:val="00A85BC9"/>
    <w:rsid w:val="00AA22B2"/>
    <w:rsid w:val="00BA490A"/>
    <w:rsid w:val="00BA6DB3"/>
    <w:rsid w:val="00BF1527"/>
    <w:rsid w:val="00C63FA1"/>
    <w:rsid w:val="00C70FCC"/>
    <w:rsid w:val="00C85EE3"/>
    <w:rsid w:val="00CA7708"/>
    <w:rsid w:val="00D16628"/>
    <w:rsid w:val="00D3794B"/>
    <w:rsid w:val="00DD0BB8"/>
    <w:rsid w:val="00DD1641"/>
    <w:rsid w:val="00E346DE"/>
    <w:rsid w:val="00E4019B"/>
    <w:rsid w:val="00E4472B"/>
    <w:rsid w:val="00E53DF9"/>
    <w:rsid w:val="00E71730"/>
    <w:rsid w:val="00EB788A"/>
    <w:rsid w:val="00F16CA4"/>
    <w:rsid w:val="00F20A57"/>
    <w:rsid w:val="00F3210A"/>
    <w:rsid w:val="00F62315"/>
    <w:rsid w:val="00F66A91"/>
    <w:rsid w:val="00F66FED"/>
    <w:rsid w:val="00F92D6A"/>
    <w:rsid w:val="00FA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3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1452"/>
    <w:pPr>
      <w:keepNext/>
      <w:numPr>
        <w:numId w:val="5"/>
      </w:numPr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5D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E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F39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1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091452"/>
    <w:pPr>
      <w:spacing w:after="0" w:line="240" w:lineRule="auto"/>
      <w:ind w:right="4295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091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rsid w:val="00F3210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F3210A"/>
    <w:rPr>
      <w:rFonts w:ascii="Times New Roman" w:eastAsiaTheme="minorEastAsia" w:hAnsi="Times New Roman"/>
      <w:sz w:val="28"/>
      <w:szCs w:val="28"/>
      <w:lang w:eastAsia="ru-RU"/>
    </w:rPr>
  </w:style>
  <w:style w:type="paragraph" w:styleId="ab">
    <w:name w:val="No Spacing"/>
    <w:uiPriority w:val="1"/>
    <w:qFormat/>
    <w:rsid w:val="002479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B797F"/>
    <w:pPr>
      <w:widowControl w:val="0"/>
      <w:autoSpaceDE w:val="0"/>
      <w:autoSpaceDN w:val="0"/>
      <w:adjustRightInd w:val="0"/>
      <w:spacing w:line="252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uiPriority w:val="39"/>
    <w:rsid w:val="000B79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0B79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rsid w:val="000B797F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 w:cstheme="minorBidi"/>
      <w:sz w:val="24"/>
      <w:szCs w:val="24"/>
    </w:rPr>
  </w:style>
  <w:style w:type="character" w:styleId="ae">
    <w:name w:val="Strong"/>
    <w:basedOn w:val="a0"/>
    <w:uiPriority w:val="22"/>
    <w:qFormat/>
    <w:rsid w:val="008C49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9;&#1072;&#1075;&#1088;&#1080;&#1074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xn--80aecjgip6aom.xn--p1ai/tinybrowser/images/1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702C896827BC10DA6386E31B42E1F1289E744F2207DE198C555C4777C5C43FE474D2C17DB4333A8A217A1DCE7191BC249C193A8Y04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26</Pages>
  <Words>7508</Words>
  <Characters>42797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2024-03-20T07:19:00Z</cp:lastPrinted>
  <dcterms:created xsi:type="dcterms:W3CDTF">2024-03-20T07:16:00Z</dcterms:created>
  <dcterms:modified xsi:type="dcterms:W3CDTF">2024-04-18T11:46:00Z</dcterms:modified>
</cp:coreProperties>
</file>