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7D" w:rsidRPr="00626497" w:rsidRDefault="008A317D" w:rsidP="00C63F90">
      <w:pPr>
        <w:pStyle w:val="ConsPlusNormal0"/>
        <w:ind w:firstLine="0"/>
        <w:rPr>
          <w:rFonts w:ascii="Times New Roman" w:hAnsi="Times New Roman" w:cs="Times New Roman"/>
          <w:sz w:val="28"/>
          <w:szCs w:val="28"/>
        </w:rPr>
      </w:pPr>
    </w:p>
    <w:p w:rsidR="008E05FD" w:rsidRDefault="008E05FD" w:rsidP="00626497">
      <w:pPr>
        <w:tabs>
          <w:tab w:val="left" w:pos="7725"/>
        </w:tabs>
        <w:jc w:val="both"/>
        <w:rPr>
          <w:b/>
        </w:rPr>
      </w:pPr>
    </w:p>
    <w:p w:rsidR="00626497" w:rsidRPr="00B82A69" w:rsidRDefault="008E05FD" w:rsidP="00626497">
      <w:pPr>
        <w:tabs>
          <w:tab w:val="left" w:pos="7725"/>
        </w:tabs>
        <w:jc w:val="both"/>
        <w:rPr>
          <w:b/>
        </w:rPr>
      </w:pPr>
      <w:r>
        <w:rPr>
          <w:b/>
        </w:rPr>
        <w:t xml:space="preserve">                                                              </w:t>
      </w:r>
      <w:r w:rsidR="00626497">
        <w:rPr>
          <w:noProof/>
        </w:rPr>
        <w:drawing>
          <wp:inline distT="0" distB="0" distL="0" distR="0">
            <wp:extent cx="514350" cy="579120"/>
            <wp:effectExtent l="19050" t="0" r="0" b="0"/>
            <wp:docPr id="1" name="Рисунок 4" descr="http://www.xn--80aecjgip6aom.xn--p1ai/tinybrowser/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80aecjgip6aom.xn--p1ai/tinybrowser/images/1.png"/>
                    <pic:cNvPicPr>
                      <a:picLocks noChangeAspect="1" noChangeArrowheads="1"/>
                    </pic:cNvPicPr>
                  </pic:nvPicPr>
                  <pic:blipFill>
                    <a:blip r:embed="rId7" r:link="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823" cy="584156"/>
                    </a:xfrm>
                    <a:prstGeom prst="rect">
                      <a:avLst/>
                    </a:prstGeom>
                    <a:noFill/>
                    <a:ln>
                      <a:noFill/>
                    </a:ln>
                  </pic:spPr>
                </pic:pic>
              </a:graphicData>
            </a:graphic>
          </wp:inline>
        </w:drawing>
      </w:r>
      <w:r>
        <w:rPr>
          <w:b/>
        </w:rPr>
        <w:t xml:space="preserve">                                                      </w:t>
      </w:r>
    </w:p>
    <w:p w:rsidR="00626497" w:rsidRPr="00374998" w:rsidRDefault="00626497" w:rsidP="00626497">
      <w:pPr>
        <w:jc w:val="both"/>
        <w:rPr>
          <w:b/>
        </w:rPr>
      </w:pPr>
    </w:p>
    <w:p w:rsidR="00626497" w:rsidRDefault="00626497" w:rsidP="00626497">
      <w:pPr>
        <w:jc w:val="both"/>
        <w:rPr>
          <w:b/>
        </w:rPr>
      </w:pPr>
      <w:r>
        <w:rPr>
          <w:b/>
        </w:rPr>
        <w:t xml:space="preserve">                                                     СОВЕТ ДЕПУТАТОВ</w:t>
      </w:r>
    </w:p>
    <w:p w:rsidR="00626497" w:rsidRDefault="00626497" w:rsidP="00626497">
      <w:pPr>
        <w:jc w:val="both"/>
        <w:rPr>
          <w:b/>
        </w:rPr>
      </w:pPr>
      <w:r>
        <w:rPr>
          <w:b/>
        </w:rPr>
        <w:t xml:space="preserve">                        муниципального образования Загривское сельское поселение</w:t>
      </w:r>
    </w:p>
    <w:p w:rsidR="00626497" w:rsidRDefault="00626497" w:rsidP="00626497">
      <w:pPr>
        <w:jc w:val="both"/>
        <w:rPr>
          <w:b/>
        </w:rPr>
      </w:pPr>
      <w:r>
        <w:rPr>
          <w:b/>
        </w:rPr>
        <w:t xml:space="preserve">                       Сланцевского муниципального района Ленинградской области</w:t>
      </w:r>
    </w:p>
    <w:p w:rsidR="00626497" w:rsidRDefault="00626497" w:rsidP="00626497">
      <w:pPr>
        <w:jc w:val="both"/>
        <w:rPr>
          <w:b/>
          <w:i/>
        </w:rPr>
      </w:pPr>
      <w:r>
        <w:rPr>
          <w:b/>
          <w:i/>
        </w:rPr>
        <w:t xml:space="preserve">                                                           (четвертого созыва)</w:t>
      </w:r>
    </w:p>
    <w:p w:rsidR="00626497" w:rsidRDefault="00626497" w:rsidP="00626497">
      <w:pPr>
        <w:jc w:val="both"/>
        <w:rPr>
          <w:b/>
          <w:i/>
        </w:rPr>
      </w:pPr>
    </w:p>
    <w:p w:rsidR="00626497" w:rsidRDefault="00626497" w:rsidP="00626497">
      <w:pPr>
        <w:spacing w:after="200" w:line="276" w:lineRule="auto"/>
        <w:jc w:val="center"/>
        <w:rPr>
          <w:b/>
        </w:rPr>
      </w:pPr>
      <w:r>
        <w:rPr>
          <w:b/>
        </w:rPr>
        <w:t>РЕШЕНИЕ</w:t>
      </w:r>
    </w:p>
    <w:p w:rsidR="00626497" w:rsidRPr="00305162" w:rsidRDefault="00C63F90" w:rsidP="00305162">
      <w:pPr>
        <w:spacing w:after="200" w:line="276" w:lineRule="auto"/>
        <w:jc w:val="center"/>
        <w:rPr>
          <w:b/>
        </w:rPr>
      </w:pPr>
      <w:r>
        <w:t>14</w:t>
      </w:r>
      <w:r w:rsidR="00626497">
        <w:t>.0</w:t>
      </w:r>
      <w:r>
        <w:t>8</w:t>
      </w:r>
      <w:r w:rsidR="00626497">
        <w:t>. 20</w:t>
      </w:r>
      <w:r w:rsidR="00305162">
        <w:t>2</w:t>
      </w:r>
      <w:r w:rsidR="00FD3ED1">
        <w:t>4</w:t>
      </w:r>
      <w:r w:rsidR="00626497">
        <w:t xml:space="preserve">                                                                                                                       № </w:t>
      </w:r>
      <w:r>
        <w:t>298</w:t>
      </w:r>
      <w:r w:rsidR="00626497">
        <w:t>-сд</w:t>
      </w:r>
    </w:p>
    <w:p w:rsidR="008E05FD" w:rsidRPr="00606574" w:rsidRDefault="008E05FD" w:rsidP="008E05FD">
      <w:pPr>
        <w:ind w:right="3685"/>
        <w:jc w:val="both"/>
        <w:rPr>
          <w:sz w:val="28"/>
          <w:szCs w:val="28"/>
        </w:rPr>
      </w:pPr>
      <w:r w:rsidRPr="00606574">
        <w:rPr>
          <w:sz w:val="28"/>
          <w:szCs w:val="28"/>
        </w:rPr>
        <w:t xml:space="preserve">О  внесении дополнений в решение совета депутатов Загривского сельского поселения от 29.11.2022 г. № 229-сд «Об утверждении Правил благоустройства и территории муниципального образования Загривское сельское поселение Сланцевского муниципального района Ленинградской области» </w:t>
      </w:r>
    </w:p>
    <w:p w:rsidR="008E05FD" w:rsidRPr="00606574" w:rsidRDefault="008E05FD" w:rsidP="008E05FD">
      <w:pPr>
        <w:ind w:right="3685"/>
        <w:jc w:val="both"/>
        <w:rPr>
          <w:sz w:val="28"/>
          <w:szCs w:val="28"/>
        </w:rPr>
      </w:pPr>
    </w:p>
    <w:p w:rsidR="001F0FF6" w:rsidRPr="00606574" w:rsidRDefault="001F0FF6" w:rsidP="001F0FF6">
      <w:pPr>
        <w:pStyle w:val="ConsPlusTitle"/>
        <w:ind w:firstLine="708"/>
        <w:jc w:val="both"/>
        <w:rPr>
          <w:rFonts w:ascii="Times New Roman" w:hAnsi="Times New Roman" w:cs="Times New Roman"/>
          <w:sz w:val="28"/>
          <w:szCs w:val="28"/>
        </w:rPr>
      </w:pPr>
      <w:r w:rsidRPr="00606574">
        <w:rPr>
          <w:rFonts w:ascii="Times New Roman" w:hAnsi="Times New Roman" w:cs="Times New Roman"/>
          <w:b w:val="0"/>
          <w:sz w:val="28"/>
          <w:szCs w:val="28"/>
        </w:rPr>
        <w:t>В соответствии счастью 10 статьи 35, статьей 45 Федерального закона</w:t>
      </w:r>
      <w:r w:rsidR="00797576">
        <w:rPr>
          <w:rFonts w:ascii="Times New Roman" w:hAnsi="Times New Roman" w:cs="Times New Roman"/>
          <w:b w:val="0"/>
          <w:sz w:val="28"/>
          <w:szCs w:val="28"/>
        </w:rPr>
        <w:t xml:space="preserve"> </w:t>
      </w:r>
      <w:r w:rsidRPr="00606574">
        <w:rPr>
          <w:rFonts w:ascii="Times New Roman" w:hAnsi="Times New Roman" w:cs="Times New Roman"/>
          <w:b w:val="0"/>
          <w:sz w:val="28"/>
          <w:szCs w:val="28"/>
        </w:rPr>
        <w:t xml:space="preserve">от 06.10.2013 № 131-ФЗ «Об общих принципах организации местного самоуправления в Российской Федерации», Уставом муниципального образования Загривского сельское поселение Сланцевского муниципального района Ленинградской области, совет депутатов муниципального образования Загривское сельское поселение Сланцевского муниципального района Ленинградской области </w:t>
      </w:r>
      <w:r w:rsidRPr="00606574">
        <w:rPr>
          <w:rFonts w:ascii="Times New Roman" w:hAnsi="Times New Roman" w:cs="Times New Roman"/>
          <w:sz w:val="28"/>
          <w:szCs w:val="28"/>
        </w:rPr>
        <w:t>РЕШИЛ:</w:t>
      </w:r>
    </w:p>
    <w:p w:rsidR="001F0FF6" w:rsidRPr="00606574" w:rsidRDefault="001F0FF6" w:rsidP="001F0FF6">
      <w:pPr>
        <w:pStyle w:val="ConsPlusTitle"/>
        <w:ind w:firstLine="708"/>
        <w:jc w:val="both"/>
        <w:rPr>
          <w:rFonts w:ascii="Times New Roman" w:hAnsi="Times New Roman" w:cs="Times New Roman"/>
          <w:sz w:val="28"/>
          <w:szCs w:val="28"/>
        </w:rPr>
      </w:pPr>
    </w:p>
    <w:p w:rsidR="00441A7C" w:rsidRPr="00606574" w:rsidRDefault="00441A7C" w:rsidP="00441A7C">
      <w:pPr>
        <w:ind w:firstLine="567"/>
        <w:jc w:val="both"/>
        <w:rPr>
          <w:color w:val="000000"/>
          <w:sz w:val="28"/>
          <w:szCs w:val="28"/>
        </w:rPr>
      </w:pPr>
      <w:r w:rsidRPr="00606574">
        <w:rPr>
          <w:color w:val="000000"/>
          <w:sz w:val="28"/>
          <w:szCs w:val="28"/>
        </w:rPr>
        <w:t xml:space="preserve">1. Утвердить Правила благоустройства муниципального образования </w:t>
      </w:r>
      <w:r w:rsidR="00D019E7" w:rsidRPr="00606574">
        <w:rPr>
          <w:color w:val="000000"/>
          <w:sz w:val="28"/>
          <w:szCs w:val="28"/>
        </w:rPr>
        <w:t>Загривское</w:t>
      </w:r>
      <w:r w:rsidRPr="00606574">
        <w:rPr>
          <w:color w:val="000000"/>
          <w:sz w:val="28"/>
          <w:szCs w:val="28"/>
        </w:rPr>
        <w:t xml:space="preserve"> сельское поселение Сланцевского муниципального района Ленинградской области в новой редакции согласно </w:t>
      </w:r>
      <w:r w:rsidR="00D019E7" w:rsidRPr="00606574">
        <w:rPr>
          <w:color w:val="000000"/>
          <w:sz w:val="28"/>
          <w:szCs w:val="28"/>
        </w:rPr>
        <w:t>приложению,</w:t>
      </w:r>
      <w:r w:rsidRPr="00606574">
        <w:rPr>
          <w:color w:val="000000"/>
          <w:sz w:val="28"/>
          <w:szCs w:val="28"/>
        </w:rPr>
        <w:t xml:space="preserve"> к настоящему решению.</w:t>
      </w:r>
    </w:p>
    <w:p w:rsidR="00FF136D" w:rsidRPr="00606574" w:rsidRDefault="00FF136D" w:rsidP="00FF136D">
      <w:pPr>
        <w:ind w:firstLine="567"/>
        <w:jc w:val="both"/>
        <w:rPr>
          <w:sz w:val="28"/>
          <w:szCs w:val="28"/>
        </w:rPr>
      </w:pPr>
      <w:r w:rsidRPr="00606574">
        <w:rPr>
          <w:sz w:val="28"/>
          <w:szCs w:val="28"/>
        </w:rPr>
        <w:t>1.1. Пункт 17.4 главы 17  изложить в следующей редакции:</w:t>
      </w:r>
    </w:p>
    <w:p w:rsidR="00FF136D" w:rsidRPr="00606574" w:rsidRDefault="00FF136D" w:rsidP="00FF136D">
      <w:pPr>
        <w:ind w:firstLine="567"/>
        <w:jc w:val="both"/>
        <w:rPr>
          <w:sz w:val="28"/>
          <w:szCs w:val="28"/>
        </w:rPr>
      </w:pPr>
      <w:r w:rsidRPr="00606574">
        <w:rPr>
          <w:sz w:val="28"/>
          <w:szCs w:val="28"/>
        </w:rPr>
        <w:t>уничтожение борщевика Сосновского ручным методом (скашивание, выкапывание, удаление соцветий).</w:t>
      </w:r>
    </w:p>
    <w:p w:rsidR="00FF136D" w:rsidRPr="0097487E" w:rsidRDefault="00FF136D" w:rsidP="00FF136D">
      <w:pPr>
        <w:jc w:val="both"/>
        <w:rPr>
          <w:color w:val="000000"/>
          <w:sz w:val="28"/>
          <w:szCs w:val="28"/>
        </w:rPr>
      </w:pPr>
      <w:r w:rsidRPr="00606574">
        <w:rPr>
          <w:color w:val="000000"/>
          <w:sz w:val="28"/>
          <w:szCs w:val="28"/>
        </w:rPr>
        <w:t xml:space="preserve">       </w:t>
      </w:r>
      <w:r w:rsidR="005649FA">
        <w:rPr>
          <w:color w:val="000000"/>
          <w:sz w:val="28"/>
          <w:szCs w:val="28"/>
        </w:rPr>
        <w:t xml:space="preserve"> </w:t>
      </w:r>
      <w:r w:rsidRPr="00606574">
        <w:rPr>
          <w:color w:val="000000"/>
          <w:sz w:val="28"/>
          <w:szCs w:val="28"/>
        </w:rPr>
        <w:t>1.2.</w:t>
      </w:r>
      <w:r w:rsidR="005649FA">
        <w:rPr>
          <w:color w:val="000000"/>
          <w:sz w:val="28"/>
          <w:szCs w:val="28"/>
        </w:rPr>
        <w:t xml:space="preserve"> </w:t>
      </w:r>
      <w:r w:rsidRPr="00606574">
        <w:rPr>
          <w:color w:val="000000"/>
          <w:sz w:val="28"/>
          <w:szCs w:val="28"/>
        </w:rPr>
        <w:t xml:space="preserve">Пункт 2.2 главы 2 </w:t>
      </w:r>
      <w:r w:rsidRPr="00606574">
        <w:rPr>
          <w:bCs/>
          <w:color w:val="000000"/>
          <w:sz w:val="28"/>
          <w:szCs w:val="28"/>
        </w:rPr>
        <w:t>С увеличением количества электросамокатов и других средств индивидуальной мобильности на территории муниципального образования Загривского сельского поселения Сланцевского муниципального района Ленинградской области применяются следующие формы:</w:t>
      </w:r>
    </w:p>
    <w:p w:rsidR="00FF136D" w:rsidRPr="00606574" w:rsidRDefault="00FF136D" w:rsidP="00FF136D">
      <w:pPr>
        <w:ind w:firstLine="567"/>
        <w:jc w:val="both"/>
        <w:rPr>
          <w:bCs/>
          <w:color w:val="000000"/>
          <w:sz w:val="28"/>
          <w:szCs w:val="28"/>
        </w:rPr>
      </w:pPr>
      <w:r w:rsidRPr="00606574">
        <w:rPr>
          <w:bCs/>
          <w:color w:val="000000"/>
          <w:sz w:val="28"/>
          <w:szCs w:val="28"/>
        </w:rPr>
        <w:t>2.2.1.    Велосипеды, самокаты, скейтборды, гироскутеры, сигвеи, моноколеса, электродрифты (далее средства индивидуальной защиты) не должны оставляться, размещаться (за исключением мест, специальной оборудованных для этих целей в соответствии с требованиями законодательства):</w:t>
      </w:r>
    </w:p>
    <w:p w:rsidR="00FF136D" w:rsidRPr="00606574" w:rsidRDefault="00FF136D" w:rsidP="00FF136D">
      <w:pPr>
        <w:ind w:firstLine="567"/>
        <w:jc w:val="both"/>
        <w:rPr>
          <w:bCs/>
          <w:color w:val="000000"/>
          <w:sz w:val="28"/>
          <w:szCs w:val="28"/>
        </w:rPr>
      </w:pPr>
      <w:r w:rsidRPr="00606574">
        <w:rPr>
          <w:bCs/>
          <w:color w:val="000000"/>
          <w:sz w:val="28"/>
          <w:szCs w:val="28"/>
        </w:rPr>
        <w:lastRenderedPageBreak/>
        <w:t>-  в охранной зоне инженерных сетей, под железнодорожными путепроводами и автомобильными эстакадами, а также на расстоянии менее 5 метров от входов (выходов) в здания, строения, сооружения;</w:t>
      </w:r>
    </w:p>
    <w:p w:rsidR="00FF136D" w:rsidRPr="00606574" w:rsidRDefault="00FF136D" w:rsidP="00FF136D">
      <w:pPr>
        <w:ind w:firstLine="567"/>
        <w:jc w:val="both"/>
        <w:rPr>
          <w:bCs/>
          <w:color w:val="000000"/>
          <w:sz w:val="28"/>
          <w:szCs w:val="28"/>
        </w:rPr>
      </w:pPr>
      <w:r w:rsidRPr="00606574">
        <w:rPr>
          <w:bCs/>
          <w:color w:val="000000"/>
          <w:sz w:val="28"/>
          <w:szCs w:val="28"/>
        </w:rPr>
        <w:t xml:space="preserve">-    в арках зданий, на газонах, цветниках и иных территорий, занятых зелеными насаждениями; </w:t>
      </w:r>
    </w:p>
    <w:p w:rsidR="00FF136D" w:rsidRPr="00606574" w:rsidRDefault="00FF136D" w:rsidP="00FF136D">
      <w:pPr>
        <w:ind w:firstLine="567"/>
        <w:jc w:val="both"/>
        <w:rPr>
          <w:bCs/>
          <w:color w:val="000000"/>
          <w:sz w:val="28"/>
          <w:szCs w:val="28"/>
        </w:rPr>
      </w:pPr>
      <w:r w:rsidRPr="00606574">
        <w:rPr>
          <w:bCs/>
          <w:color w:val="000000"/>
          <w:sz w:val="28"/>
          <w:szCs w:val="28"/>
        </w:rPr>
        <w:t>-   на остановочных пунктах пассажирского транспорта, а также  на расстоянии менее 10 метров от границ посадочных площадок, светофорах;</w:t>
      </w:r>
    </w:p>
    <w:p w:rsidR="00FF136D" w:rsidRPr="00606574" w:rsidRDefault="00FF136D" w:rsidP="00FF136D">
      <w:pPr>
        <w:ind w:firstLine="567"/>
        <w:jc w:val="both"/>
        <w:rPr>
          <w:bCs/>
          <w:color w:val="000000"/>
          <w:sz w:val="28"/>
          <w:szCs w:val="28"/>
        </w:rPr>
      </w:pPr>
      <w:r w:rsidRPr="00606574">
        <w:rPr>
          <w:bCs/>
          <w:color w:val="000000"/>
          <w:sz w:val="28"/>
          <w:szCs w:val="28"/>
        </w:rPr>
        <w:t>-    в пределах треугольника видимости на нерегулируемых перекрестках и примыкания улиц и дорог;</w:t>
      </w:r>
    </w:p>
    <w:p w:rsidR="00FF136D" w:rsidRPr="00606574" w:rsidRDefault="00FF136D" w:rsidP="00FF136D">
      <w:pPr>
        <w:ind w:firstLine="567"/>
        <w:jc w:val="both"/>
        <w:rPr>
          <w:bCs/>
          <w:color w:val="000000"/>
          <w:sz w:val="28"/>
          <w:szCs w:val="28"/>
        </w:rPr>
      </w:pPr>
      <w:r w:rsidRPr="00606574">
        <w:rPr>
          <w:bCs/>
          <w:color w:val="000000"/>
          <w:sz w:val="28"/>
          <w:szCs w:val="28"/>
        </w:rPr>
        <w:t>-  на тротуарах, пешеходных дорожках, площадках, если ширина прохода с учетом края проезжей части составляет не менее 1,5 метра;</w:t>
      </w:r>
    </w:p>
    <w:p w:rsidR="00FF136D" w:rsidRPr="00606574" w:rsidRDefault="00FF136D" w:rsidP="00FF136D">
      <w:pPr>
        <w:ind w:firstLine="567"/>
        <w:jc w:val="both"/>
        <w:rPr>
          <w:bCs/>
          <w:color w:val="000000"/>
          <w:sz w:val="28"/>
          <w:szCs w:val="28"/>
        </w:rPr>
      </w:pPr>
      <w:r w:rsidRPr="00606574">
        <w:rPr>
          <w:bCs/>
          <w:color w:val="000000"/>
          <w:sz w:val="28"/>
          <w:szCs w:val="28"/>
        </w:rPr>
        <w:t>-     на расстоянии не менее 5 метров до границы пешеходного перехода;</w:t>
      </w:r>
    </w:p>
    <w:p w:rsidR="00FF136D" w:rsidRPr="00606574" w:rsidRDefault="00FF136D" w:rsidP="00FF136D">
      <w:pPr>
        <w:ind w:firstLine="567"/>
        <w:jc w:val="both"/>
        <w:rPr>
          <w:bCs/>
          <w:color w:val="000000"/>
          <w:sz w:val="28"/>
          <w:szCs w:val="28"/>
        </w:rPr>
      </w:pPr>
      <w:r w:rsidRPr="00606574">
        <w:rPr>
          <w:bCs/>
          <w:color w:val="000000"/>
          <w:sz w:val="28"/>
          <w:szCs w:val="28"/>
        </w:rPr>
        <w:t>-    на проезжей части улиц и ближе 1 метра от края проезжей части либо ограждающих конструкций проезжей части;</w:t>
      </w:r>
    </w:p>
    <w:p w:rsidR="00FF136D" w:rsidRPr="00606574" w:rsidRDefault="00FF136D" w:rsidP="00FF136D">
      <w:pPr>
        <w:ind w:firstLine="567"/>
        <w:jc w:val="both"/>
        <w:rPr>
          <w:bCs/>
          <w:color w:val="000000"/>
          <w:sz w:val="28"/>
          <w:szCs w:val="28"/>
        </w:rPr>
      </w:pPr>
      <w:r w:rsidRPr="00606574">
        <w:rPr>
          <w:bCs/>
          <w:color w:val="000000"/>
          <w:sz w:val="28"/>
          <w:szCs w:val="28"/>
        </w:rPr>
        <w:t>-  в местах, где они могут создавать препятствия для движения пешеходов и автотранспорта;</w:t>
      </w:r>
    </w:p>
    <w:p w:rsidR="00FF136D" w:rsidRPr="00606574" w:rsidRDefault="00FF136D" w:rsidP="00FF136D">
      <w:pPr>
        <w:ind w:firstLine="567"/>
        <w:jc w:val="both"/>
        <w:rPr>
          <w:bCs/>
          <w:color w:val="000000"/>
          <w:sz w:val="28"/>
          <w:szCs w:val="28"/>
        </w:rPr>
      </w:pPr>
      <w:r w:rsidRPr="00606574">
        <w:rPr>
          <w:bCs/>
          <w:color w:val="000000"/>
          <w:sz w:val="28"/>
          <w:szCs w:val="28"/>
        </w:rPr>
        <w:t>-  на мемориальных сооружениях, стелах, памятниках и в местах воинских захоронений;</w:t>
      </w:r>
    </w:p>
    <w:p w:rsidR="00FF136D" w:rsidRPr="00606574" w:rsidRDefault="00FF136D" w:rsidP="00FF136D">
      <w:pPr>
        <w:ind w:firstLine="567"/>
        <w:jc w:val="both"/>
        <w:rPr>
          <w:bCs/>
          <w:color w:val="000000"/>
          <w:sz w:val="28"/>
          <w:szCs w:val="28"/>
        </w:rPr>
      </w:pPr>
      <w:r w:rsidRPr="00606574">
        <w:rPr>
          <w:bCs/>
          <w:color w:val="000000"/>
          <w:sz w:val="28"/>
          <w:szCs w:val="28"/>
        </w:rPr>
        <w:t>-    и иных установленных законодательством случаев.</w:t>
      </w:r>
    </w:p>
    <w:p w:rsidR="00FF136D" w:rsidRPr="00606574" w:rsidRDefault="00FF136D" w:rsidP="00FF136D">
      <w:pPr>
        <w:ind w:firstLine="567"/>
        <w:jc w:val="both"/>
        <w:rPr>
          <w:bCs/>
          <w:color w:val="000000"/>
          <w:sz w:val="28"/>
          <w:szCs w:val="28"/>
        </w:rPr>
      </w:pPr>
      <w:r w:rsidRPr="00606574">
        <w:rPr>
          <w:bCs/>
          <w:color w:val="000000"/>
          <w:sz w:val="28"/>
          <w:szCs w:val="28"/>
        </w:rPr>
        <w:t>2.2.2.  Велосипеды, самокаты и иные средства индивидуальной мобильности должны быть оборудованы в соответствии с техническим паспортом изделия.</w:t>
      </w:r>
    </w:p>
    <w:p w:rsidR="00FF136D" w:rsidRPr="00606574" w:rsidRDefault="00FF136D" w:rsidP="00FF136D">
      <w:pPr>
        <w:ind w:firstLine="567"/>
        <w:jc w:val="both"/>
        <w:rPr>
          <w:bCs/>
          <w:color w:val="000000"/>
          <w:sz w:val="28"/>
          <w:szCs w:val="28"/>
        </w:rPr>
      </w:pPr>
      <w:r w:rsidRPr="00606574">
        <w:rPr>
          <w:bCs/>
          <w:color w:val="000000"/>
          <w:sz w:val="28"/>
          <w:szCs w:val="28"/>
        </w:rPr>
        <w:t>2.2.3. Администрацией муниципального образования могут устанавливаться перечни территорий (части территории) общего пользования муниципального образования , на которых оставление (размещение) средств индивидуальной мобильности и (или) их эксплуатации не допускаются и (или) скорость движения средств индивидуальной мобильности не должна превышать скорость пешеходного потока и иметь максимальное значение не более 15км/ч.</w:t>
      </w:r>
    </w:p>
    <w:p w:rsidR="000C2FF6" w:rsidRDefault="00615B71" w:rsidP="000C2FF6">
      <w:pPr>
        <w:ind w:firstLine="567"/>
        <w:jc w:val="both"/>
        <w:rPr>
          <w:color w:val="000000"/>
          <w:sz w:val="28"/>
          <w:szCs w:val="28"/>
        </w:rPr>
      </w:pPr>
      <w:r>
        <w:rPr>
          <w:color w:val="000000"/>
          <w:sz w:val="28"/>
          <w:szCs w:val="28"/>
        </w:rPr>
        <w:t>2</w:t>
      </w:r>
      <w:r w:rsidR="00441A7C" w:rsidRPr="00E9162D">
        <w:rPr>
          <w:color w:val="000000"/>
          <w:sz w:val="28"/>
          <w:szCs w:val="28"/>
        </w:rPr>
        <w:t xml:space="preserve">. Опубликовать настоящее решение в официальном приложении к газете «Знамя труда» и обнародовать путем размещения на официальном сайте муниципального образования – администрации </w:t>
      </w:r>
      <w:r w:rsidR="000C2FF6">
        <w:rPr>
          <w:color w:val="000000"/>
          <w:sz w:val="28"/>
          <w:szCs w:val="28"/>
        </w:rPr>
        <w:t>Загривского</w:t>
      </w:r>
      <w:r w:rsidR="00441A7C" w:rsidRPr="00E9162D">
        <w:rPr>
          <w:color w:val="000000"/>
          <w:sz w:val="28"/>
          <w:szCs w:val="28"/>
        </w:rPr>
        <w:t xml:space="preserve"> сельского поселения </w:t>
      </w:r>
      <w:hyperlink r:id="rId9" w:history="1">
        <w:r w:rsidR="000C2FF6" w:rsidRPr="00850612">
          <w:rPr>
            <w:rStyle w:val="a7"/>
            <w:sz w:val="28"/>
            <w:szCs w:val="28"/>
          </w:rPr>
          <w:t>http://www.загривское.рф/</w:t>
        </w:r>
      </w:hyperlink>
    </w:p>
    <w:p w:rsidR="00441A7C" w:rsidRPr="00E9162D" w:rsidRDefault="00615B71" w:rsidP="000C2FF6">
      <w:pPr>
        <w:ind w:firstLine="567"/>
        <w:jc w:val="both"/>
        <w:rPr>
          <w:color w:val="000000"/>
          <w:sz w:val="28"/>
          <w:szCs w:val="28"/>
        </w:rPr>
      </w:pPr>
      <w:r>
        <w:rPr>
          <w:color w:val="000000"/>
          <w:sz w:val="28"/>
          <w:szCs w:val="28"/>
        </w:rPr>
        <w:t>3</w:t>
      </w:r>
      <w:r w:rsidR="00441A7C" w:rsidRPr="00E9162D">
        <w:rPr>
          <w:color w:val="000000"/>
          <w:sz w:val="28"/>
          <w:szCs w:val="28"/>
        </w:rPr>
        <w:t>. Настоящее решение вступает в силу на следующий день со дня его официального опубликования (обнародования).</w:t>
      </w:r>
    </w:p>
    <w:p w:rsidR="00441A7C" w:rsidRPr="00E9162D" w:rsidRDefault="00441A7C" w:rsidP="00441A7C">
      <w:pPr>
        <w:ind w:firstLine="567"/>
        <w:jc w:val="both"/>
        <w:rPr>
          <w:color w:val="000000"/>
          <w:sz w:val="28"/>
          <w:szCs w:val="28"/>
        </w:rPr>
      </w:pPr>
    </w:p>
    <w:p w:rsidR="00441A7C" w:rsidRPr="00085B72" w:rsidRDefault="00441A7C" w:rsidP="00441A7C">
      <w:pPr>
        <w:tabs>
          <w:tab w:val="left" w:pos="1000"/>
          <w:tab w:val="left" w:pos="2552"/>
        </w:tabs>
        <w:jc w:val="both"/>
        <w:rPr>
          <w:color w:val="000000"/>
          <w:sz w:val="28"/>
          <w:szCs w:val="28"/>
        </w:rPr>
      </w:pPr>
    </w:p>
    <w:p w:rsidR="00441A7C" w:rsidRPr="00085B72" w:rsidRDefault="00441A7C" w:rsidP="00441A7C">
      <w:pPr>
        <w:pStyle w:val="ab"/>
        <w:shd w:val="clear" w:color="auto" w:fill="FFFFFF"/>
        <w:spacing w:before="0" w:beforeAutospacing="0" w:after="150" w:afterAutospacing="0"/>
        <w:jc w:val="both"/>
        <w:rPr>
          <w:color w:val="000000"/>
          <w:sz w:val="28"/>
          <w:szCs w:val="28"/>
        </w:rPr>
      </w:pPr>
      <w:r w:rsidRPr="00E9162D">
        <w:rPr>
          <w:color w:val="000000"/>
          <w:sz w:val="28"/>
          <w:szCs w:val="28"/>
        </w:rPr>
        <w:t xml:space="preserve">Глава муниципального образования </w:t>
      </w:r>
      <w:r w:rsidR="000C2FF6">
        <w:rPr>
          <w:color w:val="000000"/>
          <w:sz w:val="28"/>
          <w:szCs w:val="28"/>
        </w:rPr>
        <w:tab/>
        <w:t xml:space="preserve">                                 М</w:t>
      </w:r>
      <w:r w:rsidRPr="00E9162D">
        <w:rPr>
          <w:color w:val="000000"/>
          <w:sz w:val="28"/>
          <w:szCs w:val="28"/>
        </w:rPr>
        <w:t xml:space="preserve">.В. </w:t>
      </w:r>
      <w:r w:rsidR="000C2FF6">
        <w:rPr>
          <w:color w:val="000000"/>
          <w:sz w:val="28"/>
          <w:szCs w:val="28"/>
        </w:rPr>
        <w:t>Лонготкина</w:t>
      </w:r>
    </w:p>
    <w:p w:rsidR="00441A7C" w:rsidRDefault="00441A7C" w:rsidP="00441A7C">
      <w:pPr>
        <w:pStyle w:val="ab"/>
        <w:shd w:val="clear" w:color="auto" w:fill="FFFFFF"/>
        <w:spacing w:before="0" w:beforeAutospacing="0" w:after="150" w:afterAutospacing="0"/>
        <w:ind w:firstLine="567"/>
        <w:jc w:val="both"/>
        <w:rPr>
          <w:color w:val="000000"/>
          <w:sz w:val="28"/>
          <w:szCs w:val="28"/>
        </w:rPr>
      </w:pPr>
    </w:p>
    <w:p w:rsidR="000C2FF6" w:rsidRDefault="000C2FF6" w:rsidP="00441A7C">
      <w:pPr>
        <w:pStyle w:val="ab"/>
        <w:shd w:val="clear" w:color="auto" w:fill="FFFFFF"/>
        <w:spacing w:before="0" w:beforeAutospacing="0" w:after="150" w:afterAutospacing="0"/>
        <w:ind w:firstLine="567"/>
        <w:jc w:val="both"/>
        <w:rPr>
          <w:color w:val="000000"/>
          <w:sz w:val="28"/>
          <w:szCs w:val="28"/>
        </w:rPr>
      </w:pPr>
    </w:p>
    <w:p w:rsidR="000C2FF6" w:rsidRDefault="000C2FF6" w:rsidP="00441A7C">
      <w:pPr>
        <w:pStyle w:val="ab"/>
        <w:shd w:val="clear" w:color="auto" w:fill="FFFFFF"/>
        <w:spacing w:before="0" w:beforeAutospacing="0" w:after="150" w:afterAutospacing="0"/>
        <w:ind w:firstLine="567"/>
        <w:jc w:val="both"/>
        <w:rPr>
          <w:color w:val="000000"/>
          <w:sz w:val="28"/>
          <w:szCs w:val="28"/>
        </w:rPr>
      </w:pPr>
    </w:p>
    <w:p w:rsidR="00606574" w:rsidRDefault="00606574" w:rsidP="00606574">
      <w:pPr>
        <w:pStyle w:val="ab"/>
        <w:shd w:val="clear" w:color="auto" w:fill="FFFFFF"/>
        <w:spacing w:before="0" w:beforeAutospacing="0" w:after="150" w:afterAutospacing="0"/>
        <w:jc w:val="both"/>
        <w:rPr>
          <w:color w:val="000000"/>
          <w:sz w:val="28"/>
          <w:szCs w:val="28"/>
        </w:rPr>
      </w:pPr>
    </w:p>
    <w:p w:rsidR="00606574" w:rsidRPr="00E9162D" w:rsidRDefault="00606574" w:rsidP="00441A7C">
      <w:pPr>
        <w:pStyle w:val="ab"/>
        <w:shd w:val="clear" w:color="auto" w:fill="FFFFFF"/>
        <w:spacing w:before="0" w:beforeAutospacing="0" w:after="150" w:afterAutospacing="0"/>
        <w:ind w:firstLine="567"/>
        <w:jc w:val="both"/>
        <w:rPr>
          <w:color w:val="000000"/>
          <w:sz w:val="28"/>
          <w:szCs w:val="28"/>
        </w:rPr>
      </w:pPr>
    </w:p>
    <w:p w:rsidR="00E854EE" w:rsidRDefault="00E854EE" w:rsidP="00441A7C">
      <w:pPr>
        <w:ind w:left="5103"/>
        <w:jc w:val="center"/>
        <w:rPr>
          <w:bCs/>
          <w:color w:val="000000"/>
        </w:rPr>
      </w:pPr>
    </w:p>
    <w:p w:rsidR="00E854EE" w:rsidRDefault="00E854EE" w:rsidP="00441A7C">
      <w:pPr>
        <w:ind w:left="5103"/>
        <w:jc w:val="center"/>
        <w:rPr>
          <w:bCs/>
          <w:color w:val="000000"/>
        </w:rPr>
      </w:pPr>
    </w:p>
    <w:p w:rsidR="00441A7C" w:rsidRPr="00085B72" w:rsidRDefault="00441A7C" w:rsidP="00441A7C">
      <w:pPr>
        <w:ind w:left="5103"/>
        <w:jc w:val="center"/>
        <w:rPr>
          <w:bCs/>
          <w:color w:val="000000"/>
        </w:rPr>
      </w:pPr>
      <w:r w:rsidRPr="00085B72">
        <w:rPr>
          <w:bCs/>
          <w:color w:val="000000"/>
        </w:rPr>
        <w:t>Приложение</w:t>
      </w:r>
      <w:r w:rsidR="003E787B">
        <w:rPr>
          <w:bCs/>
          <w:color w:val="000000"/>
        </w:rPr>
        <w:t xml:space="preserve"> 8</w:t>
      </w:r>
    </w:p>
    <w:p w:rsidR="00441A7C" w:rsidRPr="002956D4" w:rsidRDefault="00441A7C" w:rsidP="00441A7C">
      <w:pPr>
        <w:ind w:left="5103"/>
        <w:jc w:val="center"/>
        <w:rPr>
          <w:bCs/>
          <w:color w:val="000000"/>
        </w:rPr>
      </w:pPr>
      <w:r w:rsidRPr="00085B72">
        <w:rPr>
          <w:bCs/>
          <w:color w:val="000000"/>
        </w:rPr>
        <w:t xml:space="preserve">к </w:t>
      </w:r>
      <w:bookmarkStart w:id="0" w:name="_Hlk6837211"/>
      <w:bookmarkStart w:id="1" w:name="_Hlk103948833"/>
      <w:r w:rsidRPr="00085B72">
        <w:rPr>
          <w:bCs/>
          <w:color w:val="000000"/>
        </w:rPr>
        <w:t xml:space="preserve">решению </w:t>
      </w:r>
      <w:bookmarkEnd w:id="0"/>
      <w:r w:rsidRPr="002956D4">
        <w:rPr>
          <w:bCs/>
          <w:color w:val="000000"/>
        </w:rPr>
        <w:t xml:space="preserve">совета депутатов муниципального образования </w:t>
      </w:r>
      <w:r w:rsidR="00AE3049">
        <w:rPr>
          <w:bCs/>
          <w:color w:val="000000"/>
        </w:rPr>
        <w:t>Загривское</w:t>
      </w:r>
      <w:r w:rsidRPr="002956D4">
        <w:rPr>
          <w:bCs/>
          <w:color w:val="000000"/>
        </w:rPr>
        <w:t xml:space="preserve"> сельское поселение Сланцевского муниципального района Ленинградской области</w:t>
      </w:r>
    </w:p>
    <w:p w:rsidR="00441A7C" w:rsidRPr="00085B72" w:rsidRDefault="00441A7C" w:rsidP="00441A7C">
      <w:pPr>
        <w:ind w:left="5103"/>
        <w:jc w:val="center"/>
        <w:rPr>
          <w:color w:val="000000"/>
        </w:rPr>
      </w:pPr>
      <w:r w:rsidRPr="00085B72">
        <w:rPr>
          <w:color w:val="000000"/>
        </w:rPr>
        <w:t xml:space="preserve">от </w:t>
      </w:r>
      <w:r w:rsidR="00E854EE">
        <w:rPr>
          <w:color w:val="000000"/>
        </w:rPr>
        <w:t>14</w:t>
      </w:r>
      <w:r>
        <w:rPr>
          <w:color w:val="000000"/>
        </w:rPr>
        <w:t>.</w:t>
      </w:r>
      <w:r w:rsidR="00E854EE">
        <w:rPr>
          <w:color w:val="000000"/>
        </w:rPr>
        <w:t>08</w:t>
      </w:r>
      <w:r>
        <w:rPr>
          <w:color w:val="000000"/>
        </w:rPr>
        <w:t>.</w:t>
      </w:r>
      <w:r w:rsidRPr="00085B72">
        <w:rPr>
          <w:color w:val="000000"/>
        </w:rPr>
        <w:t>202</w:t>
      </w:r>
      <w:r w:rsidR="003A1846">
        <w:rPr>
          <w:color w:val="000000"/>
        </w:rPr>
        <w:t>4</w:t>
      </w:r>
      <w:r w:rsidRPr="00085B72">
        <w:rPr>
          <w:color w:val="000000"/>
        </w:rPr>
        <w:t xml:space="preserve"> № </w:t>
      </w:r>
      <w:r w:rsidR="00E854EE">
        <w:rPr>
          <w:color w:val="000000"/>
        </w:rPr>
        <w:t>298-сд</w:t>
      </w:r>
    </w:p>
    <w:bookmarkEnd w:id="1"/>
    <w:p w:rsidR="00441A7C" w:rsidRPr="00085B72" w:rsidRDefault="00441A7C" w:rsidP="00E854EE">
      <w:pPr>
        <w:rPr>
          <w:b/>
          <w:bCs/>
          <w:color w:val="000000"/>
          <w:sz w:val="28"/>
          <w:szCs w:val="28"/>
        </w:rPr>
      </w:pPr>
    </w:p>
    <w:p w:rsidR="00441A7C" w:rsidRPr="00085B72" w:rsidRDefault="00441A7C" w:rsidP="00441A7C">
      <w:pPr>
        <w:jc w:val="center"/>
        <w:rPr>
          <w:b/>
          <w:bCs/>
          <w:color w:val="000000"/>
          <w:sz w:val="28"/>
          <w:szCs w:val="28"/>
        </w:rPr>
      </w:pPr>
      <w:r w:rsidRPr="00085B72">
        <w:rPr>
          <w:b/>
          <w:bCs/>
          <w:color w:val="000000"/>
          <w:sz w:val="28"/>
          <w:szCs w:val="28"/>
        </w:rPr>
        <w:t xml:space="preserve">ПРАВИЛА БЛАГОУСТРОЙСТВА ТЕРРИТОРИИ </w:t>
      </w:r>
    </w:p>
    <w:p w:rsidR="00441A7C" w:rsidRPr="00085B72" w:rsidRDefault="00441A7C" w:rsidP="00441A7C">
      <w:pPr>
        <w:jc w:val="center"/>
        <w:rPr>
          <w:color w:val="000000"/>
        </w:rPr>
      </w:pPr>
      <w:bookmarkStart w:id="2" w:name="_Hlk101512676"/>
      <w:r>
        <w:rPr>
          <w:b/>
          <w:bCs/>
          <w:color w:val="000000"/>
          <w:sz w:val="28"/>
          <w:szCs w:val="28"/>
        </w:rPr>
        <w:t xml:space="preserve">МУНИЦИПАЛЬНОГО ОБРАЗОВАНИЯ </w:t>
      </w:r>
      <w:r w:rsidR="009F18DA">
        <w:rPr>
          <w:b/>
          <w:bCs/>
          <w:color w:val="000000"/>
          <w:sz w:val="28"/>
          <w:szCs w:val="28"/>
        </w:rPr>
        <w:t>ЗАГРИВСКОЕ</w:t>
      </w:r>
      <w:r>
        <w:rPr>
          <w:b/>
          <w:bCs/>
          <w:color w:val="000000"/>
          <w:sz w:val="28"/>
          <w:szCs w:val="28"/>
        </w:rPr>
        <w:t xml:space="preserve"> СЕЛЬСКОЕ ПОСЕЛЕНИЕ СЛАНЦЕВСКОГО МУНИЦИПАЛЬНОГО РАЙОНА ЛЕНИНГРАДСКОЙ ОБЛАСТИ</w:t>
      </w:r>
    </w:p>
    <w:bookmarkEnd w:id="2"/>
    <w:p w:rsidR="00441A7C" w:rsidRPr="00085B72" w:rsidRDefault="00441A7C" w:rsidP="00E854EE">
      <w:pPr>
        <w:jc w:val="both"/>
        <w:rPr>
          <w:b/>
          <w:bCs/>
          <w:color w:val="000000"/>
          <w:sz w:val="28"/>
          <w:szCs w:val="28"/>
        </w:rPr>
      </w:pPr>
    </w:p>
    <w:p w:rsidR="00441A7C" w:rsidRPr="00085B72" w:rsidRDefault="00441A7C" w:rsidP="00441A7C">
      <w:pPr>
        <w:ind w:firstLine="567"/>
        <w:jc w:val="both"/>
        <w:rPr>
          <w:b/>
          <w:bCs/>
          <w:color w:val="000000"/>
          <w:sz w:val="28"/>
          <w:szCs w:val="28"/>
        </w:rPr>
      </w:pPr>
      <w:r w:rsidRPr="00085B72">
        <w:rPr>
          <w:b/>
          <w:bCs/>
          <w:color w:val="000000"/>
          <w:sz w:val="28"/>
          <w:szCs w:val="28"/>
        </w:rPr>
        <w:t>Глава 1. Предмет регулирования настоящих Правил</w:t>
      </w:r>
      <w:bookmarkStart w:id="3" w:name="1"/>
      <w:bookmarkEnd w:id="3"/>
    </w:p>
    <w:p w:rsidR="00441A7C" w:rsidRPr="00085B72" w:rsidRDefault="00441A7C" w:rsidP="00441A7C">
      <w:pPr>
        <w:ind w:firstLine="567"/>
        <w:jc w:val="both"/>
        <w:rPr>
          <w:color w:val="000000"/>
          <w:sz w:val="28"/>
          <w:szCs w:val="28"/>
          <w:lang w:eastAsia="ar-SA"/>
        </w:rPr>
      </w:pPr>
      <w:r w:rsidRPr="00085B72">
        <w:rPr>
          <w:color w:val="000000"/>
          <w:sz w:val="28"/>
          <w:szCs w:val="28"/>
          <w:lang w:eastAsia="ar-SA"/>
        </w:rPr>
        <w:t xml:space="preserve">1.1. Правила благоустройства территории </w:t>
      </w:r>
      <w:r w:rsidRPr="002956D4">
        <w:rPr>
          <w:color w:val="000000"/>
          <w:sz w:val="28"/>
          <w:szCs w:val="28"/>
          <w:lang w:eastAsia="ar-SA"/>
        </w:rPr>
        <w:t xml:space="preserve">муниципального образования </w:t>
      </w:r>
      <w:r w:rsidR="009F18DA">
        <w:rPr>
          <w:color w:val="000000"/>
          <w:sz w:val="28"/>
          <w:szCs w:val="28"/>
          <w:lang w:eastAsia="ar-SA"/>
        </w:rPr>
        <w:t>Загривское</w:t>
      </w:r>
      <w:r w:rsidRPr="002956D4">
        <w:rPr>
          <w:color w:val="000000"/>
          <w:sz w:val="28"/>
          <w:szCs w:val="28"/>
          <w:lang w:eastAsia="ar-SA"/>
        </w:rPr>
        <w:t xml:space="preserve"> сельское поселение Сланцевского муниципального района Ленинградской области</w:t>
      </w:r>
      <w:r w:rsidRPr="00085B72">
        <w:rPr>
          <w:color w:val="000000"/>
          <w:sz w:val="28"/>
          <w:szCs w:val="28"/>
          <w:lang w:eastAsia="ar-SA"/>
        </w:rPr>
        <w:t xml:space="preserve"> (далее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rsidR="00441A7C" w:rsidRPr="00085B72" w:rsidRDefault="00441A7C" w:rsidP="00441A7C">
      <w:pPr>
        <w:widowControl w:val="0"/>
        <w:suppressAutoHyphens/>
        <w:autoSpaceDE w:val="0"/>
        <w:ind w:firstLine="567"/>
        <w:jc w:val="both"/>
        <w:rPr>
          <w:bCs/>
          <w:color w:val="000000"/>
          <w:sz w:val="28"/>
          <w:szCs w:val="28"/>
          <w:lang w:eastAsia="ar-SA"/>
        </w:rPr>
      </w:pPr>
      <w:r w:rsidRPr="00085B72">
        <w:rPr>
          <w:bCs/>
          <w:color w:val="000000"/>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441A7C" w:rsidRPr="00085B72" w:rsidRDefault="00441A7C" w:rsidP="00441A7C">
      <w:pPr>
        <w:widowControl w:val="0"/>
        <w:suppressAutoHyphens/>
        <w:autoSpaceDE w:val="0"/>
        <w:ind w:firstLine="567"/>
        <w:jc w:val="both"/>
        <w:rPr>
          <w:color w:val="000000"/>
          <w:sz w:val="28"/>
          <w:szCs w:val="28"/>
        </w:rPr>
      </w:pPr>
      <w:r w:rsidRPr="00085B72">
        <w:rPr>
          <w:color w:val="000000"/>
          <w:sz w:val="28"/>
          <w:szCs w:val="28"/>
          <w:lang w:eastAsia="ar-SA"/>
        </w:rPr>
        <w:t xml:space="preserve">1.3. </w:t>
      </w:r>
      <w:bookmarkStart w:id="4" w:name="3"/>
      <w:bookmarkEnd w:id="4"/>
      <w:r w:rsidRPr="00085B72">
        <w:rPr>
          <w:color w:val="000000"/>
          <w:sz w:val="28"/>
          <w:szCs w:val="28"/>
        </w:rPr>
        <w:t>В настоящих Правилах используются следующие основные понятия:</w:t>
      </w:r>
    </w:p>
    <w:p w:rsidR="00441A7C" w:rsidRPr="00085B72" w:rsidRDefault="00441A7C" w:rsidP="00441A7C">
      <w:pPr>
        <w:widowControl w:val="0"/>
        <w:suppressAutoHyphens/>
        <w:autoSpaceDE w:val="0"/>
        <w:ind w:firstLine="567"/>
        <w:jc w:val="both"/>
        <w:rPr>
          <w:color w:val="000000"/>
          <w:sz w:val="28"/>
          <w:szCs w:val="28"/>
        </w:rPr>
      </w:pPr>
      <w:r w:rsidRPr="00085B72">
        <w:rPr>
          <w:color w:val="000000"/>
          <w:sz w:val="28"/>
          <w:szCs w:val="2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41A7C" w:rsidRPr="00085B72" w:rsidRDefault="00441A7C" w:rsidP="00441A7C">
      <w:pPr>
        <w:widowControl w:val="0"/>
        <w:suppressAutoHyphens/>
        <w:autoSpaceDE w:val="0"/>
        <w:ind w:firstLine="567"/>
        <w:jc w:val="both"/>
        <w:rPr>
          <w:color w:val="000000"/>
          <w:sz w:val="28"/>
          <w:szCs w:val="28"/>
        </w:rPr>
      </w:pPr>
      <w:r w:rsidRPr="006A2DD2">
        <w:rPr>
          <w:color w:val="000000"/>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w:t>
      </w:r>
    </w:p>
    <w:p w:rsidR="00441A7C" w:rsidRPr="00085B72" w:rsidRDefault="00441A7C" w:rsidP="00441A7C">
      <w:pPr>
        <w:widowControl w:val="0"/>
        <w:suppressAutoHyphens/>
        <w:autoSpaceDE w:val="0"/>
        <w:ind w:firstLine="567"/>
        <w:jc w:val="both"/>
        <w:rPr>
          <w:color w:val="000000"/>
          <w:sz w:val="28"/>
          <w:szCs w:val="28"/>
        </w:rPr>
      </w:pPr>
      <w:r w:rsidRPr="00085B72">
        <w:rPr>
          <w:color w:val="000000"/>
          <w:sz w:val="28"/>
          <w:szCs w:val="28"/>
        </w:rPr>
        <w:t xml:space="preserve">элементы благоустройства – декоративные, технические, </w:t>
      </w:r>
      <w:r w:rsidRPr="00085B72">
        <w:rPr>
          <w:color w:val="000000"/>
          <w:sz w:val="28"/>
          <w:szCs w:val="28"/>
        </w:rPr>
        <w:lastRenderedPageBreak/>
        <w:t>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41A7C" w:rsidRPr="00085B72" w:rsidRDefault="00441A7C" w:rsidP="00441A7C">
      <w:pPr>
        <w:ind w:firstLine="567"/>
        <w:jc w:val="both"/>
        <w:rPr>
          <w:color w:val="000000"/>
          <w:sz w:val="28"/>
          <w:szCs w:val="28"/>
        </w:rPr>
      </w:pPr>
      <w:r w:rsidRPr="00085B72">
        <w:rPr>
          <w:color w:val="000000"/>
          <w:sz w:val="28"/>
          <w:szCs w:val="28"/>
        </w:rPr>
        <w:t>уполномоченный орган – Администрация поселения;</w:t>
      </w:r>
    </w:p>
    <w:p w:rsidR="00441A7C" w:rsidRPr="00085B72" w:rsidRDefault="00441A7C" w:rsidP="00441A7C">
      <w:pPr>
        <w:ind w:firstLine="567"/>
        <w:jc w:val="both"/>
        <w:rPr>
          <w:bCs/>
          <w:color w:val="000000"/>
          <w:sz w:val="28"/>
          <w:szCs w:val="28"/>
        </w:rPr>
      </w:pPr>
      <w:r w:rsidRPr="00085B72">
        <w:rPr>
          <w:bCs/>
          <w:color w:val="000000"/>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441A7C" w:rsidRPr="00085B72" w:rsidRDefault="00441A7C" w:rsidP="00441A7C">
      <w:pPr>
        <w:ind w:firstLine="567"/>
        <w:jc w:val="both"/>
        <w:rPr>
          <w:color w:val="000000"/>
          <w:sz w:val="28"/>
          <w:szCs w:val="28"/>
        </w:rPr>
      </w:pPr>
      <w:r w:rsidRPr="00085B72">
        <w:rPr>
          <w:color w:val="000000"/>
          <w:sz w:val="28"/>
          <w:szCs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441A7C" w:rsidRPr="00085B72" w:rsidRDefault="00441A7C" w:rsidP="00441A7C">
      <w:pPr>
        <w:ind w:firstLine="567"/>
        <w:jc w:val="both"/>
        <w:rPr>
          <w:color w:val="000000"/>
          <w:sz w:val="28"/>
          <w:szCs w:val="28"/>
        </w:rPr>
      </w:pPr>
      <w:r w:rsidRPr="00085B72">
        <w:rPr>
          <w:color w:val="000000"/>
          <w:sz w:val="28"/>
          <w:szCs w:val="28"/>
        </w:rPr>
        <w:t>1.5. Настоящие Правила не распространяются на отношения, связанные:</w:t>
      </w:r>
    </w:p>
    <w:p w:rsidR="00441A7C" w:rsidRPr="00085B72" w:rsidRDefault="00441A7C" w:rsidP="00441A7C">
      <w:pPr>
        <w:ind w:firstLine="567"/>
        <w:jc w:val="both"/>
        <w:rPr>
          <w:color w:val="000000"/>
          <w:sz w:val="28"/>
          <w:szCs w:val="28"/>
        </w:rPr>
      </w:pPr>
      <w:r w:rsidRPr="00085B72">
        <w:rPr>
          <w:color w:val="000000"/>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441A7C" w:rsidRPr="00085B72" w:rsidRDefault="00441A7C" w:rsidP="00441A7C">
      <w:pPr>
        <w:ind w:firstLine="567"/>
        <w:jc w:val="both"/>
        <w:rPr>
          <w:color w:val="000000"/>
          <w:sz w:val="28"/>
          <w:szCs w:val="28"/>
        </w:rPr>
      </w:pPr>
      <w:r w:rsidRPr="00085B72">
        <w:rPr>
          <w:color w:val="000000"/>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441A7C" w:rsidRPr="00085B72" w:rsidRDefault="00441A7C" w:rsidP="00441A7C">
      <w:pPr>
        <w:ind w:firstLine="567"/>
        <w:jc w:val="both"/>
        <w:rPr>
          <w:color w:val="000000"/>
          <w:sz w:val="28"/>
          <w:szCs w:val="28"/>
        </w:rPr>
      </w:pPr>
      <w:r w:rsidRPr="00085B72">
        <w:rPr>
          <w:color w:val="000000"/>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441A7C" w:rsidRPr="00085B72" w:rsidRDefault="00441A7C" w:rsidP="00441A7C">
      <w:pPr>
        <w:ind w:firstLine="567"/>
        <w:jc w:val="both"/>
        <w:rPr>
          <w:color w:val="000000"/>
          <w:sz w:val="28"/>
          <w:szCs w:val="28"/>
        </w:rPr>
      </w:pPr>
      <w:r w:rsidRPr="00085B72">
        <w:rPr>
          <w:color w:val="000000"/>
          <w:sz w:val="28"/>
          <w:szCs w:val="28"/>
        </w:rPr>
        <w:t>4) с размещением и эксплуатацией объектов наружной рекламы и информации.</w:t>
      </w:r>
    </w:p>
    <w:p w:rsidR="00441A7C" w:rsidRPr="00085B72" w:rsidRDefault="00441A7C" w:rsidP="00441A7C">
      <w:pPr>
        <w:ind w:firstLine="567"/>
        <w:jc w:val="both"/>
        <w:rPr>
          <w:b/>
          <w:bCs/>
          <w:color w:val="000000"/>
          <w:sz w:val="28"/>
          <w:szCs w:val="28"/>
        </w:rPr>
      </w:pPr>
    </w:p>
    <w:p w:rsidR="00441A7C" w:rsidRPr="00085B72" w:rsidRDefault="00441A7C" w:rsidP="00441A7C">
      <w:pPr>
        <w:ind w:firstLine="567"/>
        <w:jc w:val="both"/>
        <w:rPr>
          <w:b/>
          <w:bCs/>
          <w:color w:val="000000"/>
          <w:sz w:val="28"/>
          <w:szCs w:val="28"/>
        </w:rPr>
      </w:pPr>
      <w:r w:rsidRPr="00085B72">
        <w:rPr>
          <w:b/>
          <w:bCs/>
          <w:color w:val="000000"/>
          <w:sz w:val="28"/>
          <w:szCs w:val="28"/>
        </w:rPr>
        <w:t xml:space="preserve">Глава 2. Формы и механизмы участия жителей поселения в принятии и реализации решений по благоустройству территории </w:t>
      </w:r>
      <w:bookmarkStart w:id="5" w:name="_Hlk5026116"/>
      <w:r w:rsidRPr="00085B72">
        <w:rPr>
          <w:b/>
          <w:bCs/>
          <w:color w:val="000000"/>
          <w:sz w:val="28"/>
          <w:szCs w:val="28"/>
        </w:rPr>
        <w:t xml:space="preserve">поселения </w:t>
      </w:r>
      <w:bookmarkEnd w:id="5"/>
    </w:p>
    <w:p w:rsidR="00441A7C" w:rsidRPr="00085B72" w:rsidRDefault="00441A7C" w:rsidP="00441A7C">
      <w:pPr>
        <w:ind w:firstLine="567"/>
        <w:jc w:val="both"/>
        <w:rPr>
          <w:bCs/>
          <w:color w:val="000000"/>
          <w:sz w:val="28"/>
          <w:szCs w:val="28"/>
        </w:rPr>
      </w:pPr>
      <w:r w:rsidRPr="00085B72">
        <w:rPr>
          <w:bCs/>
          <w:color w:val="000000"/>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441A7C" w:rsidRPr="00085B72" w:rsidRDefault="00441A7C" w:rsidP="00441A7C">
      <w:pPr>
        <w:ind w:firstLine="567"/>
        <w:jc w:val="both"/>
        <w:rPr>
          <w:bCs/>
          <w:color w:val="000000"/>
          <w:sz w:val="28"/>
          <w:szCs w:val="28"/>
        </w:rPr>
      </w:pPr>
      <w:r w:rsidRPr="00085B72">
        <w:rPr>
          <w:bCs/>
          <w:color w:val="000000"/>
          <w:sz w:val="28"/>
          <w:szCs w:val="28"/>
        </w:rPr>
        <w:t>- совместное определение целей и задач по развитию территории, инвентаризация проблем и потенциалов среды;</w:t>
      </w:r>
    </w:p>
    <w:p w:rsidR="00441A7C" w:rsidRPr="00085B72" w:rsidRDefault="00441A7C" w:rsidP="00441A7C">
      <w:pPr>
        <w:ind w:firstLine="567"/>
        <w:jc w:val="both"/>
        <w:rPr>
          <w:bCs/>
          <w:color w:val="000000"/>
          <w:sz w:val="28"/>
          <w:szCs w:val="28"/>
        </w:rPr>
      </w:pPr>
      <w:r w:rsidRPr="00085B72">
        <w:rPr>
          <w:bCs/>
          <w:color w:val="000000"/>
          <w:sz w:val="28"/>
          <w:szCs w:val="28"/>
        </w:rPr>
        <w:t>- определение основных видов активностей, функциональных зон и их взаимного расположения на выбранной территории;</w:t>
      </w:r>
    </w:p>
    <w:p w:rsidR="00441A7C" w:rsidRPr="00085B72" w:rsidRDefault="00441A7C" w:rsidP="00441A7C">
      <w:pPr>
        <w:ind w:firstLine="567"/>
        <w:jc w:val="both"/>
        <w:rPr>
          <w:bCs/>
          <w:color w:val="000000"/>
          <w:sz w:val="28"/>
          <w:szCs w:val="28"/>
        </w:rPr>
      </w:pPr>
      <w:r w:rsidRPr="00085B72">
        <w:rPr>
          <w:bCs/>
          <w:color w:val="000000"/>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41A7C" w:rsidRPr="00085B72" w:rsidRDefault="00441A7C" w:rsidP="00441A7C">
      <w:pPr>
        <w:ind w:firstLine="567"/>
        <w:jc w:val="both"/>
        <w:rPr>
          <w:bCs/>
          <w:color w:val="000000"/>
          <w:sz w:val="28"/>
          <w:szCs w:val="28"/>
        </w:rPr>
      </w:pPr>
      <w:r w:rsidRPr="00085B72">
        <w:rPr>
          <w:bCs/>
          <w:color w:val="000000"/>
          <w:sz w:val="28"/>
          <w:szCs w:val="28"/>
        </w:rPr>
        <w:t>- консультации в выборе типов покрытий с учетом функционального зонирования территории;</w:t>
      </w:r>
    </w:p>
    <w:p w:rsidR="00441A7C" w:rsidRPr="00085B72" w:rsidRDefault="00441A7C" w:rsidP="00441A7C">
      <w:pPr>
        <w:ind w:firstLine="567"/>
        <w:jc w:val="both"/>
        <w:rPr>
          <w:bCs/>
          <w:color w:val="000000"/>
          <w:sz w:val="28"/>
          <w:szCs w:val="28"/>
        </w:rPr>
      </w:pPr>
      <w:r w:rsidRPr="00085B72">
        <w:rPr>
          <w:bCs/>
          <w:color w:val="000000"/>
          <w:sz w:val="28"/>
          <w:szCs w:val="28"/>
        </w:rPr>
        <w:t>- консультации по предполагаемым типам озеленения;</w:t>
      </w:r>
    </w:p>
    <w:p w:rsidR="00441A7C" w:rsidRPr="00085B72" w:rsidRDefault="00441A7C" w:rsidP="00441A7C">
      <w:pPr>
        <w:ind w:firstLine="567"/>
        <w:jc w:val="both"/>
        <w:rPr>
          <w:bCs/>
          <w:color w:val="000000"/>
          <w:sz w:val="28"/>
          <w:szCs w:val="28"/>
        </w:rPr>
      </w:pPr>
      <w:r w:rsidRPr="00085B72">
        <w:rPr>
          <w:bCs/>
          <w:color w:val="000000"/>
          <w:sz w:val="28"/>
          <w:szCs w:val="28"/>
        </w:rPr>
        <w:lastRenderedPageBreak/>
        <w:t>- консультации по предполагаемым типам освещения и осветительного оборудования;</w:t>
      </w:r>
    </w:p>
    <w:p w:rsidR="00441A7C" w:rsidRPr="00085B72" w:rsidRDefault="00441A7C" w:rsidP="00441A7C">
      <w:pPr>
        <w:ind w:firstLine="567"/>
        <w:jc w:val="both"/>
        <w:rPr>
          <w:bCs/>
          <w:color w:val="000000"/>
          <w:sz w:val="28"/>
          <w:szCs w:val="28"/>
        </w:rPr>
      </w:pPr>
      <w:r w:rsidRPr="00085B72">
        <w:rPr>
          <w:bCs/>
          <w:color w:val="000000"/>
          <w:sz w:val="28"/>
          <w:szCs w:val="28"/>
        </w:rPr>
        <w:t>- участие в разработке проекта, обсуждение решений с архитекторами, проектировщиками и другими профильными специалистами;</w:t>
      </w:r>
    </w:p>
    <w:p w:rsidR="00441A7C" w:rsidRPr="00085B72" w:rsidRDefault="00441A7C" w:rsidP="00441A7C">
      <w:pPr>
        <w:ind w:firstLine="567"/>
        <w:jc w:val="both"/>
        <w:rPr>
          <w:bCs/>
          <w:color w:val="000000"/>
          <w:sz w:val="28"/>
          <w:szCs w:val="28"/>
        </w:rPr>
      </w:pPr>
      <w:r w:rsidRPr="00085B72">
        <w:rPr>
          <w:bCs/>
          <w:color w:val="000000"/>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41A7C" w:rsidRPr="00085B72" w:rsidRDefault="00441A7C" w:rsidP="00441A7C">
      <w:pPr>
        <w:ind w:firstLine="567"/>
        <w:jc w:val="both"/>
        <w:rPr>
          <w:bCs/>
          <w:color w:val="000000"/>
          <w:sz w:val="28"/>
          <w:szCs w:val="28"/>
        </w:rPr>
      </w:pPr>
      <w:r w:rsidRPr="00085B72">
        <w:rPr>
          <w:bCs/>
          <w:color w:val="000000"/>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41A7C" w:rsidRDefault="00441A7C" w:rsidP="00441A7C">
      <w:pPr>
        <w:ind w:firstLine="567"/>
        <w:jc w:val="both"/>
        <w:rPr>
          <w:bCs/>
          <w:color w:val="000000"/>
          <w:sz w:val="28"/>
          <w:szCs w:val="28"/>
        </w:rPr>
      </w:pPr>
      <w:r w:rsidRPr="00085B72">
        <w:rPr>
          <w:bCs/>
          <w:color w:val="000000"/>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0742D" w:rsidRDefault="00A0742D" w:rsidP="00A0742D">
      <w:pPr>
        <w:ind w:firstLine="567"/>
        <w:jc w:val="both"/>
        <w:rPr>
          <w:bCs/>
          <w:color w:val="000000"/>
          <w:sz w:val="28"/>
          <w:szCs w:val="28"/>
        </w:rPr>
      </w:pPr>
      <w:r>
        <w:rPr>
          <w:bCs/>
          <w:color w:val="000000"/>
          <w:sz w:val="28"/>
          <w:szCs w:val="28"/>
        </w:rPr>
        <w:t>2.2.    С увеличением количества электросамокатов и других средств индивидуальной мобильности на территории муниципального образования Загривского сельского поселения Сланцевского муниципального района Ленинградской области применяются следующие формы:</w:t>
      </w:r>
    </w:p>
    <w:p w:rsidR="00A0742D" w:rsidRDefault="00A0742D" w:rsidP="00A0742D">
      <w:pPr>
        <w:ind w:firstLine="567"/>
        <w:jc w:val="both"/>
        <w:rPr>
          <w:bCs/>
          <w:color w:val="000000"/>
          <w:sz w:val="28"/>
          <w:szCs w:val="28"/>
        </w:rPr>
      </w:pPr>
      <w:r>
        <w:rPr>
          <w:bCs/>
          <w:color w:val="000000"/>
          <w:sz w:val="28"/>
          <w:szCs w:val="28"/>
        </w:rPr>
        <w:t>2.2.1.    Велосипеды, самокаты, скейтборды, гироскутеры, сигвеи, моноколеса, электродрифты (далее средства индивидуальной защиты) не должны оставляться, размещаться (за исключением мест, специальной оборудованных для этих целей в соответствии с требованиями законодательства):</w:t>
      </w:r>
    </w:p>
    <w:p w:rsidR="00A0742D" w:rsidRDefault="00A0742D" w:rsidP="00A0742D">
      <w:pPr>
        <w:ind w:firstLine="567"/>
        <w:jc w:val="both"/>
        <w:rPr>
          <w:bCs/>
          <w:color w:val="000000"/>
          <w:sz w:val="28"/>
          <w:szCs w:val="28"/>
        </w:rPr>
      </w:pPr>
      <w:r>
        <w:rPr>
          <w:bCs/>
          <w:color w:val="000000"/>
          <w:sz w:val="28"/>
          <w:szCs w:val="28"/>
        </w:rPr>
        <w:t>-  в охранной зоне инженерных сетей, под железнодорожными путепроводами и автомобильными эстакадами, а также на расстоянии менее 5 метров от входов (выходов) в здания, строения, сооружения;</w:t>
      </w:r>
    </w:p>
    <w:p w:rsidR="00A0742D" w:rsidRDefault="00A0742D" w:rsidP="00A0742D">
      <w:pPr>
        <w:ind w:firstLine="567"/>
        <w:jc w:val="both"/>
        <w:rPr>
          <w:bCs/>
          <w:color w:val="000000"/>
          <w:sz w:val="28"/>
          <w:szCs w:val="28"/>
        </w:rPr>
      </w:pPr>
      <w:r>
        <w:rPr>
          <w:bCs/>
          <w:color w:val="000000"/>
          <w:sz w:val="28"/>
          <w:szCs w:val="28"/>
        </w:rPr>
        <w:t xml:space="preserve">-    в арках зданий, на газонах, цветниках и иных территорий, занятых зелеными насаждениями; </w:t>
      </w:r>
    </w:p>
    <w:p w:rsidR="00A0742D" w:rsidRDefault="00A0742D" w:rsidP="00A0742D">
      <w:pPr>
        <w:ind w:firstLine="567"/>
        <w:jc w:val="both"/>
        <w:rPr>
          <w:bCs/>
          <w:color w:val="000000"/>
          <w:sz w:val="28"/>
          <w:szCs w:val="28"/>
        </w:rPr>
      </w:pPr>
      <w:r>
        <w:rPr>
          <w:bCs/>
          <w:color w:val="000000"/>
          <w:sz w:val="28"/>
          <w:szCs w:val="28"/>
        </w:rPr>
        <w:t>-   на остановочных пунктах пассажирского транспорта, а также  на расстоянии менее 10 метров от границ посадочных площадок, светофорах;</w:t>
      </w:r>
    </w:p>
    <w:p w:rsidR="00A0742D" w:rsidRDefault="00A0742D" w:rsidP="00A0742D">
      <w:pPr>
        <w:ind w:firstLine="567"/>
        <w:jc w:val="both"/>
        <w:rPr>
          <w:bCs/>
          <w:color w:val="000000"/>
          <w:sz w:val="28"/>
          <w:szCs w:val="28"/>
        </w:rPr>
      </w:pPr>
      <w:r>
        <w:rPr>
          <w:bCs/>
          <w:color w:val="000000"/>
          <w:sz w:val="28"/>
          <w:szCs w:val="28"/>
        </w:rPr>
        <w:t>-    в пределах треугольника видимости на нерегулируемых перекрестках и примыкания улиц и дорог;</w:t>
      </w:r>
    </w:p>
    <w:p w:rsidR="00A0742D" w:rsidRDefault="00A0742D" w:rsidP="00A0742D">
      <w:pPr>
        <w:ind w:firstLine="567"/>
        <w:jc w:val="both"/>
        <w:rPr>
          <w:bCs/>
          <w:color w:val="000000"/>
          <w:sz w:val="28"/>
          <w:szCs w:val="28"/>
        </w:rPr>
      </w:pPr>
      <w:r>
        <w:rPr>
          <w:bCs/>
          <w:color w:val="000000"/>
          <w:sz w:val="28"/>
          <w:szCs w:val="28"/>
        </w:rPr>
        <w:t>-  на тротуарах, пешеходных дорожках, площадках, если ширина прохода с учетом края проезжей части составляет не менее 1,5 метра;</w:t>
      </w:r>
    </w:p>
    <w:p w:rsidR="00A0742D" w:rsidRDefault="00A0742D" w:rsidP="00A0742D">
      <w:pPr>
        <w:ind w:firstLine="567"/>
        <w:jc w:val="both"/>
        <w:rPr>
          <w:bCs/>
          <w:color w:val="000000"/>
          <w:sz w:val="28"/>
          <w:szCs w:val="28"/>
        </w:rPr>
      </w:pPr>
      <w:r>
        <w:rPr>
          <w:bCs/>
          <w:color w:val="000000"/>
          <w:sz w:val="28"/>
          <w:szCs w:val="28"/>
        </w:rPr>
        <w:t>-     на расстоянии не менее 5 метров до границы пешеходного перехода;</w:t>
      </w:r>
    </w:p>
    <w:p w:rsidR="00A0742D" w:rsidRDefault="00A0742D" w:rsidP="00A0742D">
      <w:pPr>
        <w:ind w:firstLine="567"/>
        <w:jc w:val="both"/>
        <w:rPr>
          <w:bCs/>
          <w:color w:val="000000"/>
          <w:sz w:val="28"/>
          <w:szCs w:val="28"/>
        </w:rPr>
      </w:pPr>
      <w:r>
        <w:rPr>
          <w:bCs/>
          <w:color w:val="000000"/>
          <w:sz w:val="28"/>
          <w:szCs w:val="28"/>
        </w:rPr>
        <w:t>-    на проезжей части улиц и ближе 1 метра от края проезжей части либо ограждающих конструкций проезжей части;</w:t>
      </w:r>
    </w:p>
    <w:p w:rsidR="00A0742D" w:rsidRDefault="00A0742D" w:rsidP="00A0742D">
      <w:pPr>
        <w:ind w:firstLine="567"/>
        <w:jc w:val="both"/>
        <w:rPr>
          <w:bCs/>
          <w:color w:val="000000"/>
          <w:sz w:val="28"/>
          <w:szCs w:val="28"/>
        </w:rPr>
      </w:pPr>
      <w:r>
        <w:rPr>
          <w:bCs/>
          <w:color w:val="000000"/>
          <w:sz w:val="28"/>
          <w:szCs w:val="28"/>
        </w:rPr>
        <w:t>-  в местах, где они могут создавать препятствия для движения пешеходов и автотранспорта;</w:t>
      </w:r>
    </w:p>
    <w:p w:rsidR="00A0742D" w:rsidRDefault="00A0742D" w:rsidP="00A0742D">
      <w:pPr>
        <w:ind w:firstLine="567"/>
        <w:jc w:val="both"/>
        <w:rPr>
          <w:bCs/>
          <w:color w:val="000000"/>
          <w:sz w:val="28"/>
          <w:szCs w:val="28"/>
        </w:rPr>
      </w:pPr>
      <w:r>
        <w:rPr>
          <w:bCs/>
          <w:color w:val="000000"/>
          <w:sz w:val="28"/>
          <w:szCs w:val="28"/>
        </w:rPr>
        <w:t>-  на мемориальных сооружениях, стелах, памятниках и в местах воинских захоронений;</w:t>
      </w:r>
    </w:p>
    <w:p w:rsidR="00A0742D" w:rsidRDefault="00A0742D" w:rsidP="00A0742D">
      <w:pPr>
        <w:ind w:firstLine="567"/>
        <w:jc w:val="both"/>
        <w:rPr>
          <w:bCs/>
          <w:color w:val="000000"/>
          <w:sz w:val="28"/>
          <w:szCs w:val="28"/>
        </w:rPr>
      </w:pPr>
      <w:r>
        <w:rPr>
          <w:bCs/>
          <w:color w:val="000000"/>
          <w:sz w:val="28"/>
          <w:szCs w:val="28"/>
        </w:rPr>
        <w:t>-    и иных установленных законодательством случаев.</w:t>
      </w:r>
    </w:p>
    <w:p w:rsidR="00A0742D" w:rsidRDefault="00A0742D" w:rsidP="00A0742D">
      <w:pPr>
        <w:ind w:firstLine="567"/>
        <w:jc w:val="both"/>
        <w:rPr>
          <w:bCs/>
          <w:color w:val="000000"/>
          <w:sz w:val="28"/>
          <w:szCs w:val="28"/>
        </w:rPr>
      </w:pPr>
      <w:r>
        <w:rPr>
          <w:bCs/>
          <w:color w:val="000000"/>
          <w:sz w:val="28"/>
          <w:szCs w:val="28"/>
        </w:rPr>
        <w:t>2.2.2.  Велосипеды, самокаты и иные средства индивидуальной мобильности должны быть оборудованы в соответствии с техническим паспортом изделия.</w:t>
      </w:r>
    </w:p>
    <w:p w:rsidR="00A0742D" w:rsidRPr="00085B72" w:rsidRDefault="00A0742D" w:rsidP="00A0742D">
      <w:pPr>
        <w:ind w:firstLine="567"/>
        <w:jc w:val="both"/>
        <w:rPr>
          <w:bCs/>
          <w:color w:val="000000"/>
          <w:sz w:val="28"/>
          <w:szCs w:val="28"/>
        </w:rPr>
      </w:pPr>
      <w:r>
        <w:rPr>
          <w:bCs/>
          <w:color w:val="000000"/>
          <w:sz w:val="28"/>
          <w:szCs w:val="28"/>
        </w:rPr>
        <w:lastRenderedPageBreak/>
        <w:t>2.2.3. Администрацией муниципального образования могут устанавливаться перечни территорий (части территории) общего пользования муниципального образования , на которых оставление (размещение) средств индивидуальной мобильности и (или) их эксплуатации не допускаются и (или) скорость движения средств индивидуальной мобильности не должна превышать скорость пешеходного потока и иметь максимальное значение не более 15км/ч.</w:t>
      </w:r>
    </w:p>
    <w:p w:rsidR="00A0742D" w:rsidRPr="00085B72" w:rsidRDefault="00A0742D" w:rsidP="00441A7C">
      <w:pPr>
        <w:ind w:firstLine="567"/>
        <w:jc w:val="both"/>
        <w:rPr>
          <w:bCs/>
          <w:color w:val="000000"/>
          <w:sz w:val="28"/>
          <w:szCs w:val="28"/>
        </w:rPr>
      </w:pPr>
    </w:p>
    <w:p w:rsidR="00441A7C" w:rsidRPr="00085B72" w:rsidRDefault="00A0742D" w:rsidP="00441A7C">
      <w:pPr>
        <w:ind w:firstLine="567"/>
        <w:jc w:val="both"/>
        <w:rPr>
          <w:bCs/>
          <w:color w:val="000000"/>
          <w:sz w:val="28"/>
          <w:szCs w:val="28"/>
        </w:rPr>
      </w:pPr>
      <w:r>
        <w:rPr>
          <w:bCs/>
          <w:color w:val="000000"/>
          <w:sz w:val="28"/>
          <w:szCs w:val="28"/>
        </w:rPr>
        <w:t>2.3</w:t>
      </w:r>
      <w:r w:rsidR="00441A7C" w:rsidRPr="00085B72">
        <w:rPr>
          <w:bCs/>
          <w:color w:val="000000"/>
          <w:sz w:val="28"/>
          <w:szCs w:val="28"/>
        </w:rPr>
        <w:t>.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441A7C" w:rsidRPr="00085B72" w:rsidRDefault="00441A7C" w:rsidP="00441A7C">
      <w:pPr>
        <w:ind w:firstLine="567"/>
        <w:jc w:val="both"/>
        <w:rPr>
          <w:bCs/>
          <w:color w:val="000000"/>
          <w:sz w:val="28"/>
          <w:szCs w:val="28"/>
        </w:rPr>
      </w:pPr>
      <w:r w:rsidRPr="00085B72">
        <w:rPr>
          <w:bCs/>
          <w:color w:val="000000"/>
          <w:sz w:val="28"/>
          <w:szCs w:val="28"/>
        </w:rPr>
        <w:t>2.</w:t>
      </w:r>
      <w:r w:rsidR="00A0742D">
        <w:rPr>
          <w:bCs/>
          <w:color w:val="000000"/>
          <w:sz w:val="28"/>
          <w:szCs w:val="28"/>
        </w:rPr>
        <w:t>4</w:t>
      </w:r>
      <w:r w:rsidRPr="00085B72">
        <w:rPr>
          <w:bCs/>
          <w:color w:val="000000"/>
          <w:sz w:val="28"/>
          <w:szCs w:val="28"/>
        </w:rPr>
        <w:t>. Информирование осуществляется:</w:t>
      </w:r>
    </w:p>
    <w:p w:rsidR="00441A7C" w:rsidRPr="001D4896" w:rsidRDefault="00441A7C" w:rsidP="001D4896">
      <w:pPr>
        <w:ind w:firstLine="567"/>
        <w:jc w:val="both"/>
      </w:pPr>
      <w:r w:rsidRPr="00085B72">
        <w:rPr>
          <w:bCs/>
          <w:color w:val="000000"/>
          <w:sz w:val="28"/>
          <w:szCs w:val="28"/>
        </w:rPr>
        <w:t xml:space="preserve">- </w:t>
      </w:r>
      <w:r w:rsidRPr="00085B72">
        <w:rPr>
          <w:color w:val="000000"/>
          <w:sz w:val="28"/>
          <w:szCs w:val="28"/>
        </w:rPr>
        <w:t xml:space="preserve">на официальном сайте Администрации </w:t>
      </w:r>
      <w:r w:rsidRPr="00CE7F3E">
        <w:rPr>
          <w:color w:val="000000"/>
          <w:sz w:val="28"/>
          <w:szCs w:val="28"/>
        </w:rPr>
        <w:t xml:space="preserve">муниципального образования </w:t>
      </w:r>
      <w:r w:rsidR="001D4896">
        <w:rPr>
          <w:color w:val="000000"/>
          <w:sz w:val="28"/>
          <w:szCs w:val="28"/>
        </w:rPr>
        <w:t xml:space="preserve">Загривское </w:t>
      </w:r>
      <w:r w:rsidRPr="00CE7F3E">
        <w:rPr>
          <w:color w:val="000000"/>
          <w:sz w:val="28"/>
          <w:szCs w:val="28"/>
        </w:rPr>
        <w:t xml:space="preserve"> сельское поселение Сланцевского муниципального района Ленинградской области</w:t>
      </w:r>
      <w:r w:rsidRPr="00085B72">
        <w:rPr>
          <w:color w:val="000000"/>
          <w:sz w:val="28"/>
          <w:szCs w:val="28"/>
        </w:rPr>
        <w:t xml:space="preserve"> в информационно-телекоммуникационной сети «Интернет» по адресу:</w:t>
      </w:r>
      <w:r w:rsidR="006D1B07">
        <w:rPr>
          <w:color w:val="000000"/>
          <w:sz w:val="28"/>
          <w:szCs w:val="28"/>
        </w:rPr>
        <w:t xml:space="preserve"> </w:t>
      </w:r>
      <w:hyperlink r:id="rId10" w:history="1">
        <w:r w:rsidR="006D1B07" w:rsidRPr="007B1BDC">
          <w:rPr>
            <w:rStyle w:val="a7"/>
            <w:rFonts w:eastAsiaTheme="majorEastAsia"/>
            <w:sz w:val="26"/>
            <w:szCs w:val="26"/>
          </w:rPr>
          <w:t>http://www.загривское.рф</w:t>
        </w:r>
        <w:r w:rsidR="006D1B07" w:rsidRPr="007B1BDC">
          <w:rPr>
            <w:rStyle w:val="a7"/>
            <w:rFonts w:asciiTheme="majorHAnsi" w:eastAsiaTheme="majorEastAsia" w:hAnsiTheme="majorHAnsi" w:cstheme="majorBidi"/>
            <w:sz w:val="26"/>
            <w:szCs w:val="26"/>
          </w:rPr>
          <w:t>/</w:t>
        </w:r>
      </w:hyperlink>
      <w:r w:rsidR="006D1B07">
        <w:rPr>
          <w:rStyle w:val="20"/>
        </w:rPr>
        <w:t xml:space="preserve"> </w:t>
      </w:r>
      <w:r w:rsidRPr="00085B72">
        <w:rPr>
          <w:bCs/>
          <w:color w:val="000000"/>
          <w:sz w:val="28"/>
          <w:szCs w:val="28"/>
        </w:rPr>
        <w:t>и иных интернет</w:t>
      </w:r>
      <w:r w:rsidR="006D1B07">
        <w:rPr>
          <w:bCs/>
          <w:color w:val="000000"/>
          <w:sz w:val="28"/>
          <w:szCs w:val="28"/>
        </w:rPr>
        <w:t xml:space="preserve"> </w:t>
      </w:r>
      <w:r w:rsidRPr="00085B72">
        <w:rPr>
          <w:bCs/>
          <w:color w:val="000000"/>
          <w:sz w:val="28"/>
          <w:szCs w:val="28"/>
        </w:rPr>
        <w:t>-</w:t>
      </w:r>
      <w:r w:rsidR="006D1B07">
        <w:rPr>
          <w:bCs/>
          <w:color w:val="000000"/>
          <w:sz w:val="28"/>
          <w:szCs w:val="28"/>
        </w:rPr>
        <w:t xml:space="preserve"> </w:t>
      </w:r>
      <w:r w:rsidRPr="00085B72">
        <w:rPr>
          <w:bCs/>
          <w:color w:val="000000"/>
          <w:sz w:val="28"/>
          <w:szCs w:val="28"/>
        </w:rPr>
        <w:t>ресурсах;</w:t>
      </w:r>
    </w:p>
    <w:p w:rsidR="00441A7C" w:rsidRPr="00085B72" w:rsidRDefault="00441A7C" w:rsidP="00441A7C">
      <w:pPr>
        <w:ind w:firstLine="567"/>
        <w:jc w:val="both"/>
        <w:rPr>
          <w:bCs/>
          <w:color w:val="000000"/>
          <w:sz w:val="28"/>
          <w:szCs w:val="28"/>
        </w:rPr>
      </w:pPr>
      <w:r w:rsidRPr="00085B72">
        <w:rPr>
          <w:bCs/>
          <w:color w:val="000000"/>
          <w:sz w:val="28"/>
          <w:szCs w:val="28"/>
        </w:rPr>
        <w:t>- в средствах массовой информации;</w:t>
      </w:r>
    </w:p>
    <w:p w:rsidR="00441A7C" w:rsidRPr="002F50F7" w:rsidRDefault="00441A7C" w:rsidP="00441A7C">
      <w:pPr>
        <w:ind w:firstLine="567"/>
        <w:jc w:val="both"/>
        <w:rPr>
          <w:bCs/>
          <w:color w:val="000000"/>
          <w:sz w:val="28"/>
          <w:szCs w:val="28"/>
        </w:rPr>
      </w:pPr>
      <w:r w:rsidRPr="00085B72">
        <w:rPr>
          <w:bCs/>
          <w:color w:val="000000"/>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w:t>
      </w:r>
      <w:r w:rsidRPr="002F50F7">
        <w:rPr>
          <w:bCs/>
          <w:color w:val="000000"/>
          <w:sz w:val="28"/>
          <w:szCs w:val="28"/>
        </w:rPr>
        <w:t>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2F50F7">
        <w:rPr>
          <w:color w:val="000000"/>
          <w:sz w:val="28"/>
          <w:szCs w:val="28"/>
        </w:rPr>
        <w:t xml:space="preserve"> образования, здравоохранения, культуры, физической культуры и спорта, социального обслуживания населения</w:t>
      </w:r>
      <w:r w:rsidRPr="002F50F7">
        <w:rPr>
          <w:bCs/>
          <w:color w:val="000000"/>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441A7C" w:rsidRPr="002F50F7" w:rsidRDefault="00441A7C" w:rsidP="00441A7C">
      <w:pPr>
        <w:ind w:firstLine="567"/>
        <w:jc w:val="both"/>
        <w:rPr>
          <w:bCs/>
          <w:color w:val="000000"/>
          <w:sz w:val="28"/>
          <w:szCs w:val="28"/>
        </w:rPr>
      </w:pPr>
      <w:r w:rsidRPr="002F50F7">
        <w:rPr>
          <w:bCs/>
          <w:color w:val="000000"/>
          <w:sz w:val="28"/>
          <w:szCs w:val="28"/>
        </w:rPr>
        <w:t>- в социальных сетях;</w:t>
      </w:r>
    </w:p>
    <w:p w:rsidR="00441A7C" w:rsidRPr="002F50F7" w:rsidRDefault="00441A7C" w:rsidP="00441A7C">
      <w:pPr>
        <w:ind w:firstLine="567"/>
        <w:jc w:val="both"/>
        <w:rPr>
          <w:bCs/>
          <w:color w:val="000000"/>
          <w:sz w:val="28"/>
          <w:szCs w:val="28"/>
        </w:rPr>
      </w:pPr>
      <w:r w:rsidRPr="002F50F7">
        <w:rPr>
          <w:bCs/>
          <w:color w:val="000000"/>
          <w:sz w:val="28"/>
          <w:szCs w:val="28"/>
        </w:rPr>
        <w:t>- на собраниях граждан.</w:t>
      </w:r>
    </w:p>
    <w:p w:rsidR="00441A7C" w:rsidRPr="002F50F7" w:rsidRDefault="00441A7C" w:rsidP="00441A7C">
      <w:pPr>
        <w:ind w:firstLine="567"/>
        <w:jc w:val="both"/>
        <w:rPr>
          <w:bCs/>
          <w:color w:val="000000"/>
          <w:sz w:val="28"/>
          <w:szCs w:val="28"/>
        </w:rPr>
      </w:pPr>
      <w:r w:rsidRPr="002F50F7">
        <w:rPr>
          <w:bCs/>
          <w:color w:val="000000"/>
          <w:sz w:val="28"/>
          <w:szCs w:val="28"/>
        </w:rPr>
        <w:t>2.</w:t>
      </w:r>
      <w:r w:rsidR="00A0742D">
        <w:rPr>
          <w:bCs/>
          <w:color w:val="000000"/>
          <w:sz w:val="28"/>
          <w:szCs w:val="28"/>
        </w:rPr>
        <w:t>5</w:t>
      </w:r>
      <w:r w:rsidRPr="002F50F7">
        <w:rPr>
          <w:bCs/>
          <w:color w:val="000000"/>
          <w:sz w:val="28"/>
          <w:szCs w:val="28"/>
        </w:rPr>
        <w:t>.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441A7C" w:rsidRPr="002F50F7" w:rsidRDefault="00441A7C" w:rsidP="00441A7C">
      <w:pPr>
        <w:ind w:firstLine="567"/>
        <w:jc w:val="both"/>
        <w:rPr>
          <w:bCs/>
          <w:color w:val="000000"/>
          <w:sz w:val="28"/>
          <w:szCs w:val="28"/>
        </w:rPr>
      </w:pPr>
      <w:r w:rsidRPr="002F50F7">
        <w:rPr>
          <w:bCs/>
          <w:color w:val="000000"/>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441A7C" w:rsidRPr="002F50F7" w:rsidRDefault="00441A7C" w:rsidP="00441A7C">
      <w:pPr>
        <w:ind w:firstLine="567"/>
        <w:jc w:val="both"/>
        <w:rPr>
          <w:bCs/>
          <w:color w:val="000000"/>
          <w:sz w:val="28"/>
          <w:szCs w:val="28"/>
        </w:rPr>
      </w:pPr>
      <w:r w:rsidRPr="002F50F7">
        <w:rPr>
          <w:bCs/>
          <w:color w:val="000000"/>
          <w:sz w:val="28"/>
          <w:szCs w:val="28"/>
        </w:rPr>
        <w:t>2.</w:t>
      </w:r>
      <w:r w:rsidR="00A0742D">
        <w:rPr>
          <w:bCs/>
          <w:color w:val="000000"/>
          <w:sz w:val="28"/>
          <w:szCs w:val="28"/>
        </w:rPr>
        <w:t>6</w:t>
      </w:r>
      <w:r w:rsidRPr="002F50F7">
        <w:rPr>
          <w:bCs/>
          <w:color w:val="000000"/>
          <w:sz w:val="28"/>
          <w:szCs w:val="28"/>
        </w:rPr>
        <w:t>.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441A7C" w:rsidRPr="002F50F7" w:rsidRDefault="00441A7C" w:rsidP="00441A7C">
      <w:pPr>
        <w:ind w:firstLine="567"/>
        <w:jc w:val="both"/>
        <w:rPr>
          <w:bCs/>
          <w:color w:val="000000"/>
          <w:sz w:val="28"/>
          <w:szCs w:val="28"/>
        </w:rPr>
      </w:pPr>
      <w:r w:rsidRPr="002F50F7">
        <w:rPr>
          <w:bCs/>
          <w:color w:val="000000"/>
          <w:sz w:val="28"/>
          <w:szCs w:val="28"/>
        </w:rPr>
        <w:t>2.</w:t>
      </w:r>
      <w:r w:rsidR="00A0742D">
        <w:rPr>
          <w:bCs/>
          <w:color w:val="000000"/>
          <w:sz w:val="28"/>
          <w:szCs w:val="28"/>
        </w:rPr>
        <w:t>7</w:t>
      </w:r>
      <w:r w:rsidRPr="002F50F7">
        <w:rPr>
          <w:bCs/>
          <w:color w:val="000000"/>
          <w:sz w:val="28"/>
          <w:szCs w:val="28"/>
        </w:rPr>
        <w:t>. Механизмы общественного участия:</w:t>
      </w:r>
    </w:p>
    <w:p w:rsidR="00441A7C" w:rsidRPr="002F50F7" w:rsidRDefault="00441A7C" w:rsidP="00441A7C">
      <w:pPr>
        <w:ind w:firstLine="567"/>
        <w:jc w:val="both"/>
        <w:rPr>
          <w:bCs/>
          <w:color w:val="000000"/>
          <w:sz w:val="28"/>
          <w:szCs w:val="28"/>
        </w:rPr>
      </w:pPr>
      <w:r w:rsidRPr="002F50F7">
        <w:rPr>
          <w:bCs/>
          <w:color w:val="000000"/>
          <w:sz w:val="28"/>
          <w:szCs w:val="28"/>
        </w:rPr>
        <w:t>- обсуждение проектов по благоустройству в интерактивном формате с применением современных групповых методов работы;</w:t>
      </w:r>
    </w:p>
    <w:p w:rsidR="00441A7C" w:rsidRPr="002F50F7" w:rsidRDefault="00441A7C" w:rsidP="00441A7C">
      <w:pPr>
        <w:ind w:firstLine="567"/>
        <w:jc w:val="both"/>
        <w:rPr>
          <w:bCs/>
          <w:color w:val="000000"/>
          <w:sz w:val="28"/>
          <w:szCs w:val="28"/>
        </w:rPr>
      </w:pPr>
      <w:r w:rsidRPr="002F50F7">
        <w:rPr>
          <w:bCs/>
          <w:color w:val="000000"/>
          <w:sz w:val="28"/>
          <w:szCs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441A7C" w:rsidRPr="002F50F7" w:rsidRDefault="00441A7C" w:rsidP="00441A7C">
      <w:pPr>
        <w:ind w:firstLine="567"/>
        <w:jc w:val="both"/>
        <w:rPr>
          <w:bCs/>
          <w:color w:val="000000"/>
          <w:sz w:val="28"/>
          <w:szCs w:val="28"/>
        </w:rPr>
      </w:pPr>
      <w:r w:rsidRPr="002F50F7">
        <w:rPr>
          <w:bCs/>
          <w:color w:val="000000"/>
          <w:sz w:val="28"/>
          <w:szCs w:val="28"/>
        </w:rPr>
        <w:t>- осуществление общественного контроля за реализацией проектов.</w:t>
      </w:r>
    </w:p>
    <w:p w:rsidR="00441A7C" w:rsidRPr="002F50F7" w:rsidRDefault="00441A7C" w:rsidP="00441A7C">
      <w:pPr>
        <w:ind w:firstLine="567"/>
        <w:jc w:val="both"/>
        <w:rPr>
          <w:bCs/>
          <w:color w:val="000000"/>
          <w:sz w:val="28"/>
          <w:szCs w:val="28"/>
        </w:rPr>
      </w:pPr>
      <w:r w:rsidRPr="002F50F7">
        <w:rPr>
          <w:bCs/>
          <w:color w:val="000000"/>
          <w:sz w:val="28"/>
          <w:szCs w:val="28"/>
        </w:rPr>
        <w:lastRenderedPageBreak/>
        <w:t>По итогам встреч, совещаний и иных мероприятий формируется отчет об их проведении.</w:t>
      </w:r>
    </w:p>
    <w:p w:rsidR="00441A7C" w:rsidRPr="002F50F7" w:rsidRDefault="00441A7C" w:rsidP="00441A7C">
      <w:pPr>
        <w:ind w:firstLine="567"/>
        <w:jc w:val="both"/>
        <w:rPr>
          <w:bCs/>
          <w:color w:val="000000"/>
          <w:sz w:val="28"/>
          <w:szCs w:val="28"/>
        </w:rPr>
      </w:pPr>
      <w:r w:rsidRPr="002F50F7">
        <w:rPr>
          <w:bCs/>
          <w:color w:val="000000"/>
          <w:sz w:val="28"/>
          <w:szCs w:val="28"/>
        </w:rPr>
        <w:t>2.</w:t>
      </w:r>
      <w:r w:rsidR="00A0742D">
        <w:rPr>
          <w:bCs/>
          <w:color w:val="000000"/>
          <w:sz w:val="28"/>
          <w:szCs w:val="28"/>
        </w:rPr>
        <w:t>8</w:t>
      </w:r>
      <w:r w:rsidRPr="002F50F7">
        <w:rPr>
          <w:bCs/>
          <w:color w:val="000000"/>
          <w:sz w:val="28"/>
          <w:szCs w:val="28"/>
        </w:rPr>
        <w:t>. Реализация проектов по благоустройству осуществляется с учетом интересов лиц, осуществляющих предпринимательскую деятельность.</w:t>
      </w:r>
    </w:p>
    <w:p w:rsidR="00441A7C" w:rsidRPr="002F50F7" w:rsidRDefault="00441A7C" w:rsidP="00441A7C">
      <w:pPr>
        <w:ind w:firstLine="567"/>
        <w:jc w:val="both"/>
        <w:rPr>
          <w:bCs/>
          <w:color w:val="000000"/>
          <w:sz w:val="28"/>
          <w:szCs w:val="28"/>
        </w:rPr>
      </w:pPr>
      <w:r w:rsidRPr="002F50F7">
        <w:rPr>
          <w:bCs/>
          <w:color w:val="000000"/>
          <w:sz w:val="28"/>
          <w:szCs w:val="28"/>
        </w:rPr>
        <w:t>Участие лиц, осуществляющих предпринимательскую деятельность, в реализации проектов по благоустройству может заключаться:</w:t>
      </w:r>
    </w:p>
    <w:p w:rsidR="00441A7C" w:rsidRPr="002F50F7" w:rsidRDefault="00441A7C" w:rsidP="00441A7C">
      <w:pPr>
        <w:ind w:firstLine="567"/>
        <w:jc w:val="both"/>
        <w:rPr>
          <w:bCs/>
          <w:color w:val="000000"/>
          <w:sz w:val="28"/>
          <w:szCs w:val="28"/>
        </w:rPr>
      </w:pPr>
      <w:r w:rsidRPr="002F50F7">
        <w:rPr>
          <w:bCs/>
          <w:color w:val="000000"/>
          <w:sz w:val="28"/>
          <w:szCs w:val="28"/>
        </w:rPr>
        <w:t>- в оказании услуг посетителям общественных пространств;</w:t>
      </w:r>
    </w:p>
    <w:p w:rsidR="00441A7C" w:rsidRPr="002F50F7" w:rsidRDefault="00441A7C" w:rsidP="00441A7C">
      <w:pPr>
        <w:ind w:firstLine="567"/>
        <w:jc w:val="both"/>
        <w:rPr>
          <w:bCs/>
          <w:color w:val="000000"/>
          <w:sz w:val="28"/>
          <w:szCs w:val="28"/>
        </w:rPr>
      </w:pPr>
      <w:r w:rsidRPr="002F50F7">
        <w:rPr>
          <w:bCs/>
          <w:color w:val="000000"/>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441A7C" w:rsidRPr="002F50F7" w:rsidRDefault="00441A7C" w:rsidP="00441A7C">
      <w:pPr>
        <w:ind w:firstLine="567"/>
        <w:jc w:val="both"/>
        <w:rPr>
          <w:bCs/>
          <w:color w:val="000000"/>
          <w:sz w:val="28"/>
          <w:szCs w:val="28"/>
        </w:rPr>
      </w:pPr>
      <w:r w:rsidRPr="002F50F7">
        <w:rPr>
          <w:bCs/>
          <w:color w:val="000000"/>
          <w:sz w:val="28"/>
          <w:szCs w:val="28"/>
        </w:rPr>
        <w:t>- в строительстве, реконструкции, реставрации объектов недвижимости;</w:t>
      </w:r>
    </w:p>
    <w:p w:rsidR="00441A7C" w:rsidRPr="002F50F7" w:rsidRDefault="00441A7C" w:rsidP="00441A7C">
      <w:pPr>
        <w:ind w:firstLine="567"/>
        <w:jc w:val="both"/>
        <w:rPr>
          <w:bCs/>
          <w:color w:val="000000"/>
          <w:sz w:val="28"/>
          <w:szCs w:val="28"/>
        </w:rPr>
      </w:pPr>
      <w:r w:rsidRPr="002F50F7">
        <w:rPr>
          <w:bCs/>
          <w:color w:val="000000"/>
          <w:sz w:val="28"/>
          <w:szCs w:val="28"/>
        </w:rPr>
        <w:t>- в производстве и размещении элементов благоустройства;</w:t>
      </w:r>
    </w:p>
    <w:p w:rsidR="00441A7C" w:rsidRPr="002F50F7" w:rsidRDefault="00441A7C" w:rsidP="00441A7C">
      <w:pPr>
        <w:ind w:firstLine="567"/>
        <w:jc w:val="both"/>
        <w:rPr>
          <w:bCs/>
          <w:color w:val="000000"/>
          <w:sz w:val="28"/>
          <w:szCs w:val="28"/>
        </w:rPr>
      </w:pPr>
      <w:r w:rsidRPr="002F50F7">
        <w:rPr>
          <w:bCs/>
          <w:color w:val="000000"/>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441A7C" w:rsidRPr="002F50F7" w:rsidRDefault="00441A7C" w:rsidP="00441A7C">
      <w:pPr>
        <w:ind w:firstLine="567"/>
        <w:jc w:val="both"/>
        <w:rPr>
          <w:bCs/>
          <w:color w:val="000000"/>
          <w:sz w:val="28"/>
          <w:szCs w:val="28"/>
        </w:rPr>
      </w:pPr>
      <w:r w:rsidRPr="002F50F7">
        <w:rPr>
          <w:bCs/>
          <w:color w:val="000000"/>
          <w:sz w:val="28"/>
          <w:szCs w:val="28"/>
        </w:rPr>
        <w:t>- в организации мероприятий, обеспечивающих приток посетителей на создаваемые общественные пространства;</w:t>
      </w:r>
    </w:p>
    <w:p w:rsidR="00441A7C" w:rsidRPr="002F50F7" w:rsidRDefault="00441A7C" w:rsidP="00441A7C">
      <w:pPr>
        <w:ind w:firstLine="567"/>
        <w:jc w:val="both"/>
        <w:rPr>
          <w:bCs/>
          <w:color w:val="000000"/>
          <w:sz w:val="28"/>
          <w:szCs w:val="28"/>
        </w:rPr>
      </w:pPr>
      <w:r w:rsidRPr="002F50F7">
        <w:rPr>
          <w:bCs/>
          <w:color w:val="000000"/>
          <w:sz w:val="28"/>
          <w:szCs w:val="28"/>
        </w:rPr>
        <w:t>- в организации уборки благоустроенных территорий, предоставлении средств для подготовки проектов;</w:t>
      </w:r>
    </w:p>
    <w:p w:rsidR="00441A7C" w:rsidRPr="002F50F7" w:rsidRDefault="00441A7C" w:rsidP="00441A7C">
      <w:pPr>
        <w:ind w:firstLine="567"/>
        <w:jc w:val="both"/>
        <w:rPr>
          <w:bCs/>
          <w:color w:val="000000"/>
          <w:sz w:val="28"/>
          <w:szCs w:val="28"/>
        </w:rPr>
      </w:pPr>
      <w:r w:rsidRPr="002F50F7">
        <w:rPr>
          <w:bCs/>
          <w:color w:val="000000"/>
          <w:sz w:val="28"/>
          <w:szCs w:val="28"/>
        </w:rPr>
        <w:t>- в иных формах.</w:t>
      </w:r>
    </w:p>
    <w:p w:rsidR="00441A7C" w:rsidRPr="002F50F7" w:rsidRDefault="00441A7C" w:rsidP="00441A7C">
      <w:pPr>
        <w:ind w:firstLine="567"/>
        <w:jc w:val="both"/>
        <w:rPr>
          <w:bCs/>
          <w:color w:val="000000"/>
          <w:sz w:val="28"/>
          <w:szCs w:val="28"/>
        </w:rPr>
      </w:pPr>
      <w:r w:rsidRPr="002F50F7">
        <w:rPr>
          <w:bCs/>
          <w:color w:val="000000"/>
          <w:sz w:val="28"/>
          <w:szCs w:val="28"/>
        </w:rPr>
        <w:t>2.</w:t>
      </w:r>
      <w:r w:rsidR="00A0742D">
        <w:rPr>
          <w:bCs/>
          <w:color w:val="000000"/>
          <w:sz w:val="28"/>
          <w:szCs w:val="28"/>
        </w:rPr>
        <w:t>9</w:t>
      </w:r>
      <w:r w:rsidRPr="002F50F7">
        <w:rPr>
          <w:bCs/>
          <w:color w:val="000000"/>
          <w:sz w:val="28"/>
          <w:szCs w:val="28"/>
        </w:rPr>
        <w:t>. При реализации проектов благоустройства территории поселения может обеспечиваться:</w:t>
      </w:r>
    </w:p>
    <w:p w:rsidR="00441A7C" w:rsidRPr="002F50F7" w:rsidRDefault="00441A7C" w:rsidP="00441A7C">
      <w:pPr>
        <w:ind w:firstLine="567"/>
        <w:jc w:val="both"/>
        <w:rPr>
          <w:bCs/>
          <w:color w:val="000000"/>
          <w:sz w:val="28"/>
          <w:szCs w:val="28"/>
        </w:rPr>
      </w:pPr>
      <w:r w:rsidRPr="002F50F7">
        <w:rPr>
          <w:bCs/>
          <w:color w:val="000000"/>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441A7C" w:rsidRPr="002F50F7" w:rsidRDefault="00441A7C" w:rsidP="00441A7C">
      <w:pPr>
        <w:ind w:firstLine="567"/>
        <w:jc w:val="both"/>
        <w:rPr>
          <w:bCs/>
          <w:color w:val="000000"/>
          <w:sz w:val="28"/>
          <w:szCs w:val="28"/>
        </w:rPr>
      </w:pPr>
      <w:r w:rsidRPr="002F50F7">
        <w:rPr>
          <w:bCs/>
          <w:color w:val="000000"/>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441A7C" w:rsidRPr="002F50F7" w:rsidRDefault="00441A7C" w:rsidP="00441A7C">
      <w:pPr>
        <w:ind w:firstLine="567"/>
        <w:jc w:val="both"/>
        <w:rPr>
          <w:bCs/>
          <w:color w:val="000000"/>
          <w:sz w:val="28"/>
          <w:szCs w:val="28"/>
        </w:rPr>
      </w:pPr>
      <w:r w:rsidRPr="002F50F7">
        <w:rPr>
          <w:bCs/>
          <w:color w:val="000000"/>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41A7C" w:rsidRPr="002F50F7" w:rsidRDefault="00441A7C" w:rsidP="00441A7C">
      <w:pPr>
        <w:ind w:firstLine="567"/>
        <w:jc w:val="both"/>
        <w:rPr>
          <w:bCs/>
          <w:color w:val="000000"/>
          <w:sz w:val="28"/>
          <w:szCs w:val="28"/>
        </w:rPr>
      </w:pPr>
      <w:r w:rsidRPr="002F50F7">
        <w:rPr>
          <w:bCs/>
          <w:color w:val="000000"/>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441A7C" w:rsidRPr="002F50F7" w:rsidRDefault="00441A7C" w:rsidP="00441A7C">
      <w:pPr>
        <w:ind w:firstLine="567"/>
        <w:jc w:val="both"/>
        <w:rPr>
          <w:bCs/>
          <w:color w:val="000000"/>
          <w:sz w:val="28"/>
          <w:szCs w:val="28"/>
        </w:rPr>
      </w:pPr>
      <w:r w:rsidRPr="002F50F7">
        <w:rPr>
          <w:bCs/>
          <w:color w:val="000000"/>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41A7C" w:rsidRPr="002F50F7" w:rsidRDefault="00441A7C" w:rsidP="00441A7C">
      <w:pPr>
        <w:ind w:firstLine="567"/>
        <w:jc w:val="both"/>
        <w:rPr>
          <w:bCs/>
          <w:color w:val="000000"/>
          <w:sz w:val="28"/>
          <w:szCs w:val="28"/>
        </w:rPr>
      </w:pPr>
      <w:r w:rsidRPr="002F50F7">
        <w:rPr>
          <w:bCs/>
          <w:color w:val="000000"/>
          <w:sz w:val="28"/>
          <w:szCs w:val="28"/>
        </w:rPr>
        <w:lastRenderedPageBreak/>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441A7C" w:rsidRPr="002F50F7" w:rsidRDefault="00441A7C" w:rsidP="00441A7C">
      <w:pPr>
        <w:ind w:firstLine="567"/>
        <w:jc w:val="both"/>
        <w:rPr>
          <w:bCs/>
          <w:color w:val="000000"/>
          <w:sz w:val="28"/>
          <w:szCs w:val="28"/>
        </w:rPr>
      </w:pPr>
      <w:r w:rsidRPr="002F50F7">
        <w:rPr>
          <w:bCs/>
          <w:color w:val="000000"/>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441A7C" w:rsidRPr="002F50F7" w:rsidRDefault="00441A7C" w:rsidP="00441A7C">
      <w:pPr>
        <w:ind w:firstLine="567"/>
        <w:jc w:val="both"/>
        <w:rPr>
          <w:bCs/>
          <w:color w:val="000000"/>
          <w:sz w:val="28"/>
          <w:szCs w:val="28"/>
        </w:rPr>
      </w:pPr>
      <w:r w:rsidRPr="002F50F7">
        <w:rPr>
          <w:bCs/>
          <w:color w:val="000000"/>
          <w:sz w:val="28"/>
          <w:szCs w:val="28"/>
        </w:rPr>
        <w:t>з) безопасность и порядок, в том числе путем организации системы освещения и видеонаблюдения.</w:t>
      </w:r>
    </w:p>
    <w:p w:rsidR="00441A7C" w:rsidRPr="002F50F7" w:rsidRDefault="00441A7C" w:rsidP="00441A7C">
      <w:pPr>
        <w:ind w:firstLine="567"/>
        <w:jc w:val="both"/>
        <w:rPr>
          <w:bCs/>
          <w:color w:val="000000"/>
          <w:sz w:val="28"/>
          <w:szCs w:val="28"/>
        </w:rPr>
      </w:pPr>
      <w:r w:rsidRPr="002F50F7">
        <w:rPr>
          <w:bCs/>
          <w:color w:val="000000"/>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441A7C" w:rsidRPr="002F50F7" w:rsidRDefault="00441A7C" w:rsidP="00441A7C">
      <w:pPr>
        <w:ind w:firstLine="567"/>
        <w:jc w:val="both"/>
        <w:rPr>
          <w:bCs/>
          <w:color w:val="000000"/>
          <w:sz w:val="28"/>
          <w:szCs w:val="28"/>
        </w:rPr>
      </w:pPr>
      <w:r w:rsidRPr="002F50F7">
        <w:rPr>
          <w:bCs/>
          <w:color w:val="000000"/>
          <w:sz w:val="28"/>
          <w:szCs w:val="28"/>
        </w:rPr>
        <w:t>2.</w:t>
      </w:r>
      <w:r w:rsidR="00A0742D">
        <w:rPr>
          <w:bCs/>
          <w:color w:val="000000"/>
          <w:sz w:val="28"/>
          <w:szCs w:val="28"/>
        </w:rPr>
        <w:t>10</w:t>
      </w:r>
      <w:r w:rsidRPr="002F50F7">
        <w:rPr>
          <w:bCs/>
          <w:color w:val="000000"/>
          <w:sz w:val="28"/>
          <w:szCs w:val="28"/>
        </w:rPr>
        <w:t>. При проектировании объектов благоустройства обеспечивается доступность общественной среды для маломобильных групп населения.</w:t>
      </w:r>
    </w:p>
    <w:p w:rsidR="00441A7C" w:rsidRPr="002F50F7" w:rsidRDefault="00441A7C" w:rsidP="00441A7C">
      <w:pPr>
        <w:ind w:firstLine="567"/>
        <w:jc w:val="both"/>
        <w:rPr>
          <w:bCs/>
          <w:color w:val="000000"/>
          <w:sz w:val="28"/>
          <w:szCs w:val="28"/>
        </w:rPr>
      </w:pPr>
      <w:r w:rsidRPr="002F50F7">
        <w:rPr>
          <w:bCs/>
          <w:color w:val="000000"/>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441A7C" w:rsidRPr="002F50F7" w:rsidRDefault="00441A7C" w:rsidP="00441A7C">
      <w:pPr>
        <w:ind w:firstLine="567"/>
        <w:jc w:val="both"/>
        <w:rPr>
          <w:color w:val="000000"/>
          <w:sz w:val="28"/>
          <w:szCs w:val="28"/>
        </w:rPr>
      </w:pPr>
      <w:r w:rsidRPr="002F50F7">
        <w:rPr>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441A7C" w:rsidRPr="002F50F7" w:rsidRDefault="00441A7C" w:rsidP="00441A7C">
      <w:pPr>
        <w:autoSpaceDE w:val="0"/>
        <w:autoSpaceDN w:val="0"/>
        <w:adjustRightInd w:val="0"/>
        <w:ind w:firstLine="567"/>
        <w:jc w:val="both"/>
        <w:rPr>
          <w:b/>
          <w:color w:val="000000"/>
          <w:sz w:val="28"/>
          <w:szCs w:val="28"/>
        </w:rPr>
      </w:pPr>
    </w:p>
    <w:p w:rsidR="00441A7C" w:rsidRPr="002F50F7" w:rsidRDefault="00441A7C" w:rsidP="00441A7C">
      <w:pPr>
        <w:autoSpaceDE w:val="0"/>
        <w:autoSpaceDN w:val="0"/>
        <w:adjustRightInd w:val="0"/>
        <w:ind w:firstLine="567"/>
        <w:jc w:val="both"/>
        <w:rPr>
          <w:b/>
          <w:color w:val="000000"/>
          <w:sz w:val="28"/>
          <w:szCs w:val="28"/>
        </w:rPr>
      </w:pPr>
      <w:bookmarkStart w:id="6" w:name="_Hlk11160493"/>
      <w:r w:rsidRPr="002F50F7">
        <w:rPr>
          <w:b/>
          <w:color w:val="000000"/>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r w:rsidRPr="002F50F7">
        <w:rPr>
          <w:b/>
          <w:color w:val="000000"/>
          <w:sz w:val="28"/>
          <w:szCs w:val="28"/>
          <w:vertAlign w:val="superscript"/>
        </w:rPr>
        <w:footnoteReference w:id="2"/>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3.1. Настоящими Правилами определяются следующие способы установления границ прилегающей территории:</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 xml:space="preserve">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w:t>
      </w:r>
      <w:r w:rsidRPr="002F50F7">
        <w:rPr>
          <w:color w:val="000000"/>
          <w:sz w:val="28"/>
          <w:szCs w:val="28"/>
        </w:rPr>
        <w:lastRenderedPageBreak/>
        <w:t>настоящим Правилам. В этом случае приложением к соглашению будет являться карта-схема прилегающей территории.</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3.2. Границы прилегающих территорий определяются при наличии одного из следующих оснований:</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 xml:space="preserve">3.3. </w:t>
      </w:r>
      <w:bookmarkStart w:id="7" w:name="_Hlk20236279"/>
      <w:r w:rsidRPr="002F50F7">
        <w:rPr>
          <w:color w:val="000000"/>
          <w:sz w:val="28"/>
          <w:szCs w:val="28"/>
        </w:rPr>
        <w:t xml:space="preserve">В </w:t>
      </w:r>
      <w:bookmarkStart w:id="8" w:name="_Hlk6844862"/>
      <w:r w:rsidRPr="002F50F7">
        <w:rPr>
          <w:color w:val="000000"/>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 xml:space="preserve">3.4. </w:t>
      </w:r>
      <w:bookmarkEnd w:id="7"/>
      <w:bookmarkEnd w:id="8"/>
      <w:r w:rsidRPr="002F50F7">
        <w:rPr>
          <w:color w:val="000000"/>
          <w:sz w:val="28"/>
          <w:szCs w:val="28"/>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10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441A7C" w:rsidRPr="002F50F7" w:rsidRDefault="00441A7C" w:rsidP="00441A7C">
      <w:pPr>
        <w:autoSpaceDE w:val="0"/>
        <w:autoSpaceDN w:val="0"/>
        <w:adjustRightInd w:val="0"/>
        <w:ind w:firstLine="567"/>
        <w:jc w:val="both"/>
        <w:rPr>
          <w:color w:val="000000"/>
          <w:sz w:val="28"/>
          <w:szCs w:val="28"/>
        </w:rPr>
      </w:pPr>
      <w:r w:rsidRPr="002F50F7">
        <w:rPr>
          <w:color w:val="000000"/>
          <w:sz w:val="28"/>
          <w:szCs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441A7C" w:rsidRPr="002F50F7" w:rsidRDefault="00441A7C" w:rsidP="00441A7C">
      <w:pPr>
        <w:ind w:firstLine="567"/>
        <w:jc w:val="both"/>
        <w:rPr>
          <w:color w:val="000000"/>
          <w:sz w:val="28"/>
          <w:szCs w:val="28"/>
        </w:rPr>
      </w:pPr>
      <w:bookmarkStart w:id="9" w:name="sub_531"/>
      <w:r w:rsidRPr="002F50F7">
        <w:rPr>
          <w:color w:val="000000"/>
          <w:sz w:val="28"/>
          <w:szCs w:val="28"/>
        </w:rPr>
        <w:t xml:space="preserve">1) адрес здания, строения, сооружения, земельного участка, в отношении которого устанавливаются границы прилегающей территории (при его </w:t>
      </w:r>
      <w:r w:rsidRPr="002F50F7">
        <w:rPr>
          <w:color w:val="000000"/>
          <w:sz w:val="28"/>
          <w:szCs w:val="28"/>
        </w:rPr>
        <w:lastRenderedPageBreak/>
        <w:t>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441A7C" w:rsidRPr="002F50F7" w:rsidRDefault="00441A7C" w:rsidP="00441A7C">
      <w:pPr>
        <w:ind w:firstLine="567"/>
        <w:jc w:val="both"/>
        <w:rPr>
          <w:color w:val="000000"/>
          <w:sz w:val="28"/>
          <w:szCs w:val="28"/>
        </w:rPr>
      </w:pPr>
      <w:bookmarkStart w:id="10" w:name="sub_532"/>
      <w:bookmarkEnd w:id="9"/>
      <w:r w:rsidRPr="002F50F7">
        <w:rPr>
          <w:color w:val="000000"/>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441A7C" w:rsidRPr="002F50F7" w:rsidRDefault="00441A7C" w:rsidP="00441A7C">
      <w:pPr>
        <w:ind w:firstLine="567"/>
        <w:jc w:val="both"/>
        <w:rPr>
          <w:color w:val="000000"/>
          <w:sz w:val="28"/>
          <w:szCs w:val="28"/>
        </w:rPr>
      </w:pPr>
      <w:bookmarkStart w:id="11" w:name="sub_533"/>
      <w:bookmarkEnd w:id="10"/>
      <w:r w:rsidRPr="002F50F7">
        <w:rPr>
          <w:color w:val="000000"/>
          <w:sz w:val="28"/>
          <w:szCs w:val="28"/>
        </w:rPr>
        <w:t>3) схематическое изображение границ здания, строения, сооружения, земельного участка;</w:t>
      </w:r>
    </w:p>
    <w:p w:rsidR="00441A7C" w:rsidRPr="002F50F7" w:rsidRDefault="00441A7C" w:rsidP="00441A7C">
      <w:pPr>
        <w:ind w:firstLine="567"/>
        <w:jc w:val="both"/>
        <w:rPr>
          <w:color w:val="000000"/>
          <w:sz w:val="28"/>
          <w:szCs w:val="28"/>
        </w:rPr>
      </w:pPr>
      <w:bookmarkStart w:id="12" w:name="sub_534"/>
      <w:bookmarkEnd w:id="11"/>
      <w:r w:rsidRPr="002F50F7">
        <w:rPr>
          <w:color w:val="000000"/>
          <w:sz w:val="28"/>
          <w:szCs w:val="28"/>
        </w:rPr>
        <w:t>4) схематическое изображение границ территории, прилегающей к зданию, строению, сооружению, земельному участку;</w:t>
      </w:r>
    </w:p>
    <w:p w:rsidR="00441A7C" w:rsidRPr="002F50F7" w:rsidRDefault="00441A7C" w:rsidP="00441A7C">
      <w:pPr>
        <w:ind w:firstLine="567"/>
        <w:jc w:val="both"/>
        <w:rPr>
          <w:color w:val="000000"/>
          <w:sz w:val="28"/>
          <w:szCs w:val="28"/>
        </w:rPr>
      </w:pPr>
      <w:bookmarkStart w:id="13" w:name="sub_535"/>
      <w:bookmarkEnd w:id="12"/>
      <w:r w:rsidRPr="002F50F7">
        <w:rPr>
          <w:color w:val="000000"/>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441A7C" w:rsidRPr="002F50F7" w:rsidRDefault="00441A7C" w:rsidP="00441A7C">
      <w:pPr>
        <w:ind w:firstLine="567"/>
        <w:jc w:val="both"/>
        <w:rPr>
          <w:color w:val="000000"/>
          <w:sz w:val="28"/>
          <w:szCs w:val="28"/>
        </w:rPr>
      </w:pPr>
      <w:bookmarkStart w:id="14" w:name="sub_54"/>
      <w:bookmarkEnd w:id="13"/>
      <w:r w:rsidRPr="002F50F7">
        <w:rPr>
          <w:color w:val="000000"/>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441A7C" w:rsidRPr="002F50F7" w:rsidRDefault="00441A7C" w:rsidP="00441A7C">
      <w:pPr>
        <w:ind w:firstLine="567"/>
        <w:jc w:val="both"/>
        <w:rPr>
          <w:color w:val="000000"/>
          <w:sz w:val="28"/>
          <w:szCs w:val="28"/>
        </w:rPr>
      </w:pPr>
      <w:r w:rsidRPr="002F50F7">
        <w:rPr>
          <w:color w:val="000000"/>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441A7C" w:rsidRPr="002F50F7" w:rsidRDefault="00441A7C" w:rsidP="00441A7C">
      <w:pPr>
        <w:ind w:firstLine="567"/>
        <w:jc w:val="both"/>
        <w:rPr>
          <w:color w:val="000000"/>
          <w:sz w:val="28"/>
          <w:szCs w:val="28"/>
        </w:rPr>
      </w:pPr>
      <w:bookmarkStart w:id="15" w:name="_Hlk5271010"/>
      <w:r w:rsidRPr="002F50F7">
        <w:rPr>
          <w:color w:val="000000"/>
          <w:sz w:val="28"/>
          <w:szCs w:val="28"/>
        </w:rPr>
        <w:t xml:space="preserve">Собственник </w:t>
      </w:r>
      <w:bookmarkStart w:id="16" w:name="_Hlk5371488"/>
      <w:r w:rsidRPr="002F50F7">
        <w:rPr>
          <w:color w:val="000000"/>
          <w:sz w:val="28"/>
          <w:szCs w:val="28"/>
        </w:rPr>
        <w:t xml:space="preserve">или иной законный владелец здания, строения, сооружения, земельного участка либо уполномоченное </w:t>
      </w:r>
      <w:bookmarkEnd w:id="16"/>
      <w:r w:rsidRPr="002F50F7">
        <w:rPr>
          <w:color w:val="000000"/>
          <w:sz w:val="28"/>
          <w:szCs w:val="28"/>
        </w:rPr>
        <w:t>лицо</w:t>
      </w:r>
      <w:bookmarkEnd w:id="15"/>
      <w:r w:rsidRPr="002F50F7">
        <w:rPr>
          <w:color w:val="000000"/>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441A7C" w:rsidRPr="002F50F7" w:rsidRDefault="00441A7C" w:rsidP="00441A7C">
      <w:pPr>
        <w:ind w:firstLine="567"/>
        <w:jc w:val="both"/>
        <w:rPr>
          <w:color w:val="000000"/>
          <w:sz w:val="28"/>
          <w:szCs w:val="28"/>
        </w:rPr>
      </w:pPr>
      <w:bookmarkStart w:id="17" w:name="sub_55"/>
      <w:bookmarkEnd w:id="14"/>
      <w:r w:rsidRPr="002F50F7">
        <w:rPr>
          <w:color w:val="000000"/>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441A7C" w:rsidRPr="002F50F7" w:rsidRDefault="00441A7C" w:rsidP="00441A7C">
      <w:pPr>
        <w:ind w:firstLine="567"/>
        <w:jc w:val="both"/>
        <w:rPr>
          <w:color w:val="000000"/>
          <w:sz w:val="28"/>
          <w:szCs w:val="28"/>
        </w:rPr>
      </w:pPr>
      <w:r w:rsidRPr="002F50F7">
        <w:rPr>
          <w:color w:val="000000"/>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441A7C" w:rsidRPr="002F50F7" w:rsidRDefault="00441A7C" w:rsidP="00441A7C">
      <w:pPr>
        <w:ind w:firstLine="567"/>
        <w:jc w:val="both"/>
        <w:rPr>
          <w:color w:val="000000"/>
          <w:sz w:val="28"/>
          <w:szCs w:val="28"/>
        </w:rPr>
      </w:pPr>
      <w:r w:rsidRPr="002F50F7">
        <w:rPr>
          <w:color w:val="000000"/>
          <w:sz w:val="28"/>
          <w:szCs w:val="28"/>
        </w:rPr>
        <w:t xml:space="preserve">3.8. </w:t>
      </w:r>
      <w:bookmarkStart w:id="18" w:name="sub_56"/>
      <w:bookmarkEnd w:id="17"/>
      <w:r w:rsidRPr="002F50F7">
        <w:rPr>
          <w:color w:val="000000"/>
          <w:sz w:val="28"/>
          <w:szCs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441A7C" w:rsidRPr="002F50F7" w:rsidRDefault="00441A7C" w:rsidP="00441A7C">
      <w:pPr>
        <w:ind w:firstLine="567"/>
        <w:jc w:val="both"/>
        <w:rPr>
          <w:color w:val="000000"/>
          <w:sz w:val="28"/>
          <w:szCs w:val="28"/>
        </w:rPr>
      </w:pPr>
      <w:r w:rsidRPr="002F50F7">
        <w:rPr>
          <w:color w:val="000000"/>
          <w:sz w:val="28"/>
          <w:szCs w:val="28"/>
        </w:rPr>
        <w:t>1) для отдельно стоящих нестационарных объектов, расположенных:</w:t>
      </w:r>
    </w:p>
    <w:p w:rsidR="00441A7C" w:rsidRPr="002F50F7" w:rsidRDefault="00441A7C" w:rsidP="00441A7C">
      <w:pPr>
        <w:ind w:firstLine="567"/>
        <w:jc w:val="both"/>
        <w:rPr>
          <w:color w:val="000000"/>
          <w:sz w:val="28"/>
          <w:szCs w:val="28"/>
        </w:rPr>
      </w:pPr>
      <w:r w:rsidRPr="002F50F7">
        <w:rPr>
          <w:color w:val="000000"/>
          <w:sz w:val="28"/>
          <w:szCs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441A7C" w:rsidRPr="002F50F7" w:rsidRDefault="00441A7C" w:rsidP="00441A7C">
      <w:pPr>
        <w:ind w:firstLine="567"/>
        <w:jc w:val="both"/>
        <w:rPr>
          <w:color w:val="000000"/>
          <w:sz w:val="28"/>
          <w:szCs w:val="28"/>
        </w:rPr>
      </w:pPr>
      <w:r w:rsidRPr="002F50F7">
        <w:rPr>
          <w:color w:val="000000"/>
          <w:sz w:val="28"/>
          <w:szCs w:val="28"/>
        </w:rPr>
        <w:lastRenderedPageBreak/>
        <w:t xml:space="preserve">- на территории общего пользования - 3 метра по периметру от фактических границ этих объектов; </w:t>
      </w:r>
    </w:p>
    <w:p w:rsidR="00441A7C" w:rsidRPr="002F50F7" w:rsidRDefault="00441A7C" w:rsidP="00441A7C">
      <w:pPr>
        <w:ind w:firstLine="567"/>
        <w:jc w:val="both"/>
        <w:rPr>
          <w:color w:val="000000"/>
          <w:sz w:val="28"/>
          <w:szCs w:val="28"/>
        </w:rPr>
      </w:pPr>
      <w:r w:rsidRPr="002F50F7">
        <w:rPr>
          <w:color w:val="000000"/>
          <w:sz w:val="28"/>
          <w:szCs w:val="28"/>
        </w:rPr>
        <w:t>- на территориях производственных зон - 4 метра по периметру от фактических границ этих объектов;</w:t>
      </w:r>
    </w:p>
    <w:p w:rsidR="00441A7C" w:rsidRPr="002F50F7" w:rsidRDefault="00441A7C" w:rsidP="00441A7C">
      <w:pPr>
        <w:ind w:firstLine="567"/>
        <w:jc w:val="both"/>
        <w:rPr>
          <w:color w:val="000000"/>
          <w:sz w:val="28"/>
          <w:szCs w:val="28"/>
        </w:rPr>
      </w:pPr>
      <w:r w:rsidRPr="002F50F7">
        <w:rPr>
          <w:color w:val="000000"/>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441A7C" w:rsidRPr="002F50F7" w:rsidRDefault="00441A7C" w:rsidP="00441A7C">
      <w:pPr>
        <w:ind w:firstLine="567"/>
        <w:jc w:val="both"/>
        <w:rPr>
          <w:color w:val="000000"/>
          <w:sz w:val="28"/>
          <w:szCs w:val="28"/>
        </w:rPr>
      </w:pPr>
      <w:r w:rsidRPr="002F50F7">
        <w:rPr>
          <w:color w:val="000000"/>
          <w:sz w:val="28"/>
          <w:szCs w:val="28"/>
        </w:rPr>
        <w:t>- на прочих территориях - 5 метров по периметру от фактических границ этих объектов;</w:t>
      </w:r>
    </w:p>
    <w:p w:rsidR="00441A7C" w:rsidRPr="002F50F7" w:rsidRDefault="00441A7C" w:rsidP="00441A7C">
      <w:pPr>
        <w:ind w:firstLine="567"/>
        <w:jc w:val="both"/>
        <w:rPr>
          <w:color w:val="000000"/>
          <w:sz w:val="28"/>
          <w:szCs w:val="28"/>
        </w:rPr>
      </w:pPr>
      <w:r w:rsidRPr="002F50F7">
        <w:rPr>
          <w:color w:val="000000"/>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441A7C" w:rsidRPr="002F50F7" w:rsidRDefault="00441A7C" w:rsidP="00441A7C">
      <w:pPr>
        <w:ind w:firstLine="567"/>
        <w:jc w:val="both"/>
        <w:rPr>
          <w:color w:val="000000"/>
          <w:sz w:val="28"/>
          <w:szCs w:val="28"/>
        </w:rPr>
      </w:pPr>
      <w:r w:rsidRPr="002F50F7">
        <w:rPr>
          <w:color w:val="000000"/>
          <w:sz w:val="28"/>
          <w:szCs w:val="28"/>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441A7C" w:rsidRPr="002F50F7" w:rsidRDefault="00441A7C" w:rsidP="00441A7C">
      <w:pPr>
        <w:ind w:firstLine="567"/>
        <w:jc w:val="both"/>
        <w:rPr>
          <w:color w:val="000000"/>
          <w:sz w:val="28"/>
          <w:szCs w:val="28"/>
        </w:rPr>
      </w:pPr>
      <w:r w:rsidRPr="002F50F7">
        <w:rPr>
          <w:color w:val="000000"/>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441A7C" w:rsidRPr="002F50F7" w:rsidRDefault="00441A7C" w:rsidP="00441A7C">
      <w:pPr>
        <w:ind w:firstLine="567"/>
        <w:jc w:val="both"/>
        <w:rPr>
          <w:color w:val="000000"/>
          <w:sz w:val="28"/>
          <w:szCs w:val="28"/>
        </w:rPr>
      </w:pPr>
      <w:r w:rsidRPr="002F50F7">
        <w:rPr>
          <w:color w:val="000000"/>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441A7C" w:rsidRPr="002F50F7" w:rsidRDefault="00441A7C" w:rsidP="00441A7C">
      <w:pPr>
        <w:ind w:firstLine="567"/>
        <w:jc w:val="both"/>
        <w:rPr>
          <w:color w:val="000000"/>
          <w:sz w:val="28"/>
          <w:szCs w:val="28"/>
        </w:rPr>
      </w:pPr>
      <w:r w:rsidRPr="002F50F7">
        <w:rPr>
          <w:color w:val="000000"/>
          <w:sz w:val="28"/>
          <w:szCs w:val="28"/>
        </w:rPr>
        <w:t>6) для нежилых зданий, не имеющих ограждающих устройств, - 10 метров по периметру от фактических границ нежилых зданий;</w:t>
      </w:r>
    </w:p>
    <w:p w:rsidR="00441A7C" w:rsidRPr="002F50F7" w:rsidRDefault="00441A7C" w:rsidP="00441A7C">
      <w:pPr>
        <w:ind w:firstLine="567"/>
        <w:jc w:val="both"/>
        <w:rPr>
          <w:color w:val="000000"/>
          <w:sz w:val="28"/>
          <w:szCs w:val="28"/>
        </w:rPr>
      </w:pPr>
      <w:r w:rsidRPr="002F50F7">
        <w:rPr>
          <w:color w:val="000000"/>
          <w:sz w:val="28"/>
          <w:szCs w:val="28"/>
        </w:rPr>
        <w:t>7) для нежилых зданий (комплекса зданий), имеющих ограждение, - 10 метров от ограждения по периметру;</w:t>
      </w:r>
    </w:p>
    <w:p w:rsidR="00441A7C" w:rsidRPr="002F50F7" w:rsidRDefault="00441A7C" w:rsidP="00441A7C">
      <w:pPr>
        <w:ind w:firstLine="567"/>
        <w:jc w:val="both"/>
        <w:rPr>
          <w:color w:val="000000"/>
          <w:sz w:val="28"/>
          <w:szCs w:val="28"/>
        </w:rPr>
      </w:pPr>
      <w:r w:rsidRPr="002F50F7">
        <w:rPr>
          <w:color w:val="000000"/>
          <w:sz w:val="28"/>
          <w:szCs w:val="28"/>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441A7C" w:rsidRPr="002F50F7" w:rsidRDefault="00441A7C" w:rsidP="00441A7C">
      <w:pPr>
        <w:ind w:firstLine="567"/>
        <w:jc w:val="both"/>
        <w:rPr>
          <w:color w:val="000000"/>
          <w:sz w:val="28"/>
          <w:szCs w:val="28"/>
        </w:rPr>
      </w:pPr>
      <w:r w:rsidRPr="002F50F7">
        <w:rPr>
          <w:color w:val="000000"/>
          <w:sz w:val="28"/>
          <w:szCs w:val="28"/>
        </w:rPr>
        <w:t xml:space="preserve">9) для промышленных предприятий - 10 метров от ограждения по периметру; </w:t>
      </w:r>
    </w:p>
    <w:p w:rsidR="00441A7C" w:rsidRPr="002F50F7" w:rsidRDefault="00441A7C" w:rsidP="00441A7C">
      <w:pPr>
        <w:ind w:firstLine="567"/>
        <w:jc w:val="both"/>
        <w:rPr>
          <w:color w:val="000000"/>
          <w:sz w:val="28"/>
          <w:szCs w:val="28"/>
        </w:rPr>
      </w:pPr>
      <w:r w:rsidRPr="002F50F7">
        <w:rPr>
          <w:color w:val="000000"/>
          <w:sz w:val="28"/>
          <w:szCs w:val="28"/>
        </w:rPr>
        <w:t>10) для строительных площадок - 10 метров от ограждения по периметру;</w:t>
      </w:r>
    </w:p>
    <w:p w:rsidR="00441A7C" w:rsidRPr="002F50F7" w:rsidRDefault="00441A7C" w:rsidP="00441A7C">
      <w:pPr>
        <w:ind w:firstLine="567"/>
        <w:jc w:val="both"/>
        <w:rPr>
          <w:color w:val="000000"/>
          <w:sz w:val="28"/>
          <w:szCs w:val="28"/>
        </w:rPr>
      </w:pPr>
      <w:r w:rsidRPr="002F50F7">
        <w:rPr>
          <w:color w:val="000000"/>
          <w:sz w:val="28"/>
          <w:szCs w:val="28"/>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441A7C" w:rsidRPr="002F50F7" w:rsidRDefault="00441A7C" w:rsidP="00441A7C">
      <w:pPr>
        <w:ind w:firstLine="567"/>
        <w:jc w:val="both"/>
        <w:rPr>
          <w:color w:val="000000"/>
          <w:sz w:val="28"/>
          <w:szCs w:val="28"/>
        </w:rPr>
      </w:pPr>
      <w:r w:rsidRPr="002F50F7">
        <w:rPr>
          <w:color w:val="000000"/>
          <w:sz w:val="28"/>
          <w:szCs w:val="28"/>
        </w:rPr>
        <w:t>12) для автозаправочных станций, автогазозаправочных станций - 10 метров по периметру от границ земельного участка, и подъезды к объектам;</w:t>
      </w:r>
    </w:p>
    <w:p w:rsidR="00441A7C" w:rsidRPr="002F50F7" w:rsidRDefault="00441A7C" w:rsidP="00441A7C">
      <w:pPr>
        <w:ind w:firstLine="567"/>
        <w:jc w:val="both"/>
        <w:rPr>
          <w:color w:val="000000"/>
          <w:sz w:val="28"/>
          <w:szCs w:val="28"/>
        </w:rPr>
      </w:pPr>
      <w:r w:rsidRPr="002F50F7">
        <w:rPr>
          <w:color w:val="000000"/>
          <w:sz w:val="28"/>
          <w:szCs w:val="28"/>
        </w:rPr>
        <w:t>13) для территорий, прилегающих к рекламным конструкциям, - 2 метра по периметру от границ основания рекламной конструкции;</w:t>
      </w:r>
    </w:p>
    <w:p w:rsidR="00441A7C" w:rsidRPr="002F50F7" w:rsidRDefault="00441A7C" w:rsidP="00441A7C">
      <w:pPr>
        <w:ind w:firstLine="567"/>
        <w:jc w:val="both"/>
        <w:rPr>
          <w:color w:val="000000"/>
          <w:sz w:val="28"/>
          <w:szCs w:val="28"/>
        </w:rPr>
      </w:pPr>
      <w:r w:rsidRPr="002F50F7">
        <w:rPr>
          <w:color w:val="000000"/>
          <w:sz w:val="28"/>
          <w:szCs w:val="28"/>
        </w:rPr>
        <w:t>14) для общеобразовательных организаций - 5 метров от ограждения по периметру;</w:t>
      </w:r>
    </w:p>
    <w:p w:rsidR="00441A7C" w:rsidRPr="002F50F7" w:rsidRDefault="00441A7C" w:rsidP="00441A7C">
      <w:pPr>
        <w:ind w:firstLine="567"/>
        <w:jc w:val="both"/>
        <w:rPr>
          <w:color w:val="000000"/>
          <w:sz w:val="28"/>
          <w:szCs w:val="28"/>
        </w:rPr>
      </w:pPr>
      <w:r w:rsidRPr="002F50F7">
        <w:rPr>
          <w:color w:val="000000"/>
          <w:sz w:val="28"/>
          <w:szCs w:val="28"/>
        </w:rPr>
        <w:t>15) для дошкольных образовательных организаций - 5 метров от ограждения по периметру.</w:t>
      </w:r>
    </w:p>
    <w:p w:rsidR="00441A7C" w:rsidRPr="002F50F7" w:rsidRDefault="00441A7C" w:rsidP="00441A7C">
      <w:pPr>
        <w:ind w:firstLine="567"/>
        <w:jc w:val="both"/>
        <w:rPr>
          <w:color w:val="000000"/>
          <w:sz w:val="28"/>
          <w:szCs w:val="28"/>
        </w:rPr>
      </w:pPr>
      <w:r w:rsidRPr="002F50F7">
        <w:rPr>
          <w:color w:val="000000"/>
          <w:sz w:val="28"/>
          <w:szCs w:val="28"/>
        </w:rPr>
        <w:lastRenderedPageBreak/>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441A7C" w:rsidRPr="002F50F7" w:rsidRDefault="00441A7C" w:rsidP="00441A7C">
      <w:pPr>
        <w:ind w:firstLine="567"/>
        <w:jc w:val="both"/>
        <w:rPr>
          <w:color w:val="000000"/>
          <w:sz w:val="28"/>
          <w:szCs w:val="28"/>
        </w:rPr>
      </w:pPr>
      <w:r w:rsidRPr="002F50F7">
        <w:rPr>
          <w:color w:val="000000"/>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441A7C" w:rsidRPr="002F50F7" w:rsidRDefault="00441A7C" w:rsidP="00441A7C">
      <w:pPr>
        <w:ind w:firstLine="567"/>
        <w:jc w:val="both"/>
        <w:rPr>
          <w:color w:val="000000"/>
          <w:sz w:val="28"/>
          <w:szCs w:val="28"/>
        </w:rPr>
      </w:pPr>
      <w:r w:rsidRPr="002F50F7">
        <w:rPr>
          <w:color w:val="000000"/>
          <w:sz w:val="28"/>
          <w:szCs w:val="28"/>
        </w:rPr>
        <w:t>3.10. Карты – схемы подлежат систематизации и поддержанию в актуальном состоянии.</w:t>
      </w:r>
    </w:p>
    <w:p w:rsidR="00441A7C" w:rsidRPr="002F50F7" w:rsidRDefault="00441A7C" w:rsidP="00441A7C">
      <w:pPr>
        <w:ind w:firstLine="567"/>
        <w:jc w:val="both"/>
        <w:rPr>
          <w:color w:val="000000"/>
          <w:sz w:val="28"/>
          <w:szCs w:val="28"/>
        </w:rPr>
      </w:pPr>
      <w:r w:rsidRPr="002F50F7">
        <w:rPr>
          <w:color w:val="000000"/>
          <w:sz w:val="28"/>
          <w:szCs w:val="28"/>
        </w:rPr>
        <w:t>Работу по систематизации карт-схем осуществляет уполномоченный орган на постоянной основе.</w:t>
      </w:r>
    </w:p>
    <w:p w:rsidR="00441A7C" w:rsidRPr="002F50F7" w:rsidRDefault="00441A7C" w:rsidP="00441A7C">
      <w:pPr>
        <w:ind w:firstLine="567"/>
        <w:jc w:val="both"/>
        <w:rPr>
          <w:color w:val="000000"/>
          <w:sz w:val="28"/>
          <w:szCs w:val="28"/>
        </w:rPr>
      </w:pPr>
      <w:r w:rsidRPr="002F50F7">
        <w:rPr>
          <w:color w:val="000000"/>
          <w:sz w:val="28"/>
          <w:szCs w:val="28"/>
        </w:rPr>
        <w:t>Карты – схемы систематизируются по территориальной принадлежности к одному населенному пункту, входящему в состав поселения.</w:t>
      </w:r>
    </w:p>
    <w:p w:rsidR="00441A7C" w:rsidRPr="002F50F7" w:rsidRDefault="00441A7C" w:rsidP="00441A7C">
      <w:pPr>
        <w:ind w:firstLine="567"/>
        <w:jc w:val="both"/>
        <w:rPr>
          <w:color w:val="000000"/>
          <w:sz w:val="28"/>
          <w:szCs w:val="28"/>
        </w:rPr>
      </w:pPr>
      <w:r w:rsidRPr="002F50F7">
        <w:rPr>
          <w:color w:val="000000"/>
          <w:sz w:val="28"/>
          <w:szCs w:val="28"/>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8"/>
    </w:p>
    <w:p w:rsidR="00441A7C" w:rsidRPr="002F50F7" w:rsidRDefault="00441A7C" w:rsidP="00441A7C">
      <w:pPr>
        <w:jc w:val="both"/>
        <w:rPr>
          <w:color w:val="000000"/>
          <w:sz w:val="28"/>
          <w:szCs w:val="28"/>
        </w:rPr>
      </w:pPr>
    </w:p>
    <w:p w:rsidR="00441A7C" w:rsidRPr="002F50F7" w:rsidRDefault="00441A7C" w:rsidP="00441A7C">
      <w:pPr>
        <w:ind w:firstLine="567"/>
        <w:jc w:val="both"/>
        <w:rPr>
          <w:b/>
          <w:color w:val="000000"/>
          <w:sz w:val="28"/>
          <w:szCs w:val="28"/>
        </w:rPr>
      </w:pPr>
      <w:r w:rsidRPr="002F50F7">
        <w:rPr>
          <w:b/>
          <w:color w:val="000000"/>
          <w:sz w:val="28"/>
          <w:szCs w:val="28"/>
        </w:rPr>
        <w:t>Глава 4. Общие требования к организации уборки территории поселения</w:t>
      </w:r>
    </w:p>
    <w:p w:rsidR="00441A7C" w:rsidRPr="002F50F7" w:rsidRDefault="00441A7C" w:rsidP="00441A7C">
      <w:pPr>
        <w:ind w:firstLine="567"/>
        <w:jc w:val="both"/>
        <w:rPr>
          <w:color w:val="000000"/>
          <w:sz w:val="28"/>
          <w:szCs w:val="28"/>
        </w:rPr>
      </w:pPr>
      <w:r w:rsidRPr="002F50F7">
        <w:rPr>
          <w:color w:val="000000"/>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441A7C" w:rsidRPr="002F50F7" w:rsidRDefault="00441A7C" w:rsidP="00441A7C">
      <w:pPr>
        <w:ind w:firstLine="567"/>
        <w:jc w:val="both"/>
        <w:rPr>
          <w:color w:val="000000"/>
          <w:sz w:val="28"/>
          <w:szCs w:val="28"/>
        </w:rPr>
      </w:pPr>
      <w:r w:rsidRPr="002F50F7">
        <w:rPr>
          <w:color w:val="000000"/>
          <w:sz w:val="28"/>
          <w:szCs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441A7C" w:rsidRPr="002F50F7" w:rsidRDefault="00441A7C" w:rsidP="00441A7C">
      <w:pPr>
        <w:ind w:firstLine="567"/>
        <w:jc w:val="both"/>
        <w:rPr>
          <w:color w:val="000000"/>
          <w:sz w:val="28"/>
          <w:szCs w:val="28"/>
        </w:rPr>
      </w:pPr>
      <w:r w:rsidRPr="002F50F7">
        <w:rPr>
          <w:color w:val="000000"/>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441A7C" w:rsidRPr="002F50F7" w:rsidRDefault="00441A7C" w:rsidP="00441A7C">
      <w:pPr>
        <w:ind w:firstLine="567"/>
        <w:jc w:val="both"/>
        <w:rPr>
          <w:color w:val="000000"/>
          <w:sz w:val="28"/>
          <w:szCs w:val="28"/>
        </w:rPr>
      </w:pPr>
      <w:r w:rsidRPr="002F50F7">
        <w:rPr>
          <w:color w:val="000000"/>
          <w:sz w:val="28"/>
          <w:szCs w:val="28"/>
        </w:rPr>
        <w:t>Во избежание засорения водосточной сети запрещается сброс смёта и бытового мусора в водосточные коллекторы.</w:t>
      </w:r>
    </w:p>
    <w:p w:rsidR="00441A7C" w:rsidRPr="002F50F7" w:rsidRDefault="00441A7C" w:rsidP="00441A7C">
      <w:pPr>
        <w:ind w:firstLine="567"/>
        <w:jc w:val="both"/>
        <w:rPr>
          <w:color w:val="000000"/>
          <w:sz w:val="28"/>
          <w:szCs w:val="28"/>
        </w:rPr>
      </w:pPr>
      <w:r w:rsidRPr="002F50F7">
        <w:rPr>
          <w:color w:val="000000"/>
          <w:sz w:val="28"/>
          <w:szCs w:val="28"/>
        </w:rPr>
        <w:t xml:space="preserve">4.4. При возникновении подтоплений, вызванных сбросом воды (откачка воды из котлованов, аварийные ситуации на трубопроводах и так далее), </w:t>
      </w:r>
      <w:r w:rsidRPr="002F50F7">
        <w:rPr>
          <w:color w:val="000000"/>
          <w:sz w:val="28"/>
          <w:szCs w:val="28"/>
        </w:rPr>
        <w:lastRenderedPageBreak/>
        <w:t>ответственность за их ликвидацию (в зимний период — скол и вывоз льда) возлагается на организации, допустившие нарушения.</w:t>
      </w:r>
    </w:p>
    <w:p w:rsidR="00441A7C" w:rsidRPr="002F50F7" w:rsidRDefault="00441A7C" w:rsidP="00441A7C">
      <w:pPr>
        <w:ind w:firstLine="567"/>
        <w:jc w:val="both"/>
        <w:rPr>
          <w:color w:val="000000"/>
          <w:sz w:val="28"/>
          <w:szCs w:val="28"/>
        </w:rPr>
      </w:pPr>
      <w:r w:rsidRPr="002F50F7">
        <w:rPr>
          <w:color w:val="000000"/>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441A7C" w:rsidRPr="002F50F7" w:rsidRDefault="00441A7C" w:rsidP="00441A7C">
      <w:pPr>
        <w:ind w:firstLine="567"/>
        <w:jc w:val="both"/>
        <w:rPr>
          <w:color w:val="000000"/>
          <w:sz w:val="28"/>
          <w:szCs w:val="28"/>
        </w:rPr>
      </w:pPr>
      <w:r w:rsidRPr="002F50F7">
        <w:rPr>
          <w:color w:val="000000"/>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441A7C" w:rsidRPr="002F50F7" w:rsidRDefault="00441A7C" w:rsidP="00441A7C">
      <w:pPr>
        <w:ind w:firstLine="567"/>
        <w:jc w:val="both"/>
        <w:rPr>
          <w:color w:val="000000"/>
          <w:sz w:val="28"/>
          <w:szCs w:val="28"/>
        </w:rPr>
      </w:pPr>
      <w:r w:rsidRPr="002F50F7">
        <w:rPr>
          <w:color w:val="000000"/>
          <w:sz w:val="28"/>
          <w:szCs w:val="28"/>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441A7C" w:rsidRPr="002F50F7" w:rsidRDefault="00441A7C" w:rsidP="00441A7C">
      <w:pPr>
        <w:ind w:firstLine="567"/>
        <w:jc w:val="both"/>
        <w:rPr>
          <w:color w:val="000000"/>
          <w:sz w:val="28"/>
          <w:szCs w:val="28"/>
        </w:rPr>
      </w:pPr>
      <w:r w:rsidRPr="002F50F7">
        <w:rPr>
          <w:color w:val="000000"/>
          <w:sz w:val="28"/>
          <w:szCs w:val="28"/>
        </w:rPr>
        <w:t>4.7.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441A7C" w:rsidRPr="002F50F7" w:rsidRDefault="00441A7C" w:rsidP="00441A7C">
      <w:pPr>
        <w:ind w:firstLine="567"/>
        <w:jc w:val="both"/>
        <w:rPr>
          <w:color w:val="000000"/>
          <w:sz w:val="28"/>
          <w:szCs w:val="28"/>
        </w:rPr>
      </w:pPr>
      <w:r w:rsidRPr="002F50F7">
        <w:rPr>
          <w:color w:val="000000"/>
          <w:sz w:val="28"/>
          <w:szCs w:val="28"/>
        </w:rPr>
        <w:t>При уборке территории поселения в ночное время необходимо принимать меры, предупреждающие шум.</w:t>
      </w:r>
    </w:p>
    <w:p w:rsidR="00441A7C" w:rsidRPr="002F50F7" w:rsidRDefault="00441A7C" w:rsidP="00441A7C">
      <w:pPr>
        <w:ind w:firstLine="567"/>
        <w:jc w:val="both"/>
        <w:rPr>
          <w:color w:val="000000"/>
          <w:sz w:val="28"/>
          <w:szCs w:val="28"/>
        </w:rPr>
      </w:pPr>
      <w:r w:rsidRPr="002F50F7">
        <w:rPr>
          <w:color w:val="000000"/>
          <w:sz w:val="28"/>
          <w:szCs w:val="28"/>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441A7C" w:rsidRPr="002F50F7" w:rsidRDefault="00441A7C" w:rsidP="00441A7C">
      <w:pPr>
        <w:ind w:firstLine="567"/>
        <w:jc w:val="both"/>
        <w:rPr>
          <w:color w:val="000000"/>
          <w:sz w:val="28"/>
          <w:szCs w:val="28"/>
        </w:rPr>
      </w:pPr>
      <w:r w:rsidRPr="002F50F7">
        <w:rPr>
          <w:color w:val="000000"/>
          <w:sz w:val="28"/>
          <w:szCs w:val="28"/>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441A7C" w:rsidRPr="002F50F7" w:rsidRDefault="00441A7C" w:rsidP="00441A7C">
      <w:pPr>
        <w:ind w:firstLine="567"/>
        <w:jc w:val="both"/>
        <w:rPr>
          <w:color w:val="000000"/>
          <w:sz w:val="28"/>
          <w:szCs w:val="28"/>
        </w:rPr>
      </w:pPr>
      <w:r w:rsidRPr="002F50F7">
        <w:rPr>
          <w:color w:val="000000"/>
          <w:sz w:val="28"/>
          <w:szCs w:val="28"/>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441A7C" w:rsidRPr="002F50F7" w:rsidRDefault="00441A7C" w:rsidP="00441A7C">
      <w:pPr>
        <w:ind w:firstLine="567"/>
        <w:jc w:val="both"/>
        <w:rPr>
          <w:color w:val="000000"/>
          <w:sz w:val="28"/>
          <w:szCs w:val="28"/>
        </w:rPr>
      </w:pPr>
      <w:r w:rsidRPr="002F50F7">
        <w:rPr>
          <w:color w:val="000000"/>
          <w:sz w:val="28"/>
          <w:szCs w:val="28"/>
        </w:rPr>
        <w:t>Уборка объектов благоустройства осуществляется механизированным способом в случае:</w:t>
      </w:r>
    </w:p>
    <w:p w:rsidR="00441A7C" w:rsidRPr="002F50F7" w:rsidRDefault="00441A7C" w:rsidP="00441A7C">
      <w:pPr>
        <w:ind w:firstLine="567"/>
        <w:jc w:val="both"/>
        <w:rPr>
          <w:color w:val="000000"/>
          <w:sz w:val="28"/>
          <w:szCs w:val="28"/>
        </w:rPr>
      </w:pPr>
      <w:r w:rsidRPr="002F50F7">
        <w:rPr>
          <w:color w:val="000000"/>
          <w:sz w:val="28"/>
          <w:szCs w:val="28"/>
        </w:rPr>
        <w:t>- наличия бордюрных пандусов или местных понижений бортового камня в местах съезда и выезда уборочных машин на тротуар;</w:t>
      </w:r>
    </w:p>
    <w:p w:rsidR="00441A7C" w:rsidRPr="002F50F7" w:rsidRDefault="00441A7C" w:rsidP="00441A7C">
      <w:pPr>
        <w:ind w:firstLine="567"/>
        <w:jc w:val="both"/>
        <w:rPr>
          <w:color w:val="000000"/>
          <w:sz w:val="28"/>
          <w:szCs w:val="28"/>
        </w:rPr>
      </w:pPr>
      <w:r w:rsidRPr="002F50F7">
        <w:rPr>
          <w:color w:val="000000"/>
          <w:sz w:val="28"/>
          <w:szCs w:val="28"/>
        </w:rPr>
        <w:t>- ширины убираемых объектов благоустройства - 1,5 и более метров;</w:t>
      </w:r>
    </w:p>
    <w:p w:rsidR="00441A7C" w:rsidRPr="002F50F7" w:rsidRDefault="00441A7C" w:rsidP="00441A7C">
      <w:pPr>
        <w:ind w:firstLine="567"/>
        <w:jc w:val="both"/>
        <w:rPr>
          <w:color w:val="000000"/>
          <w:sz w:val="28"/>
          <w:szCs w:val="28"/>
        </w:rPr>
      </w:pPr>
      <w:r w:rsidRPr="002F50F7">
        <w:rPr>
          <w:color w:val="000000"/>
          <w:sz w:val="28"/>
          <w:szCs w:val="28"/>
        </w:rPr>
        <w:t>- протяженности убираемых объектов более 3 погонных метров;</w:t>
      </w:r>
    </w:p>
    <w:p w:rsidR="00441A7C" w:rsidRPr="002F50F7" w:rsidRDefault="00441A7C" w:rsidP="00441A7C">
      <w:pPr>
        <w:ind w:firstLine="567"/>
        <w:jc w:val="both"/>
        <w:rPr>
          <w:color w:val="000000"/>
          <w:sz w:val="28"/>
          <w:szCs w:val="28"/>
        </w:rPr>
      </w:pPr>
      <w:r w:rsidRPr="002F50F7">
        <w:rPr>
          <w:color w:val="000000"/>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441A7C" w:rsidRPr="002F50F7" w:rsidRDefault="00441A7C" w:rsidP="00441A7C">
      <w:pPr>
        <w:ind w:firstLine="567"/>
        <w:jc w:val="both"/>
        <w:rPr>
          <w:color w:val="000000"/>
          <w:sz w:val="28"/>
          <w:szCs w:val="28"/>
        </w:rPr>
      </w:pPr>
      <w:r w:rsidRPr="002F50F7">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441A7C" w:rsidRPr="002F50F7" w:rsidRDefault="00441A7C" w:rsidP="00441A7C">
      <w:pPr>
        <w:ind w:firstLine="567"/>
        <w:jc w:val="both"/>
        <w:rPr>
          <w:color w:val="000000"/>
          <w:sz w:val="28"/>
          <w:szCs w:val="28"/>
        </w:rPr>
      </w:pPr>
      <w:r w:rsidRPr="002F50F7">
        <w:rPr>
          <w:color w:val="000000"/>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441A7C" w:rsidRPr="002F50F7" w:rsidRDefault="00441A7C" w:rsidP="00441A7C">
      <w:pPr>
        <w:ind w:firstLine="567"/>
        <w:jc w:val="both"/>
        <w:rPr>
          <w:color w:val="000000"/>
          <w:sz w:val="28"/>
          <w:szCs w:val="28"/>
        </w:rPr>
      </w:pPr>
      <w:r w:rsidRPr="002F50F7">
        <w:rPr>
          <w:color w:val="000000"/>
          <w:sz w:val="28"/>
          <w:szCs w:val="28"/>
        </w:rPr>
        <w:lastRenderedPageBreak/>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441A7C" w:rsidRPr="002F50F7" w:rsidRDefault="00441A7C" w:rsidP="00441A7C">
      <w:pPr>
        <w:ind w:firstLine="567"/>
        <w:jc w:val="both"/>
        <w:rPr>
          <w:color w:val="000000"/>
          <w:sz w:val="28"/>
          <w:szCs w:val="28"/>
        </w:rPr>
      </w:pPr>
      <w:r w:rsidRPr="002F50F7">
        <w:rPr>
          <w:color w:val="000000"/>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441A7C" w:rsidRPr="002F50F7" w:rsidRDefault="00441A7C" w:rsidP="00441A7C">
      <w:pPr>
        <w:ind w:firstLine="567"/>
        <w:jc w:val="both"/>
        <w:rPr>
          <w:color w:val="000000"/>
          <w:sz w:val="28"/>
          <w:szCs w:val="28"/>
        </w:rPr>
      </w:pPr>
      <w:r w:rsidRPr="002F50F7">
        <w:rPr>
          <w:color w:val="000000"/>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441A7C" w:rsidRPr="002F50F7" w:rsidRDefault="00441A7C" w:rsidP="00441A7C">
      <w:pPr>
        <w:ind w:firstLine="567"/>
        <w:jc w:val="both"/>
        <w:rPr>
          <w:color w:val="000000"/>
          <w:sz w:val="28"/>
          <w:szCs w:val="28"/>
        </w:rPr>
      </w:pPr>
      <w:r w:rsidRPr="002F50F7">
        <w:rPr>
          <w:color w:val="000000"/>
          <w:sz w:val="28"/>
          <w:szCs w:val="28"/>
        </w:rPr>
        <w:t xml:space="preserve">4.13. </w:t>
      </w:r>
      <w:bookmarkStart w:id="19" w:name="_Hlk8137221"/>
      <w:r w:rsidRPr="002F50F7">
        <w:rPr>
          <w:color w:val="000000"/>
          <w:sz w:val="28"/>
          <w:szCs w:val="28"/>
        </w:rPr>
        <w:t xml:space="preserve">Собственники </w:t>
      </w:r>
      <w:bookmarkStart w:id="20" w:name="_Hlk22210955"/>
      <w:r w:rsidRPr="002F50F7">
        <w:rPr>
          <w:color w:val="000000"/>
          <w:sz w:val="28"/>
          <w:szCs w:val="28"/>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0"/>
      <w:r w:rsidRPr="002F50F7">
        <w:rPr>
          <w:color w:val="000000"/>
          <w:sz w:val="28"/>
          <w:szCs w:val="28"/>
        </w:rPr>
        <w:t>обязаны в соответствии с настоящими Правилами, заключенными соглашениями:</w:t>
      </w:r>
    </w:p>
    <w:p w:rsidR="00441A7C" w:rsidRPr="002F50F7" w:rsidRDefault="00441A7C" w:rsidP="00441A7C">
      <w:pPr>
        <w:ind w:firstLine="567"/>
        <w:jc w:val="both"/>
        <w:rPr>
          <w:color w:val="000000"/>
          <w:sz w:val="28"/>
          <w:szCs w:val="28"/>
        </w:rPr>
      </w:pPr>
      <w:r w:rsidRPr="002F50F7">
        <w:rPr>
          <w:color w:val="000000"/>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1" w:name="_Hlk14965574"/>
    </w:p>
    <w:bookmarkEnd w:id="21"/>
    <w:p w:rsidR="00441A7C" w:rsidRPr="002F50F7" w:rsidRDefault="00441A7C" w:rsidP="00441A7C">
      <w:pPr>
        <w:ind w:firstLine="567"/>
        <w:jc w:val="both"/>
        <w:rPr>
          <w:color w:val="000000"/>
          <w:sz w:val="28"/>
          <w:szCs w:val="28"/>
        </w:rPr>
      </w:pPr>
      <w:r w:rsidRPr="002F50F7">
        <w:rPr>
          <w:color w:val="000000"/>
          <w:sz w:val="28"/>
          <w:szCs w:val="28"/>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441A7C" w:rsidRPr="002F50F7" w:rsidRDefault="00441A7C" w:rsidP="00441A7C">
      <w:pPr>
        <w:ind w:firstLine="567"/>
        <w:jc w:val="both"/>
        <w:rPr>
          <w:color w:val="000000"/>
          <w:sz w:val="28"/>
          <w:szCs w:val="28"/>
        </w:rPr>
      </w:pPr>
      <w:r w:rsidRPr="002F50F7">
        <w:rPr>
          <w:color w:val="000000"/>
          <w:sz w:val="28"/>
          <w:szCs w:val="28"/>
        </w:rPr>
        <w:t>3) обрабатывать прилегающие территории противогололедными реагентами;</w:t>
      </w:r>
    </w:p>
    <w:p w:rsidR="00441A7C" w:rsidRPr="002F50F7" w:rsidRDefault="00441A7C" w:rsidP="00441A7C">
      <w:pPr>
        <w:ind w:firstLine="567"/>
        <w:jc w:val="both"/>
        <w:rPr>
          <w:color w:val="000000"/>
          <w:sz w:val="28"/>
          <w:szCs w:val="28"/>
        </w:rPr>
      </w:pPr>
      <w:r w:rsidRPr="002F50F7">
        <w:rPr>
          <w:color w:val="000000"/>
          <w:sz w:val="28"/>
          <w:szCs w:val="28"/>
        </w:rPr>
        <w:t>4) осуществлять покос травы и обрезку поросли.</w:t>
      </w:r>
      <w:r w:rsidR="00E854EE">
        <w:rPr>
          <w:color w:val="000000"/>
          <w:sz w:val="28"/>
          <w:szCs w:val="28"/>
        </w:rPr>
        <w:t xml:space="preserve"> </w:t>
      </w:r>
      <w:r w:rsidRPr="002F50F7">
        <w:rPr>
          <w:color w:val="000000"/>
          <w:sz w:val="28"/>
          <w:szCs w:val="28"/>
        </w:rPr>
        <w:t>Высота травы не должна превышать 15 сантиметров от поверхности земли;</w:t>
      </w:r>
    </w:p>
    <w:p w:rsidR="00441A7C" w:rsidRPr="002F50F7" w:rsidRDefault="00441A7C" w:rsidP="00441A7C">
      <w:pPr>
        <w:ind w:firstLine="567"/>
        <w:jc w:val="both"/>
        <w:rPr>
          <w:color w:val="000000"/>
          <w:sz w:val="28"/>
          <w:szCs w:val="28"/>
        </w:rPr>
      </w:pPr>
      <w:r w:rsidRPr="002F50F7">
        <w:rPr>
          <w:color w:val="000000"/>
          <w:sz w:val="28"/>
          <w:szCs w:val="28"/>
        </w:rPr>
        <w:t>5) устанавливать, ремонтировать, окрашивать урны, а также очищать урны по мере их заполнения, но не реже 1 раза в сутки</w:t>
      </w:r>
      <w:r w:rsidRPr="002F50F7">
        <w:rPr>
          <w:color w:val="000000"/>
          <w:sz w:val="28"/>
          <w:szCs w:val="28"/>
          <w:vertAlign w:val="superscript"/>
        </w:rPr>
        <w:footnoteReference w:id="3"/>
      </w:r>
      <w:r w:rsidRPr="002F50F7">
        <w:rPr>
          <w:color w:val="000000"/>
          <w:sz w:val="28"/>
          <w:szCs w:val="28"/>
        </w:rPr>
        <w:t>.</w:t>
      </w:r>
    </w:p>
    <w:bookmarkEnd w:id="19"/>
    <w:p w:rsidR="00441A7C" w:rsidRPr="002F50F7" w:rsidRDefault="00441A7C" w:rsidP="00441A7C">
      <w:pPr>
        <w:ind w:firstLine="567"/>
        <w:rPr>
          <w:color w:val="000000"/>
          <w:sz w:val="28"/>
          <w:szCs w:val="28"/>
        </w:rPr>
      </w:pPr>
      <w:r w:rsidRPr="002F50F7">
        <w:rPr>
          <w:color w:val="000000"/>
          <w:sz w:val="28"/>
          <w:szCs w:val="28"/>
        </w:rPr>
        <w:t>4.14. Запрещается:</w:t>
      </w:r>
    </w:p>
    <w:p w:rsidR="00441A7C" w:rsidRPr="002F50F7" w:rsidRDefault="00441A7C" w:rsidP="00441A7C">
      <w:pPr>
        <w:ind w:firstLine="567"/>
        <w:jc w:val="both"/>
        <w:rPr>
          <w:color w:val="000000"/>
          <w:sz w:val="28"/>
          <w:szCs w:val="28"/>
        </w:rPr>
      </w:pPr>
      <w:r w:rsidRPr="002F50F7">
        <w:rPr>
          <w:color w:val="000000"/>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441A7C" w:rsidRPr="002F50F7" w:rsidRDefault="00441A7C" w:rsidP="00441A7C">
      <w:pPr>
        <w:ind w:firstLine="567"/>
        <w:jc w:val="both"/>
        <w:rPr>
          <w:color w:val="000000"/>
          <w:sz w:val="28"/>
          <w:szCs w:val="28"/>
        </w:rPr>
      </w:pPr>
      <w:r w:rsidRPr="002F50F7">
        <w:rPr>
          <w:color w:val="000000"/>
          <w:sz w:val="28"/>
          <w:szCs w:val="28"/>
        </w:rPr>
        <w:lastRenderedPageBreak/>
        <w:t>- сорить на улицах, площадях и в других общественных местах, выставлять тару с мусором и пищевыми отходами на улицы;</w:t>
      </w:r>
    </w:p>
    <w:p w:rsidR="00441A7C" w:rsidRPr="002F50F7" w:rsidRDefault="00441A7C" w:rsidP="00441A7C">
      <w:pPr>
        <w:ind w:firstLine="567"/>
        <w:jc w:val="both"/>
        <w:rPr>
          <w:color w:val="000000"/>
          <w:sz w:val="28"/>
          <w:szCs w:val="28"/>
        </w:rPr>
      </w:pPr>
      <w:r w:rsidRPr="002F50F7">
        <w:rPr>
          <w:color w:val="000000"/>
          <w:sz w:val="28"/>
          <w:szCs w:val="28"/>
        </w:rPr>
        <w:t>- сбрасывать в водоемы бытовые, производственные отходы и загрязнять воду и прилегающую к водоему территорию;</w:t>
      </w:r>
    </w:p>
    <w:p w:rsidR="00441A7C" w:rsidRPr="002F50F7" w:rsidRDefault="00441A7C" w:rsidP="00441A7C">
      <w:pPr>
        <w:ind w:firstLine="567"/>
        <w:jc w:val="both"/>
        <w:rPr>
          <w:color w:val="000000"/>
          <w:sz w:val="28"/>
          <w:szCs w:val="28"/>
        </w:rPr>
      </w:pPr>
      <w:r w:rsidRPr="002F50F7">
        <w:rPr>
          <w:color w:val="000000"/>
          <w:sz w:val="28"/>
          <w:szCs w:val="28"/>
        </w:rPr>
        <w:t>- сметать мусор на проезжую часть улиц, в ливне-приемники ливневой канализации;</w:t>
      </w:r>
    </w:p>
    <w:p w:rsidR="00441A7C" w:rsidRPr="002F50F7" w:rsidRDefault="00441A7C" w:rsidP="00441A7C">
      <w:pPr>
        <w:ind w:firstLine="567"/>
        <w:jc w:val="both"/>
        <w:rPr>
          <w:color w:val="000000"/>
          <w:sz w:val="28"/>
          <w:szCs w:val="28"/>
        </w:rPr>
      </w:pPr>
      <w:r w:rsidRPr="002F50F7">
        <w:rPr>
          <w:color w:val="000000"/>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441A7C" w:rsidRPr="002F50F7" w:rsidRDefault="00441A7C" w:rsidP="00441A7C">
      <w:pPr>
        <w:ind w:firstLine="567"/>
        <w:jc w:val="both"/>
        <w:rPr>
          <w:color w:val="000000"/>
          <w:sz w:val="28"/>
          <w:szCs w:val="28"/>
        </w:rPr>
      </w:pPr>
      <w:r w:rsidRPr="002F50F7">
        <w:rPr>
          <w:color w:val="000000"/>
          <w:sz w:val="28"/>
          <w:szCs w:val="28"/>
        </w:rPr>
        <w:t>- складировать около торговых точек тару, запасы товаров;</w:t>
      </w:r>
    </w:p>
    <w:p w:rsidR="00441A7C" w:rsidRPr="002F50F7" w:rsidRDefault="00441A7C" w:rsidP="00441A7C">
      <w:pPr>
        <w:ind w:firstLine="567"/>
        <w:jc w:val="both"/>
        <w:rPr>
          <w:color w:val="000000"/>
          <w:sz w:val="28"/>
          <w:szCs w:val="28"/>
        </w:rPr>
      </w:pPr>
      <w:r w:rsidRPr="002F50F7">
        <w:rPr>
          <w:color w:val="000000"/>
          <w:sz w:val="28"/>
          <w:szCs w:val="28"/>
        </w:rPr>
        <w:t>- ограждать строительные площадки с уменьшением пешеходных дорожек (тротуаров);</w:t>
      </w:r>
    </w:p>
    <w:p w:rsidR="00441A7C" w:rsidRPr="002F50F7" w:rsidRDefault="00441A7C" w:rsidP="00441A7C">
      <w:pPr>
        <w:ind w:firstLine="567"/>
        <w:jc w:val="both"/>
        <w:rPr>
          <w:color w:val="000000"/>
          <w:sz w:val="28"/>
          <w:szCs w:val="28"/>
        </w:rPr>
      </w:pPr>
      <w:r w:rsidRPr="002F50F7">
        <w:rPr>
          <w:color w:val="000000"/>
          <w:sz w:val="28"/>
          <w:szCs w:val="28"/>
        </w:rPr>
        <w:t>- повреждать или вырубать зеленые насаждения на землях или земельных участках, находящихся в муниципальной собственности;</w:t>
      </w:r>
    </w:p>
    <w:p w:rsidR="00441A7C" w:rsidRPr="002F50F7" w:rsidRDefault="00441A7C" w:rsidP="00441A7C">
      <w:pPr>
        <w:ind w:firstLine="567"/>
        <w:jc w:val="both"/>
        <w:rPr>
          <w:color w:val="000000"/>
          <w:sz w:val="28"/>
          <w:szCs w:val="28"/>
        </w:rPr>
      </w:pPr>
      <w:r w:rsidRPr="002F50F7">
        <w:rPr>
          <w:color w:val="000000"/>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441A7C" w:rsidRPr="002F50F7" w:rsidRDefault="00441A7C" w:rsidP="00441A7C">
      <w:pPr>
        <w:ind w:firstLine="567"/>
        <w:jc w:val="both"/>
        <w:rPr>
          <w:color w:val="000000"/>
          <w:sz w:val="28"/>
          <w:szCs w:val="28"/>
        </w:rPr>
      </w:pPr>
      <w:r w:rsidRPr="002F50F7">
        <w:rPr>
          <w:color w:val="000000"/>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441A7C" w:rsidRPr="002F50F7" w:rsidRDefault="00441A7C" w:rsidP="00441A7C">
      <w:pPr>
        <w:ind w:firstLine="567"/>
        <w:jc w:val="both"/>
        <w:rPr>
          <w:color w:val="000000"/>
          <w:sz w:val="28"/>
          <w:szCs w:val="28"/>
        </w:rPr>
      </w:pPr>
      <w:r w:rsidRPr="002F50F7">
        <w:rPr>
          <w:color w:val="000000"/>
          <w:sz w:val="28"/>
          <w:szCs w:val="28"/>
        </w:rPr>
        <w:t>- размещать транспортные средства на газоне или иной озеленённой или рекреационной территории;</w:t>
      </w:r>
    </w:p>
    <w:p w:rsidR="00441A7C" w:rsidRPr="002F50F7" w:rsidRDefault="00441A7C" w:rsidP="00441A7C">
      <w:pPr>
        <w:ind w:firstLine="567"/>
        <w:jc w:val="both"/>
        <w:rPr>
          <w:color w:val="000000"/>
          <w:sz w:val="28"/>
          <w:szCs w:val="28"/>
        </w:rPr>
      </w:pPr>
      <w:r w:rsidRPr="002F50F7">
        <w:rPr>
          <w:color w:val="000000"/>
          <w:sz w:val="28"/>
          <w:szCs w:val="28"/>
        </w:rPr>
        <w:t>-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441A7C" w:rsidRPr="002F50F7" w:rsidRDefault="00441A7C" w:rsidP="00441A7C">
      <w:pPr>
        <w:ind w:firstLine="567"/>
        <w:jc w:val="both"/>
        <w:rPr>
          <w:color w:val="000000"/>
          <w:sz w:val="28"/>
          <w:szCs w:val="28"/>
        </w:rPr>
      </w:pPr>
      <w:r w:rsidRPr="002F50F7">
        <w:rPr>
          <w:color w:val="000000"/>
          <w:sz w:val="28"/>
          <w:szCs w:val="28"/>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441A7C" w:rsidRPr="002F50F7" w:rsidRDefault="00441A7C" w:rsidP="00441A7C">
      <w:pPr>
        <w:ind w:firstLine="567"/>
        <w:jc w:val="both"/>
        <w:rPr>
          <w:color w:val="000000"/>
          <w:sz w:val="28"/>
          <w:szCs w:val="28"/>
        </w:rPr>
      </w:pPr>
      <w:r w:rsidRPr="002F50F7">
        <w:rPr>
          <w:color w:val="000000"/>
          <w:sz w:val="28"/>
          <w:szCs w:val="28"/>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441A7C" w:rsidRPr="002F50F7" w:rsidRDefault="00441A7C" w:rsidP="00441A7C">
      <w:pPr>
        <w:ind w:firstLine="567"/>
        <w:jc w:val="both"/>
        <w:rPr>
          <w:color w:val="000000"/>
          <w:sz w:val="28"/>
          <w:szCs w:val="28"/>
        </w:rPr>
      </w:pPr>
      <w:r w:rsidRPr="002F50F7">
        <w:rPr>
          <w:color w:val="000000"/>
          <w:sz w:val="28"/>
          <w:szCs w:val="28"/>
        </w:rPr>
        <w:t>- выгул домашних животных вне мест, установленных уполномоченным органом для выгула животных;</w:t>
      </w:r>
    </w:p>
    <w:p w:rsidR="00441A7C" w:rsidRPr="002F50F7" w:rsidRDefault="00441A7C" w:rsidP="00441A7C">
      <w:pPr>
        <w:ind w:firstLine="567"/>
        <w:jc w:val="both"/>
        <w:rPr>
          <w:color w:val="000000"/>
          <w:sz w:val="28"/>
          <w:szCs w:val="28"/>
        </w:rPr>
      </w:pPr>
      <w:r w:rsidRPr="002F50F7">
        <w:rPr>
          <w:color w:val="000000"/>
          <w:sz w:val="28"/>
          <w:szCs w:val="28"/>
        </w:rPr>
        <w:lastRenderedPageBreak/>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441A7C" w:rsidRPr="002F50F7" w:rsidRDefault="00441A7C" w:rsidP="00441A7C">
      <w:pPr>
        <w:ind w:firstLine="567"/>
        <w:jc w:val="both"/>
        <w:rPr>
          <w:color w:val="000000"/>
          <w:sz w:val="28"/>
          <w:szCs w:val="28"/>
        </w:rPr>
      </w:pPr>
      <w:r w:rsidRPr="002F50F7">
        <w:rPr>
          <w:color w:val="000000"/>
          <w:sz w:val="28"/>
          <w:szCs w:val="28"/>
        </w:rPr>
        <w:t>- складировать строительные материалы, мусор на территории общего пользования;</w:t>
      </w:r>
    </w:p>
    <w:p w:rsidR="00441A7C" w:rsidRPr="002F50F7" w:rsidRDefault="00441A7C" w:rsidP="00441A7C">
      <w:pPr>
        <w:ind w:firstLine="567"/>
        <w:jc w:val="both"/>
        <w:rPr>
          <w:color w:val="000000"/>
          <w:sz w:val="28"/>
          <w:szCs w:val="28"/>
        </w:rPr>
      </w:pPr>
      <w:r w:rsidRPr="002F50F7">
        <w:rPr>
          <w:color w:val="000000"/>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441A7C" w:rsidRPr="002F50F7" w:rsidRDefault="00441A7C" w:rsidP="00441A7C">
      <w:pPr>
        <w:ind w:firstLine="567"/>
        <w:jc w:val="both"/>
        <w:rPr>
          <w:color w:val="000000"/>
          <w:sz w:val="28"/>
          <w:szCs w:val="28"/>
        </w:rPr>
      </w:pPr>
      <w:r w:rsidRPr="002F50F7">
        <w:rPr>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441A7C" w:rsidRPr="002F50F7" w:rsidRDefault="00441A7C" w:rsidP="00441A7C">
      <w:pPr>
        <w:ind w:firstLine="567"/>
        <w:jc w:val="both"/>
        <w:rPr>
          <w:color w:val="000000"/>
          <w:sz w:val="28"/>
          <w:szCs w:val="28"/>
        </w:rPr>
      </w:pPr>
      <w:r w:rsidRPr="002F50F7">
        <w:rPr>
          <w:color w:val="000000"/>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441A7C" w:rsidRPr="002F50F7" w:rsidRDefault="00441A7C" w:rsidP="00441A7C">
      <w:pPr>
        <w:ind w:firstLine="567"/>
        <w:jc w:val="both"/>
        <w:rPr>
          <w:color w:val="000000"/>
          <w:sz w:val="28"/>
          <w:szCs w:val="28"/>
        </w:rPr>
      </w:pPr>
      <w:r w:rsidRPr="002F50F7">
        <w:rPr>
          <w:color w:val="000000"/>
          <w:sz w:val="28"/>
          <w:szCs w:val="28"/>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441A7C" w:rsidRPr="002F50F7" w:rsidRDefault="00441A7C" w:rsidP="00441A7C">
      <w:pPr>
        <w:ind w:firstLine="567"/>
        <w:jc w:val="both"/>
        <w:rPr>
          <w:color w:val="000000"/>
          <w:sz w:val="28"/>
          <w:szCs w:val="28"/>
        </w:rPr>
      </w:pPr>
      <w:r w:rsidRPr="002F50F7">
        <w:rPr>
          <w:color w:val="000000"/>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441A7C" w:rsidRPr="002F50F7" w:rsidRDefault="00441A7C" w:rsidP="00441A7C">
      <w:pPr>
        <w:ind w:firstLine="567"/>
        <w:jc w:val="both"/>
        <w:rPr>
          <w:color w:val="000000"/>
          <w:sz w:val="28"/>
          <w:szCs w:val="28"/>
        </w:rPr>
      </w:pPr>
      <w:r w:rsidRPr="002F50F7">
        <w:rPr>
          <w:color w:val="000000"/>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441A7C" w:rsidRPr="002F50F7" w:rsidRDefault="00441A7C" w:rsidP="00441A7C">
      <w:pPr>
        <w:ind w:firstLine="567"/>
        <w:jc w:val="both"/>
        <w:rPr>
          <w:color w:val="000000"/>
          <w:sz w:val="28"/>
          <w:szCs w:val="28"/>
        </w:rPr>
      </w:pPr>
      <w:r w:rsidRPr="002F50F7">
        <w:rPr>
          <w:color w:val="000000"/>
          <w:sz w:val="28"/>
          <w:szCs w:val="28"/>
        </w:rPr>
        <w:t>- складирование строительных материалов, техники способом, исключающим возможность их падения, опрокидывания, разваливания;</w:t>
      </w:r>
    </w:p>
    <w:p w:rsidR="00441A7C" w:rsidRPr="002F50F7" w:rsidRDefault="00441A7C" w:rsidP="00441A7C">
      <w:pPr>
        <w:ind w:firstLine="567"/>
        <w:jc w:val="both"/>
        <w:rPr>
          <w:color w:val="000000"/>
          <w:sz w:val="28"/>
          <w:szCs w:val="28"/>
        </w:rPr>
      </w:pPr>
      <w:r w:rsidRPr="002F50F7">
        <w:rPr>
          <w:color w:val="000000"/>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441A7C" w:rsidRPr="002F50F7" w:rsidRDefault="00441A7C" w:rsidP="00441A7C">
      <w:pPr>
        <w:ind w:firstLine="567"/>
        <w:jc w:val="both"/>
        <w:rPr>
          <w:color w:val="000000"/>
          <w:sz w:val="28"/>
          <w:szCs w:val="28"/>
        </w:rPr>
      </w:pPr>
      <w:r w:rsidRPr="002F50F7">
        <w:rPr>
          <w:color w:val="000000"/>
          <w:sz w:val="28"/>
          <w:szCs w:val="28"/>
        </w:rPr>
        <w:t>- складирование строительных материалов, техники не должно не нарушать требования противопожарной безопасности;</w:t>
      </w:r>
    </w:p>
    <w:p w:rsidR="00441A7C" w:rsidRPr="002F50F7" w:rsidRDefault="00441A7C" w:rsidP="00441A7C">
      <w:pPr>
        <w:ind w:firstLine="567"/>
        <w:jc w:val="both"/>
        <w:rPr>
          <w:color w:val="000000"/>
          <w:sz w:val="28"/>
          <w:szCs w:val="28"/>
        </w:rPr>
      </w:pPr>
      <w:r w:rsidRPr="002F50F7">
        <w:rPr>
          <w:color w:val="000000"/>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41A7C" w:rsidRPr="002F50F7" w:rsidRDefault="00441A7C" w:rsidP="00441A7C">
      <w:pPr>
        <w:ind w:firstLine="567"/>
        <w:jc w:val="both"/>
        <w:rPr>
          <w:bCs/>
          <w:color w:val="000000"/>
          <w:sz w:val="28"/>
          <w:szCs w:val="28"/>
        </w:rPr>
      </w:pPr>
      <w:r w:rsidRPr="002F50F7">
        <w:rPr>
          <w:bCs/>
          <w:color w:val="000000"/>
          <w:sz w:val="28"/>
          <w:szCs w:val="28"/>
        </w:rPr>
        <w:t xml:space="preserve">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w:t>
      </w:r>
      <w:r w:rsidRPr="002F50F7">
        <w:rPr>
          <w:bCs/>
          <w:color w:val="000000"/>
          <w:sz w:val="28"/>
          <w:szCs w:val="28"/>
        </w:rPr>
        <w:lastRenderedPageBreak/>
        <w:t>водонепроницаемых сооружениях как отдельных, так и в составе дворовых уборных.</w:t>
      </w:r>
    </w:p>
    <w:p w:rsidR="00441A7C" w:rsidRPr="002F50F7" w:rsidRDefault="00441A7C" w:rsidP="00441A7C">
      <w:pPr>
        <w:ind w:firstLine="567"/>
        <w:jc w:val="both"/>
        <w:rPr>
          <w:bCs/>
          <w:color w:val="000000"/>
          <w:sz w:val="28"/>
          <w:szCs w:val="28"/>
        </w:rPr>
      </w:pPr>
      <w:r w:rsidRPr="002F50F7">
        <w:rPr>
          <w:bCs/>
          <w:color w:val="000000"/>
          <w:sz w:val="28"/>
          <w:szCs w:val="28"/>
        </w:rPr>
        <w:t>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41A7C" w:rsidRPr="002F50F7" w:rsidRDefault="00441A7C" w:rsidP="00441A7C">
      <w:pPr>
        <w:ind w:firstLine="567"/>
        <w:jc w:val="both"/>
        <w:rPr>
          <w:bCs/>
          <w:color w:val="000000"/>
          <w:sz w:val="28"/>
          <w:szCs w:val="28"/>
        </w:rPr>
      </w:pPr>
      <w:r w:rsidRPr="002F50F7">
        <w:rPr>
          <w:bCs/>
          <w:color w:val="000000"/>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41A7C" w:rsidRPr="002F50F7" w:rsidRDefault="00441A7C" w:rsidP="00441A7C">
      <w:pPr>
        <w:ind w:firstLine="567"/>
        <w:jc w:val="both"/>
        <w:rPr>
          <w:bCs/>
          <w:color w:val="000000"/>
          <w:sz w:val="28"/>
          <w:szCs w:val="28"/>
        </w:rPr>
      </w:pPr>
      <w:r w:rsidRPr="002F50F7">
        <w:rPr>
          <w:bCs/>
          <w:color w:val="000000"/>
          <w:sz w:val="28"/>
          <w:szCs w:val="28"/>
        </w:rPr>
        <w:t>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441A7C" w:rsidRPr="002F50F7" w:rsidRDefault="00441A7C" w:rsidP="00441A7C">
      <w:pPr>
        <w:ind w:firstLine="567"/>
        <w:jc w:val="both"/>
        <w:rPr>
          <w:bCs/>
          <w:color w:val="000000"/>
          <w:sz w:val="28"/>
          <w:szCs w:val="28"/>
        </w:rPr>
      </w:pPr>
      <w:r w:rsidRPr="002F50F7">
        <w:rPr>
          <w:bCs/>
          <w:color w:val="000000"/>
          <w:sz w:val="28"/>
          <w:szCs w:val="28"/>
        </w:rPr>
        <w:t>4.20.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41A7C" w:rsidRPr="002F50F7" w:rsidRDefault="00441A7C" w:rsidP="00441A7C">
      <w:pPr>
        <w:ind w:firstLine="567"/>
        <w:jc w:val="both"/>
        <w:rPr>
          <w:bCs/>
          <w:color w:val="000000"/>
          <w:sz w:val="28"/>
          <w:szCs w:val="28"/>
        </w:rPr>
      </w:pPr>
      <w:r w:rsidRPr="002F50F7">
        <w:rPr>
          <w:bCs/>
          <w:color w:val="000000"/>
          <w:sz w:val="28"/>
          <w:szCs w:val="28"/>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41A7C" w:rsidRPr="002F50F7" w:rsidRDefault="00441A7C" w:rsidP="00441A7C">
      <w:pPr>
        <w:ind w:firstLine="567"/>
        <w:jc w:val="both"/>
        <w:rPr>
          <w:bCs/>
          <w:color w:val="000000"/>
          <w:sz w:val="28"/>
          <w:szCs w:val="28"/>
        </w:rPr>
      </w:pPr>
      <w:r w:rsidRPr="002F50F7">
        <w:rPr>
          <w:bCs/>
          <w:color w:val="000000"/>
          <w:sz w:val="28"/>
          <w:szCs w:val="28"/>
        </w:rPr>
        <w:t>4.22.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41A7C" w:rsidRPr="002F50F7" w:rsidRDefault="00441A7C" w:rsidP="00441A7C">
      <w:pPr>
        <w:ind w:firstLine="567"/>
        <w:jc w:val="both"/>
        <w:rPr>
          <w:bCs/>
          <w:color w:val="000000"/>
          <w:sz w:val="28"/>
          <w:szCs w:val="28"/>
        </w:rPr>
      </w:pPr>
      <w:r w:rsidRPr="002F50F7">
        <w:rPr>
          <w:bCs/>
          <w:color w:val="000000"/>
          <w:sz w:val="28"/>
          <w:szCs w:val="28"/>
        </w:rPr>
        <w:t xml:space="preserve">4.23. Объекты, предназначенные для приема и (или) очистки ЖБО, должны соответствовать требованиям Федерального закона от 07.12.2011 </w:t>
      </w:r>
      <w:r w:rsidRPr="002F50F7">
        <w:rPr>
          <w:bCs/>
          <w:color w:val="000000"/>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441A7C" w:rsidRPr="002F50F7" w:rsidRDefault="00441A7C" w:rsidP="00441A7C">
      <w:pPr>
        <w:ind w:firstLine="567"/>
        <w:jc w:val="both"/>
        <w:rPr>
          <w:bCs/>
          <w:color w:val="000000"/>
          <w:sz w:val="28"/>
          <w:szCs w:val="28"/>
        </w:rPr>
      </w:pPr>
      <w:r w:rsidRPr="002F50F7">
        <w:rPr>
          <w:bCs/>
          <w:color w:val="000000"/>
          <w:sz w:val="28"/>
          <w:szCs w:val="28"/>
        </w:rPr>
        <w:t>Не допускается вывоз ЖБО в места, не предназначенные для приема и (или) очистки ЖБО.</w:t>
      </w:r>
    </w:p>
    <w:p w:rsidR="00441A7C" w:rsidRPr="002F50F7" w:rsidRDefault="00441A7C" w:rsidP="00441A7C">
      <w:pPr>
        <w:ind w:firstLine="567"/>
        <w:jc w:val="both"/>
        <w:rPr>
          <w:bCs/>
          <w:color w:val="000000"/>
          <w:sz w:val="28"/>
          <w:szCs w:val="28"/>
        </w:rPr>
      </w:pPr>
      <w:r w:rsidRPr="002F50F7">
        <w:rPr>
          <w:color w:val="000000"/>
          <w:sz w:val="28"/>
          <w:szCs w:val="28"/>
        </w:rPr>
        <w:t xml:space="preserve">4.24. </w:t>
      </w:r>
      <w:r w:rsidRPr="002F50F7">
        <w:rPr>
          <w:bCs/>
          <w:color w:val="000000"/>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441A7C" w:rsidRPr="002F50F7" w:rsidRDefault="00441A7C" w:rsidP="00441A7C">
      <w:pPr>
        <w:ind w:firstLine="567"/>
        <w:jc w:val="both"/>
        <w:rPr>
          <w:color w:val="000000"/>
          <w:sz w:val="28"/>
          <w:szCs w:val="28"/>
        </w:rPr>
      </w:pPr>
      <w:r w:rsidRPr="002F50F7">
        <w:rPr>
          <w:bCs/>
          <w:color w:val="000000"/>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441A7C" w:rsidRPr="002F50F7" w:rsidRDefault="00441A7C" w:rsidP="00441A7C">
      <w:pPr>
        <w:ind w:firstLine="567"/>
        <w:jc w:val="both"/>
        <w:rPr>
          <w:color w:val="000000"/>
          <w:sz w:val="28"/>
          <w:szCs w:val="28"/>
        </w:rPr>
      </w:pPr>
      <w:r w:rsidRPr="002F50F7">
        <w:rPr>
          <w:color w:val="000000"/>
          <w:sz w:val="28"/>
          <w:szCs w:val="28"/>
        </w:rPr>
        <w:lastRenderedPageBreak/>
        <w:t>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441A7C" w:rsidRPr="002F50F7" w:rsidRDefault="00441A7C" w:rsidP="00441A7C">
      <w:pPr>
        <w:ind w:firstLine="567"/>
        <w:jc w:val="both"/>
        <w:rPr>
          <w:color w:val="000000"/>
          <w:sz w:val="28"/>
          <w:szCs w:val="28"/>
        </w:rPr>
      </w:pPr>
      <w:r w:rsidRPr="002F50F7">
        <w:rPr>
          <w:color w:val="000000"/>
          <w:sz w:val="28"/>
          <w:szCs w:val="28"/>
        </w:rPr>
        <w:t>При выгуле домашнего животного необходимо соблюдать следующие требования:</w:t>
      </w:r>
    </w:p>
    <w:p w:rsidR="00441A7C" w:rsidRPr="002F50F7" w:rsidRDefault="00441A7C" w:rsidP="00441A7C">
      <w:pPr>
        <w:ind w:firstLine="567"/>
        <w:jc w:val="both"/>
        <w:rPr>
          <w:color w:val="000000"/>
          <w:sz w:val="28"/>
          <w:szCs w:val="28"/>
        </w:rPr>
      </w:pPr>
      <w:r w:rsidRPr="002F50F7">
        <w:rPr>
          <w:color w:val="000000"/>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2" w:name="_Hlk14965857"/>
      <w:r w:rsidRPr="002F50F7">
        <w:rPr>
          <w:color w:val="000000"/>
          <w:sz w:val="28"/>
          <w:szCs w:val="28"/>
        </w:rPr>
        <w:t xml:space="preserve">в лифтах </w:t>
      </w:r>
      <w:bookmarkEnd w:id="22"/>
      <w:r w:rsidRPr="002F50F7">
        <w:rPr>
          <w:color w:val="000000"/>
          <w:sz w:val="28"/>
          <w:szCs w:val="28"/>
        </w:rPr>
        <w:t>и помещениях общего пользования многоквартирных домов, во дворах таких домов, на детских и спортивных площадках;</w:t>
      </w:r>
    </w:p>
    <w:p w:rsidR="00441A7C" w:rsidRPr="002F50F7" w:rsidRDefault="00441A7C" w:rsidP="00441A7C">
      <w:pPr>
        <w:ind w:firstLine="567"/>
        <w:jc w:val="both"/>
        <w:rPr>
          <w:color w:val="000000"/>
          <w:sz w:val="28"/>
          <w:szCs w:val="28"/>
        </w:rPr>
      </w:pPr>
      <w:r w:rsidRPr="002F50F7">
        <w:rPr>
          <w:color w:val="000000"/>
          <w:sz w:val="28"/>
          <w:szCs w:val="28"/>
        </w:rPr>
        <w:t xml:space="preserve"> 2) обеспечивать уборку продуктов жизнедеятельности животного в местах и на территориях общего пользования;</w:t>
      </w:r>
    </w:p>
    <w:p w:rsidR="00441A7C" w:rsidRPr="002F50F7" w:rsidRDefault="00441A7C" w:rsidP="00441A7C">
      <w:pPr>
        <w:ind w:firstLine="567"/>
        <w:jc w:val="both"/>
        <w:rPr>
          <w:color w:val="000000"/>
          <w:sz w:val="28"/>
          <w:szCs w:val="28"/>
        </w:rPr>
      </w:pPr>
      <w:r w:rsidRPr="002F50F7">
        <w:rPr>
          <w:color w:val="000000"/>
          <w:sz w:val="28"/>
          <w:szCs w:val="28"/>
        </w:rPr>
        <w:t xml:space="preserve"> 3) не допускать выгул животного вне мест, установленных уполномоченным органом для выгула животных.</w:t>
      </w:r>
    </w:p>
    <w:p w:rsidR="00441A7C" w:rsidRPr="002F50F7" w:rsidRDefault="00441A7C" w:rsidP="00441A7C">
      <w:pPr>
        <w:ind w:firstLine="567"/>
        <w:jc w:val="both"/>
        <w:rPr>
          <w:color w:val="000000"/>
          <w:sz w:val="28"/>
          <w:szCs w:val="28"/>
        </w:rPr>
      </w:pPr>
      <w:r w:rsidRPr="002F50F7">
        <w:rPr>
          <w:color w:val="000000"/>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441A7C" w:rsidRPr="002F50F7" w:rsidRDefault="00441A7C" w:rsidP="00441A7C">
      <w:pPr>
        <w:ind w:firstLine="567"/>
        <w:jc w:val="both"/>
        <w:rPr>
          <w:color w:val="000000"/>
          <w:sz w:val="28"/>
          <w:szCs w:val="28"/>
        </w:rPr>
      </w:pPr>
      <w:r w:rsidRPr="002F50F7">
        <w:rPr>
          <w:color w:val="000000"/>
          <w:sz w:val="28"/>
          <w:szCs w:val="28"/>
        </w:rPr>
        <w:t>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441A7C" w:rsidRPr="002F50F7" w:rsidRDefault="00441A7C" w:rsidP="00441A7C">
      <w:pPr>
        <w:ind w:firstLine="567"/>
        <w:jc w:val="both"/>
        <w:rPr>
          <w:color w:val="000000"/>
          <w:sz w:val="28"/>
          <w:szCs w:val="28"/>
        </w:rPr>
      </w:pPr>
      <w:r w:rsidRPr="002F50F7">
        <w:rPr>
          <w:color w:val="000000"/>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441A7C" w:rsidRPr="002F50F7" w:rsidRDefault="00441A7C" w:rsidP="00441A7C">
      <w:pPr>
        <w:ind w:firstLine="567"/>
        <w:jc w:val="both"/>
        <w:rPr>
          <w:color w:val="000000"/>
          <w:sz w:val="28"/>
          <w:szCs w:val="28"/>
        </w:rPr>
      </w:pPr>
      <w:r w:rsidRPr="002F50F7">
        <w:rPr>
          <w:color w:val="000000"/>
          <w:sz w:val="28"/>
          <w:szCs w:val="28"/>
        </w:rPr>
        <w:t>а) внутриквартальной закрытой сетью водостоков;</w:t>
      </w:r>
    </w:p>
    <w:p w:rsidR="00441A7C" w:rsidRPr="002F50F7" w:rsidRDefault="00441A7C" w:rsidP="00441A7C">
      <w:pPr>
        <w:ind w:firstLine="567"/>
        <w:jc w:val="both"/>
        <w:rPr>
          <w:color w:val="000000"/>
          <w:sz w:val="28"/>
          <w:szCs w:val="28"/>
        </w:rPr>
      </w:pPr>
      <w:r w:rsidRPr="002F50F7">
        <w:rPr>
          <w:color w:val="000000"/>
          <w:sz w:val="28"/>
          <w:szCs w:val="28"/>
        </w:rPr>
        <w:t>б) по лоткам внутриквартальных проездов до дождеприемников, установленных в пределах квартала на въездах с улицы;</w:t>
      </w:r>
    </w:p>
    <w:p w:rsidR="00441A7C" w:rsidRPr="002F50F7" w:rsidRDefault="00441A7C" w:rsidP="00441A7C">
      <w:pPr>
        <w:ind w:firstLine="567"/>
        <w:jc w:val="both"/>
        <w:rPr>
          <w:color w:val="000000"/>
          <w:sz w:val="28"/>
          <w:szCs w:val="28"/>
        </w:rPr>
      </w:pPr>
      <w:r w:rsidRPr="002F50F7">
        <w:rPr>
          <w:color w:val="000000"/>
          <w:sz w:val="28"/>
          <w:szCs w:val="28"/>
        </w:rPr>
        <w:t>в) по лоткам внутриквартальных проездов в лотки улиц местного значения (при площади дворовой территории менее 1 га).</w:t>
      </w:r>
    </w:p>
    <w:p w:rsidR="00441A7C" w:rsidRPr="002F50F7" w:rsidRDefault="00441A7C" w:rsidP="00441A7C">
      <w:pPr>
        <w:ind w:firstLine="567"/>
        <w:jc w:val="both"/>
        <w:rPr>
          <w:color w:val="000000"/>
          <w:sz w:val="28"/>
          <w:szCs w:val="28"/>
        </w:rPr>
      </w:pPr>
      <w:r w:rsidRPr="002F50F7">
        <w:rPr>
          <w:color w:val="000000"/>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441A7C" w:rsidRPr="002F50F7" w:rsidRDefault="00441A7C" w:rsidP="00441A7C">
      <w:pPr>
        <w:ind w:firstLine="567"/>
        <w:jc w:val="both"/>
        <w:rPr>
          <w:color w:val="000000"/>
          <w:sz w:val="28"/>
          <w:szCs w:val="28"/>
        </w:rPr>
      </w:pPr>
      <w:r w:rsidRPr="002F50F7">
        <w:rPr>
          <w:color w:val="000000"/>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441A7C" w:rsidRPr="002F50F7" w:rsidRDefault="00441A7C" w:rsidP="00441A7C">
      <w:pPr>
        <w:ind w:firstLine="567"/>
        <w:jc w:val="both"/>
        <w:rPr>
          <w:color w:val="000000"/>
          <w:sz w:val="28"/>
          <w:szCs w:val="28"/>
        </w:rPr>
      </w:pPr>
      <w:r w:rsidRPr="002F50F7">
        <w:rPr>
          <w:color w:val="000000"/>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441A7C" w:rsidRPr="002F50F7" w:rsidRDefault="00441A7C" w:rsidP="00441A7C">
      <w:pPr>
        <w:ind w:firstLine="567"/>
        <w:jc w:val="both"/>
        <w:rPr>
          <w:color w:val="000000"/>
          <w:sz w:val="28"/>
          <w:szCs w:val="28"/>
        </w:rPr>
      </w:pPr>
      <w:r w:rsidRPr="002F50F7">
        <w:rPr>
          <w:color w:val="000000"/>
          <w:sz w:val="28"/>
          <w:szCs w:val="28"/>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441A7C" w:rsidRPr="002F50F7" w:rsidRDefault="00441A7C" w:rsidP="00441A7C">
      <w:pPr>
        <w:ind w:firstLine="567"/>
        <w:jc w:val="both"/>
        <w:rPr>
          <w:color w:val="000000"/>
          <w:sz w:val="28"/>
          <w:szCs w:val="28"/>
        </w:rPr>
      </w:pPr>
      <w:r w:rsidRPr="002F50F7">
        <w:rPr>
          <w:color w:val="000000"/>
          <w:sz w:val="28"/>
          <w:szCs w:val="28"/>
        </w:rPr>
        <w:lastRenderedPageBreak/>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441A7C" w:rsidRPr="002F50F7" w:rsidRDefault="00441A7C" w:rsidP="00441A7C">
      <w:pPr>
        <w:ind w:firstLine="567"/>
        <w:jc w:val="both"/>
        <w:rPr>
          <w:color w:val="000000"/>
          <w:sz w:val="28"/>
          <w:szCs w:val="28"/>
        </w:rPr>
      </w:pPr>
      <w:r w:rsidRPr="002F50F7">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441A7C" w:rsidRPr="002F50F7" w:rsidRDefault="00441A7C" w:rsidP="00441A7C">
      <w:pPr>
        <w:ind w:firstLine="567"/>
        <w:jc w:val="both"/>
        <w:rPr>
          <w:color w:val="000000"/>
          <w:sz w:val="28"/>
          <w:szCs w:val="28"/>
        </w:rPr>
      </w:pPr>
      <w:r w:rsidRPr="002F50F7">
        <w:rPr>
          <w:color w:val="000000"/>
          <w:sz w:val="28"/>
          <w:szCs w:val="28"/>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441A7C" w:rsidRPr="002F50F7" w:rsidRDefault="00441A7C" w:rsidP="00441A7C">
      <w:pPr>
        <w:ind w:firstLine="567"/>
        <w:jc w:val="both"/>
        <w:rPr>
          <w:color w:val="000000"/>
          <w:sz w:val="28"/>
          <w:szCs w:val="28"/>
        </w:rPr>
      </w:pPr>
    </w:p>
    <w:p w:rsidR="00441A7C" w:rsidRPr="002F50F7" w:rsidRDefault="00441A7C" w:rsidP="00441A7C">
      <w:pPr>
        <w:ind w:firstLine="567"/>
        <w:jc w:val="both"/>
        <w:rPr>
          <w:b/>
          <w:color w:val="000000"/>
          <w:sz w:val="28"/>
          <w:szCs w:val="28"/>
        </w:rPr>
      </w:pPr>
      <w:r w:rsidRPr="002F50F7">
        <w:rPr>
          <w:b/>
          <w:color w:val="000000"/>
          <w:sz w:val="28"/>
          <w:szCs w:val="28"/>
        </w:rPr>
        <w:t xml:space="preserve">Глава 5. Особенности организации уборки территории поселения </w:t>
      </w:r>
      <w:r w:rsidRPr="002F50F7">
        <w:rPr>
          <w:b/>
          <w:color w:val="000000"/>
          <w:sz w:val="28"/>
          <w:szCs w:val="28"/>
        </w:rPr>
        <w:br/>
        <w:t>в зимний период</w:t>
      </w:r>
    </w:p>
    <w:p w:rsidR="00441A7C" w:rsidRPr="002F50F7" w:rsidRDefault="00441A7C" w:rsidP="00441A7C">
      <w:pPr>
        <w:ind w:firstLine="567"/>
        <w:jc w:val="both"/>
        <w:rPr>
          <w:color w:val="000000"/>
          <w:sz w:val="28"/>
          <w:szCs w:val="28"/>
        </w:rPr>
      </w:pPr>
      <w:r w:rsidRPr="002F50F7">
        <w:rPr>
          <w:color w:val="000000"/>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41A7C" w:rsidRPr="002F50F7" w:rsidRDefault="00441A7C" w:rsidP="00441A7C">
      <w:pPr>
        <w:ind w:firstLine="567"/>
        <w:jc w:val="both"/>
        <w:rPr>
          <w:color w:val="000000"/>
          <w:sz w:val="28"/>
          <w:szCs w:val="28"/>
        </w:rPr>
      </w:pPr>
      <w:r w:rsidRPr="002F50F7">
        <w:rPr>
          <w:bCs/>
          <w:color w:val="000000"/>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441A7C" w:rsidRPr="002F50F7" w:rsidRDefault="00441A7C" w:rsidP="00441A7C">
      <w:pPr>
        <w:ind w:firstLine="567"/>
        <w:jc w:val="both"/>
        <w:rPr>
          <w:color w:val="000000"/>
          <w:sz w:val="28"/>
          <w:szCs w:val="28"/>
        </w:rPr>
      </w:pPr>
      <w:r w:rsidRPr="002F50F7">
        <w:rPr>
          <w:color w:val="000000"/>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441A7C" w:rsidRPr="002F50F7" w:rsidRDefault="00441A7C" w:rsidP="00441A7C">
      <w:pPr>
        <w:ind w:firstLine="567"/>
        <w:jc w:val="both"/>
        <w:rPr>
          <w:color w:val="000000"/>
          <w:sz w:val="28"/>
          <w:szCs w:val="28"/>
        </w:rPr>
      </w:pPr>
      <w:r w:rsidRPr="002F50F7">
        <w:rPr>
          <w:color w:val="000000"/>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441A7C" w:rsidRPr="002F50F7" w:rsidRDefault="00441A7C" w:rsidP="00441A7C">
      <w:pPr>
        <w:ind w:firstLine="567"/>
        <w:jc w:val="both"/>
        <w:rPr>
          <w:color w:val="000000"/>
          <w:sz w:val="28"/>
          <w:szCs w:val="28"/>
        </w:rPr>
      </w:pPr>
      <w:r w:rsidRPr="002F50F7">
        <w:rPr>
          <w:color w:val="000000"/>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441A7C" w:rsidRPr="002F50F7" w:rsidRDefault="00441A7C" w:rsidP="00441A7C">
      <w:pPr>
        <w:ind w:firstLine="567"/>
        <w:jc w:val="both"/>
        <w:rPr>
          <w:color w:val="000000"/>
          <w:sz w:val="28"/>
          <w:szCs w:val="28"/>
        </w:rPr>
      </w:pPr>
      <w:r w:rsidRPr="002F50F7">
        <w:rPr>
          <w:color w:val="000000"/>
          <w:sz w:val="28"/>
          <w:szCs w:val="28"/>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441A7C" w:rsidRPr="002F50F7" w:rsidRDefault="00441A7C" w:rsidP="00441A7C">
      <w:pPr>
        <w:ind w:firstLine="567"/>
        <w:jc w:val="both"/>
        <w:rPr>
          <w:color w:val="000000"/>
          <w:sz w:val="28"/>
          <w:szCs w:val="28"/>
        </w:rPr>
      </w:pPr>
      <w:r w:rsidRPr="002F50F7">
        <w:rPr>
          <w:color w:val="000000"/>
          <w:sz w:val="28"/>
          <w:szCs w:val="28"/>
        </w:rPr>
        <w:lastRenderedPageBreak/>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441A7C" w:rsidRPr="002F50F7" w:rsidRDefault="00441A7C" w:rsidP="00441A7C">
      <w:pPr>
        <w:ind w:firstLine="567"/>
        <w:jc w:val="both"/>
        <w:rPr>
          <w:color w:val="000000"/>
          <w:sz w:val="28"/>
          <w:szCs w:val="28"/>
        </w:rPr>
      </w:pPr>
      <w:r w:rsidRPr="002F50F7">
        <w:rPr>
          <w:color w:val="000000"/>
          <w:sz w:val="28"/>
          <w:szCs w:val="28"/>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441A7C" w:rsidRPr="002F50F7" w:rsidRDefault="00441A7C" w:rsidP="00441A7C">
      <w:pPr>
        <w:ind w:firstLine="567"/>
        <w:jc w:val="both"/>
        <w:rPr>
          <w:color w:val="000000"/>
          <w:sz w:val="28"/>
          <w:szCs w:val="28"/>
        </w:rPr>
      </w:pPr>
      <w:r w:rsidRPr="002F50F7">
        <w:rPr>
          <w:color w:val="000000"/>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441A7C" w:rsidRPr="002F50F7" w:rsidRDefault="00441A7C" w:rsidP="00441A7C">
      <w:pPr>
        <w:ind w:firstLine="567"/>
        <w:jc w:val="both"/>
        <w:rPr>
          <w:color w:val="000000"/>
          <w:sz w:val="28"/>
          <w:szCs w:val="28"/>
        </w:rPr>
      </w:pPr>
      <w:r w:rsidRPr="002F50F7">
        <w:rPr>
          <w:color w:val="000000"/>
          <w:sz w:val="28"/>
          <w:szCs w:val="28"/>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441A7C" w:rsidRPr="002F50F7" w:rsidRDefault="00441A7C" w:rsidP="00441A7C">
      <w:pPr>
        <w:ind w:firstLine="567"/>
        <w:jc w:val="both"/>
        <w:rPr>
          <w:color w:val="000000"/>
          <w:sz w:val="28"/>
          <w:szCs w:val="28"/>
        </w:rPr>
      </w:pPr>
      <w:r w:rsidRPr="002F50F7">
        <w:rPr>
          <w:color w:val="000000"/>
          <w:sz w:val="28"/>
          <w:szCs w:val="28"/>
        </w:rPr>
        <w:t>5.7. В процессе уборки запрещается:</w:t>
      </w:r>
    </w:p>
    <w:p w:rsidR="00441A7C" w:rsidRPr="002F50F7" w:rsidRDefault="00441A7C" w:rsidP="00441A7C">
      <w:pPr>
        <w:ind w:firstLine="567"/>
        <w:jc w:val="both"/>
        <w:rPr>
          <w:color w:val="000000"/>
          <w:sz w:val="28"/>
          <w:szCs w:val="28"/>
        </w:rPr>
      </w:pPr>
      <w:r w:rsidRPr="002F50F7">
        <w:rPr>
          <w:color w:val="000000"/>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441A7C" w:rsidRPr="002F50F7" w:rsidRDefault="00441A7C" w:rsidP="00441A7C">
      <w:pPr>
        <w:ind w:firstLine="567"/>
        <w:jc w:val="both"/>
        <w:rPr>
          <w:color w:val="000000"/>
          <w:sz w:val="28"/>
          <w:szCs w:val="28"/>
        </w:rPr>
      </w:pPr>
      <w:r w:rsidRPr="002F50F7">
        <w:rPr>
          <w:color w:val="000000"/>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441A7C" w:rsidRPr="002F50F7" w:rsidRDefault="00441A7C" w:rsidP="00441A7C">
      <w:pPr>
        <w:ind w:firstLine="567"/>
        <w:jc w:val="both"/>
        <w:rPr>
          <w:color w:val="000000"/>
          <w:sz w:val="28"/>
          <w:szCs w:val="28"/>
        </w:rPr>
      </w:pPr>
      <w:r w:rsidRPr="002F50F7">
        <w:rPr>
          <w:color w:val="000000"/>
          <w:sz w:val="28"/>
          <w:szCs w:val="28"/>
        </w:rPr>
        <w:t xml:space="preserve">5.8. </w:t>
      </w:r>
      <w:bookmarkStart w:id="23" w:name="6"/>
      <w:bookmarkEnd w:id="23"/>
      <w:r w:rsidRPr="002F50F7">
        <w:rPr>
          <w:color w:val="000000"/>
          <w:sz w:val="28"/>
          <w:szCs w:val="28"/>
        </w:rPr>
        <w:t xml:space="preserve">Прилегающие территории, тротуары, проезды должны быть очищены от снега и наледи (гололеда). </w:t>
      </w:r>
    </w:p>
    <w:p w:rsidR="00441A7C" w:rsidRPr="002F50F7" w:rsidRDefault="00441A7C" w:rsidP="00441A7C">
      <w:pPr>
        <w:ind w:firstLine="567"/>
        <w:jc w:val="both"/>
        <w:rPr>
          <w:color w:val="000000"/>
          <w:sz w:val="28"/>
          <w:szCs w:val="28"/>
        </w:rPr>
      </w:pPr>
      <w:r w:rsidRPr="002F50F7">
        <w:rPr>
          <w:color w:val="000000"/>
          <w:sz w:val="28"/>
          <w:szCs w:val="28"/>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441A7C" w:rsidRPr="002F50F7" w:rsidRDefault="00441A7C" w:rsidP="00441A7C">
      <w:pPr>
        <w:ind w:firstLine="567"/>
        <w:jc w:val="both"/>
        <w:rPr>
          <w:color w:val="000000"/>
          <w:sz w:val="28"/>
          <w:szCs w:val="28"/>
        </w:rPr>
      </w:pPr>
      <w:r w:rsidRPr="002F50F7">
        <w:rPr>
          <w:color w:val="000000"/>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441A7C" w:rsidRPr="002F50F7" w:rsidRDefault="00441A7C" w:rsidP="00441A7C">
      <w:pPr>
        <w:ind w:firstLine="567"/>
        <w:jc w:val="both"/>
        <w:rPr>
          <w:color w:val="000000"/>
          <w:sz w:val="28"/>
          <w:szCs w:val="28"/>
        </w:rPr>
      </w:pPr>
      <w:r w:rsidRPr="002F50F7">
        <w:rPr>
          <w:color w:val="000000"/>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441A7C" w:rsidRPr="002F50F7" w:rsidRDefault="00441A7C" w:rsidP="00441A7C">
      <w:pPr>
        <w:ind w:firstLine="567"/>
        <w:jc w:val="both"/>
        <w:rPr>
          <w:color w:val="000000"/>
          <w:sz w:val="28"/>
          <w:szCs w:val="28"/>
        </w:rPr>
      </w:pPr>
      <w:r w:rsidRPr="002F50F7">
        <w:rPr>
          <w:color w:val="000000"/>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441A7C" w:rsidRPr="002F50F7" w:rsidRDefault="00441A7C" w:rsidP="00441A7C">
      <w:pPr>
        <w:ind w:firstLine="567"/>
        <w:jc w:val="both"/>
        <w:rPr>
          <w:color w:val="000000"/>
          <w:sz w:val="28"/>
          <w:szCs w:val="28"/>
        </w:rPr>
      </w:pPr>
      <w:r w:rsidRPr="002F50F7">
        <w:rPr>
          <w:color w:val="000000"/>
          <w:sz w:val="28"/>
          <w:szCs w:val="28"/>
        </w:rPr>
        <w:t>На территории интенсивных пешеходных коммуникаций допускается применять природные антигололедные средства.</w:t>
      </w:r>
    </w:p>
    <w:p w:rsidR="00441A7C" w:rsidRPr="002F50F7" w:rsidRDefault="00441A7C" w:rsidP="00441A7C">
      <w:pPr>
        <w:ind w:firstLine="567"/>
        <w:jc w:val="both"/>
        <w:rPr>
          <w:color w:val="000000"/>
          <w:sz w:val="28"/>
          <w:szCs w:val="28"/>
        </w:rPr>
      </w:pPr>
      <w:r w:rsidRPr="002F50F7">
        <w:rPr>
          <w:color w:val="000000"/>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441A7C" w:rsidRPr="002F50F7" w:rsidRDefault="00441A7C" w:rsidP="00441A7C">
      <w:pPr>
        <w:ind w:firstLine="567"/>
        <w:jc w:val="both"/>
        <w:rPr>
          <w:color w:val="000000"/>
          <w:sz w:val="28"/>
          <w:szCs w:val="28"/>
        </w:rPr>
      </w:pPr>
      <w:r w:rsidRPr="002F50F7">
        <w:rPr>
          <w:color w:val="000000"/>
          <w:sz w:val="28"/>
          <w:szCs w:val="28"/>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w:t>
      </w:r>
      <w:r w:rsidRPr="002F50F7">
        <w:rPr>
          <w:color w:val="000000"/>
          <w:sz w:val="28"/>
          <w:szCs w:val="28"/>
        </w:rPr>
        <w:lastRenderedPageBreak/>
        <w:t xml:space="preserve">отсутствии препятствий для свободного проезда транспорта и движения пешеходов. </w:t>
      </w:r>
    </w:p>
    <w:p w:rsidR="00441A7C" w:rsidRPr="002F50F7" w:rsidRDefault="00441A7C" w:rsidP="00441A7C">
      <w:pPr>
        <w:ind w:firstLine="567"/>
        <w:jc w:val="both"/>
        <w:rPr>
          <w:color w:val="000000"/>
          <w:sz w:val="28"/>
          <w:szCs w:val="28"/>
        </w:rPr>
      </w:pPr>
      <w:r w:rsidRPr="002F50F7">
        <w:rPr>
          <w:color w:val="000000"/>
          <w:sz w:val="28"/>
          <w:szCs w:val="28"/>
        </w:rPr>
        <w:t>Складирование снега на внутридворовых территориях должно предусматривать отвод талых вод.</w:t>
      </w:r>
    </w:p>
    <w:p w:rsidR="00441A7C" w:rsidRPr="002F50F7" w:rsidRDefault="00441A7C" w:rsidP="00441A7C">
      <w:pPr>
        <w:ind w:firstLine="567"/>
        <w:jc w:val="both"/>
        <w:rPr>
          <w:color w:val="000000"/>
          <w:sz w:val="28"/>
          <w:szCs w:val="28"/>
        </w:rPr>
      </w:pPr>
      <w:r w:rsidRPr="002F50F7">
        <w:rPr>
          <w:color w:val="000000"/>
          <w:sz w:val="28"/>
          <w:szCs w:val="28"/>
        </w:rPr>
        <w:t xml:space="preserve">5.10. В зимний период </w:t>
      </w:r>
      <w:bookmarkStart w:id="24" w:name="_Hlk22804048"/>
      <w:r w:rsidRPr="002F50F7">
        <w:rPr>
          <w:color w:val="000000"/>
          <w:sz w:val="28"/>
          <w:szCs w:val="28"/>
        </w:rPr>
        <w:t xml:space="preserve">собственниками и (или) иными законными владельцами зданий, </w:t>
      </w:r>
      <w:bookmarkStart w:id="25" w:name="_Hlk22211020"/>
      <w:bookmarkStart w:id="26" w:name="_Hlk22211206"/>
      <w:r w:rsidRPr="002F50F7">
        <w:rPr>
          <w:color w:val="000000"/>
          <w:sz w:val="28"/>
          <w:szCs w:val="28"/>
        </w:rPr>
        <w:t>строений, сооружений, нестационарных объектов</w:t>
      </w:r>
      <w:bookmarkEnd w:id="25"/>
      <w:bookmarkEnd w:id="26"/>
      <w:r w:rsidRPr="002F50F7">
        <w:rPr>
          <w:color w:val="000000"/>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4"/>
      <w:r w:rsidRPr="002F50F7">
        <w:rPr>
          <w:color w:val="000000"/>
          <w:sz w:val="28"/>
          <w:szCs w:val="28"/>
        </w:rPr>
        <w:t>должна быть обеспечена организация очистки их кровель от снега, наледи и сосулек.</w:t>
      </w:r>
    </w:p>
    <w:p w:rsidR="00441A7C" w:rsidRPr="002F50F7" w:rsidRDefault="00441A7C" w:rsidP="00441A7C">
      <w:pPr>
        <w:ind w:firstLine="567"/>
        <w:jc w:val="both"/>
        <w:rPr>
          <w:color w:val="000000"/>
          <w:sz w:val="28"/>
          <w:szCs w:val="28"/>
        </w:rPr>
      </w:pPr>
      <w:r w:rsidRPr="002F50F7">
        <w:rPr>
          <w:color w:val="000000"/>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441A7C" w:rsidRPr="002F50F7" w:rsidRDefault="00441A7C" w:rsidP="00441A7C">
      <w:pPr>
        <w:ind w:firstLine="567"/>
        <w:jc w:val="both"/>
        <w:rPr>
          <w:color w:val="000000"/>
          <w:sz w:val="28"/>
          <w:szCs w:val="28"/>
        </w:rPr>
      </w:pPr>
      <w:r w:rsidRPr="002F50F7">
        <w:rPr>
          <w:color w:val="000000"/>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441A7C" w:rsidRPr="002F50F7" w:rsidRDefault="00441A7C" w:rsidP="00441A7C">
      <w:pPr>
        <w:ind w:firstLine="567"/>
        <w:jc w:val="both"/>
        <w:rPr>
          <w:color w:val="000000"/>
          <w:sz w:val="28"/>
          <w:szCs w:val="28"/>
        </w:rPr>
      </w:pPr>
      <w:r w:rsidRPr="002F50F7">
        <w:rPr>
          <w:color w:val="000000"/>
          <w:sz w:val="28"/>
          <w:szCs w:val="28"/>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441A7C" w:rsidRPr="002F50F7" w:rsidRDefault="00441A7C" w:rsidP="00441A7C">
      <w:pPr>
        <w:ind w:firstLine="567"/>
        <w:jc w:val="both"/>
        <w:rPr>
          <w:color w:val="000000"/>
          <w:sz w:val="28"/>
          <w:szCs w:val="28"/>
        </w:rPr>
      </w:pPr>
      <w:r w:rsidRPr="002F50F7">
        <w:rPr>
          <w:color w:val="000000"/>
          <w:sz w:val="28"/>
          <w:szCs w:val="28"/>
        </w:rPr>
        <w:t>Запрещается сбрасывать снег, наледь, сосульки и мусор в воронки водосточных труб.</w:t>
      </w:r>
    </w:p>
    <w:p w:rsidR="00441A7C" w:rsidRPr="002F50F7" w:rsidRDefault="00441A7C" w:rsidP="00441A7C">
      <w:pPr>
        <w:ind w:firstLine="567"/>
        <w:jc w:val="both"/>
        <w:rPr>
          <w:color w:val="000000"/>
          <w:sz w:val="28"/>
          <w:szCs w:val="28"/>
        </w:rPr>
      </w:pPr>
      <w:r w:rsidRPr="002F50F7">
        <w:rPr>
          <w:color w:val="000000"/>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441A7C" w:rsidRPr="002F50F7" w:rsidRDefault="00441A7C" w:rsidP="00441A7C">
      <w:pPr>
        <w:ind w:firstLine="567"/>
        <w:jc w:val="both"/>
        <w:rPr>
          <w:bCs/>
          <w:color w:val="000000"/>
          <w:sz w:val="28"/>
          <w:szCs w:val="28"/>
        </w:rPr>
      </w:pPr>
      <w:r w:rsidRPr="002F50F7">
        <w:rPr>
          <w:color w:val="000000"/>
          <w:sz w:val="28"/>
          <w:szCs w:val="28"/>
        </w:rPr>
        <w:t xml:space="preserve">5.12. </w:t>
      </w:r>
      <w:r w:rsidRPr="002F50F7">
        <w:rPr>
          <w:bCs/>
          <w:color w:val="000000"/>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441A7C" w:rsidRPr="002F50F7" w:rsidRDefault="00441A7C" w:rsidP="00441A7C">
      <w:pPr>
        <w:ind w:firstLine="567"/>
        <w:jc w:val="both"/>
        <w:rPr>
          <w:bCs/>
          <w:color w:val="000000"/>
          <w:sz w:val="28"/>
          <w:szCs w:val="28"/>
        </w:rPr>
      </w:pPr>
      <w:r w:rsidRPr="002F50F7">
        <w:rPr>
          <w:bCs/>
          <w:color w:val="000000"/>
          <w:sz w:val="28"/>
          <w:szCs w:val="28"/>
        </w:rPr>
        <w:t>Адреса и границы площадок, предназначенных для складирования снега, определяет Администрация поселения.</w:t>
      </w:r>
    </w:p>
    <w:p w:rsidR="00441A7C" w:rsidRPr="002F50F7" w:rsidRDefault="00441A7C" w:rsidP="00441A7C">
      <w:pPr>
        <w:ind w:firstLine="567"/>
        <w:jc w:val="both"/>
        <w:rPr>
          <w:rFonts w:ascii="Calibri" w:hAnsi="Calibri" w:cs="Calibri"/>
          <w:color w:val="000000"/>
        </w:rPr>
      </w:pPr>
      <w:r w:rsidRPr="002F50F7">
        <w:rPr>
          <w:bCs/>
          <w:color w:val="000000"/>
          <w:sz w:val="28"/>
          <w:szCs w:val="28"/>
        </w:rPr>
        <w:lastRenderedPageBreak/>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441A7C" w:rsidRPr="002F50F7" w:rsidRDefault="00441A7C" w:rsidP="00441A7C">
      <w:pPr>
        <w:ind w:firstLine="567"/>
        <w:jc w:val="both"/>
        <w:rPr>
          <w:bCs/>
          <w:color w:val="000000"/>
          <w:sz w:val="28"/>
          <w:szCs w:val="28"/>
        </w:rPr>
      </w:pPr>
      <w:r w:rsidRPr="002F50F7">
        <w:rPr>
          <w:bCs/>
          <w:color w:val="000000"/>
          <w:sz w:val="28"/>
          <w:szCs w:val="28"/>
        </w:rPr>
        <w:t>Не допускается сбрасывать пульпу, снег в водные объекты.</w:t>
      </w:r>
    </w:p>
    <w:p w:rsidR="00441A7C" w:rsidRPr="002F50F7" w:rsidRDefault="00441A7C" w:rsidP="00441A7C">
      <w:pPr>
        <w:ind w:firstLine="567"/>
        <w:rPr>
          <w:b/>
          <w:color w:val="000000"/>
        </w:rPr>
      </w:pPr>
      <w:bookmarkStart w:id="27" w:name="7"/>
      <w:bookmarkEnd w:id="27"/>
    </w:p>
    <w:p w:rsidR="00441A7C" w:rsidRPr="002F50F7" w:rsidRDefault="00441A7C" w:rsidP="00441A7C">
      <w:pPr>
        <w:ind w:firstLine="567"/>
        <w:jc w:val="both"/>
        <w:rPr>
          <w:b/>
          <w:color w:val="000000"/>
          <w:sz w:val="28"/>
          <w:szCs w:val="28"/>
        </w:rPr>
      </w:pPr>
      <w:r w:rsidRPr="002F50F7">
        <w:rPr>
          <w:b/>
          <w:color w:val="000000"/>
          <w:sz w:val="28"/>
          <w:szCs w:val="28"/>
        </w:rPr>
        <w:t xml:space="preserve">Глава 6. Особенности организации уборки территории поселения </w:t>
      </w:r>
      <w:r w:rsidRPr="002F50F7">
        <w:rPr>
          <w:b/>
          <w:color w:val="000000"/>
          <w:sz w:val="28"/>
          <w:szCs w:val="28"/>
        </w:rPr>
        <w:br/>
        <w:t>в летний период</w:t>
      </w:r>
    </w:p>
    <w:p w:rsidR="00441A7C" w:rsidRPr="002F50F7" w:rsidRDefault="00441A7C" w:rsidP="00441A7C">
      <w:pPr>
        <w:ind w:firstLine="567"/>
        <w:jc w:val="both"/>
        <w:rPr>
          <w:color w:val="000000"/>
          <w:sz w:val="28"/>
          <w:szCs w:val="28"/>
        </w:rPr>
      </w:pPr>
      <w:r w:rsidRPr="002F50F7">
        <w:rPr>
          <w:color w:val="000000"/>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441A7C" w:rsidRPr="002F50F7" w:rsidRDefault="00441A7C" w:rsidP="00441A7C">
      <w:pPr>
        <w:ind w:firstLine="567"/>
        <w:jc w:val="both"/>
        <w:rPr>
          <w:color w:val="000000"/>
          <w:sz w:val="28"/>
          <w:szCs w:val="28"/>
        </w:rPr>
      </w:pPr>
      <w:r w:rsidRPr="002F50F7">
        <w:rPr>
          <w:color w:val="000000"/>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441A7C" w:rsidRPr="002F50F7" w:rsidRDefault="00441A7C" w:rsidP="00441A7C">
      <w:pPr>
        <w:ind w:firstLine="567"/>
        <w:jc w:val="both"/>
        <w:rPr>
          <w:bCs/>
          <w:color w:val="000000"/>
          <w:sz w:val="28"/>
          <w:szCs w:val="28"/>
        </w:rPr>
      </w:pPr>
      <w:r w:rsidRPr="002F50F7">
        <w:rPr>
          <w:color w:val="000000"/>
          <w:sz w:val="28"/>
          <w:szCs w:val="28"/>
        </w:rPr>
        <w:t xml:space="preserve">6.2. </w:t>
      </w:r>
      <w:r w:rsidRPr="002F50F7">
        <w:rPr>
          <w:bCs/>
          <w:color w:val="000000"/>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41A7C" w:rsidRPr="002F50F7" w:rsidRDefault="00441A7C" w:rsidP="00441A7C">
      <w:pPr>
        <w:ind w:firstLine="567"/>
        <w:jc w:val="both"/>
        <w:rPr>
          <w:bCs/>
          <w:color w:val="000000"/>
          <w:sz w:val="28"/>
          <w:szCs w:val="28"/>
        </w:rPr>
      </w:pPr>
      <w:r w:rsidRPr="002F50F7">
        <w:rPr>
          <w:bCs/>
          <w:color w:val="000000"/>
          <w:sz w:val="28"/>
          <w:szCs w:val="28"/>
        </w:rPr>
        <w:t>Не допускается заправлять автомобили для полива и подметания технической водой и водой из открытых водоемов.</w:t>
      </w:r>
    </w:p>
    <w:p w:rsidR="00441A7C" w:rsidRPr="002F50F7" w:rsidRDefault="00441A7C" w:rsidP="00441A7C">
      <w:pPr>
        <w:ind w:firstLine="567"/>
        <w:jc w:val="both"/>
        <w:rPr>
          <w:color w:val="000000"/>
          <w:sz w:val="28"/>
          <w:szCs w:val="28"/>
        </w:rPr>
      </w:pPr>
      <w:r w:rsidRPr="002F50F7">
        <w:rPr>
          <w:color w:val="000000"/>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8" w:name="8"/>
      <w:bookmarkEnd w:id="28"/>
    </w:p>
    <w:p w:rsidR="00441A7C" w:rsidRPr="002F50F7" w:rsidRDefault="00441A7C" w:rsidP="00441A7C">
      <w:pPr>
        <w:ind w:firstLine="567"/>
        <w:jc w:val="both"/>
        <w:rPr>
          <w:color w:val="000000"/>
          <w:sz w:val="28"/>
          <w:szCs w:val="28"/>
        </w:rPr>
      </w:pPr>
      <w:r w:rsidRPr="002F50F7">
        <w:rPr>
          <w:color w:val="000000"/>
          <w:sz w:val="28"/>
          <w:szCs w:val="28"/>
        </w:rPr>
        <w:t xml:space="preserve">6.4. Проезжая часть должна быть полностью очищена от всякого вида загрязнений. </w:t>
      </w:r>
    </w:p>
    <w:p w:rsidR="00441A7C" w:rsidRPr="002F50F7" w:rsidRDefault="00441A7C" w:rsidP="00441A7C">
      <w:pPr>
        <w:ind w:firstLine="567"/>
        <w:jc w:val="both"/>
        <w:rPr>
          <w:color w:val="000000"/>
          <w:sz w:val="28"/>
          <w:szCs w:val="28"/>
        </w:rPr>
      </w:pPr>
      <w:r w:rsidRPr="002F50F7">
        <w:rPr>
          <w:color w:val="000000"/>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9" w:name="9"/>
      <w:bookmarkEnd w:id="29"/>
    </w:p>
    <w:p w:rsidR="00441A7C" w:rsidRPr="002F50F7" w:rsidRDefault="00441A7C" w:rsidP="00441A7C">
      <w:pPr>
        <w:ind w:firstLine="567"/>
        <w:jc w:val="both"/>
        <w:rPr>
          <w:color w:val="000000"/>
          <w:sz w:val="28"/>
          <w:szCs w:val="28"/>
        </w:rPr>
      </w:pPr>
      <w:r w:rsidRPr="002F50F7">
        <w:rPr>
          <w:color w:val="000000"/>
          <w:sz w:val="28"/>
          <w:szCs w:val="28"/>
        </w:rPr>
        <w:t xml:space="preserve">6.6. Подметание дворовых территорий, внутридворовых проездов и тротуаров осуществляется механизированным способом или вручную. </w:t>
      </w:r>
    </w:p>
    <w:p w:rsidR="00441A7C" w:rsidRPr="002F50F7" w:rsidRDefault="00441A7C" w:rsidP="00441A7C">
      <w:pPr>
        <w:ind w:firstLine="567"/>
        <w:jc w:val="both"/>
        <w:rPr>
          <w:color w:val="000000"/>
          <w:sz w:val="28"/>
          <w:szCs w:val="28"/>
        </w:rPr>
      </w:pPr>
      <w:r w:rsidRPr="002F50F7">
        <w:rPr>
          <w:color w:val="000000"/>
          <w:sz w:val="28"/>
          <w:szCs w:val="28"/>
        </w:rPr>
        <w:t>6</w:t>
      </w:r>
      <w:r w:rsidRPr="002F50F7">
        <w:rPr>
          <w:bCs/>
          <w:color w:val="000000"/>
          <w:sz w:val="28"/>
          <w:szCs w:val="28"/>
        </w:rPr>
        <w:t>.7.Сжигание листьев деревьев, кустарников на территории населенных пунктов поселения запрещено.</w:t>
      </w:r>
    </w:p>
    <w:p w:rsidR="00441A7C" w:rsidRPr="002F50F7" w:rsidRDefault="00441A7C" w:rsidP="00441A7C">
      <w:pPr>
        <w:ind w:firstLine="567"/>
        <w:jc w:val="both"/>
        <w:rPr>
          <w:color w:val="000000"/>
          <w:sz w:val="28"/>
          <w:szCs w:val="28"/>
        </w:rPr>
      </w:pPr>
      <w:r w:rsidRPr="002F50F7">
        <w:rPr>
          <w:bCs/>
          <w:color w:val="000000"/>
          <w:sz w:val="28"/>
          <w:szCs w:val="28"/>
        </w:rPr>
        <w:t>Собранные листья деревьев, кустарников подлежат вывозу на объекты размещения, обезвреживания или утилизации отходов.</w:t>
      </w:r>
    </w:p>
    <w:p w:rsidR="00441A7C" w:rsidRPr="002F50F7" w:rsidRDefault="00441A7C" w:rsidP="00441A7C">
      <w:pPr>
        <w:ind w:firstLine="567"/>
        <w:jc w:val="both"/>
        <w:rPr>
          <w:color w:val="000000"/>
          <w:sz w:val="28"/>
          <w:szCs w:val="28"/>
        </w:rPr>
      </w:pPr>
      <w:r w:rsidRPr="002F50F7">
        <w:rPr>
          <w:bCs/>
          <w:color w:val="000000"/>
          <w:sz w:val="28"/>
          <w:szCs w:val="28"/>
        </w:rPr>
        <w:t>6.8.</w:t>
      </w:r>
      <w:r w:rsidRPr="002F50F7">
        <w:rPr>
          <w:color w:val="000000"/>
          <w:sz w:val="28"/>
          <w:szCs w:val="28"/>
        </w:rPr>
        <w:t xml:space="preserve"> Владельцы земельных участков обязаны:</w:t>
      </w:r>
    </w:p>
    <w:p w:rsidR="00441A7C" w:rsidRPr="002F50F7" w:rsidRDefault="00441A7C" w:rsidP="00441A7C">
      <w:pPr>
        <w:ind w:firstLine="567"/>
        <w:jc w:val="both"/>
        <w:rPr>
          <w:color w:val="000000"/>
          <w:sz w:val="28"/>
          <w:szCs w:val="28"/>
        </w:rPr>
      </w:pPr>
      <w:r w:rsidRPr="002F50F7">
        <w:rPr>
          <w:color w:val="000000"/>
          <w:sz w:val="28"/>
          <w:szCs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441A7C" w:rsidRPr="002F50F7" w:rsidRDefault="00441A7C" w:rsidP="00441A7C">
      <w:pPr>
        <w:ind w:firstLine="567"/>
        <w:jc w:val="both"/>
        <w:rPr>
          <w:color w:val="000000"/>
          <w:sz w:val="28"/>
          <w:szCs w:val="28"/>
        </w:rPr>
      </w:pPr>
      <w:r w:rsidRPr="002F50F7">
        <w:rPr>
          <w:color w:val="000000"/>
          <w:sz w:val="28"/>
          <w:szCs w:val="28"/>
        </w:rPr>
        <w:lastRenderedPageBreak/>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441A7C" w:rsidRPr="002F50F7" w:rsidRDefault="00441A7C" w:rsidP="00441A7C">
      <w:pPr>
        <w:ind w:firstLine="567"/>
        <w:jc w:val="both"/>
        <w:rPr>
          <w:color w:val="000000"/>
          <w:sz w:val="28"/>
          <w:szCs w:val="28"/>
        </w:rPr>
      </w:pPr>
      <w:r w:rsidRPr="002F50F7">
        <w:rPr>
          <w:color w:val="000000"/>
          <w:sz w:val="28"/>
          <w:szCs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441A7C" w:rsidRPr="002F50F7" w:rsidRDefault="00441A7C" w:rsidP="00441A7C">
      <w:pPr>
        <w:ind w:firstLine="567"/>
        <w:jc w:val="both"/>
        <w:rPr>
          <w:b/>
          <w:color w:val="000000"/>
          <w:sz w:val="28"/>
          <w:szCs w:val="28"/>
        </w:rPr>
      </w:pPr>
    </w:p>
    <w:p w:rsidR="00441A7C" w:rsidRPr="002F50F7" w:rsidRDefault="00441A7C" w:rsidP="00441A7C">
      <w:pPr>
        <w:ind w:firstLine="567"/>
        <w:jc w:val="both"/>
        <w:rPr>
          <w:b/>
          <w:color w:val="000000"/>
          <w:sz w:val="28"/>
          <w:szCs w:val="28"/>
        </w:rPr>
      </w:pPr>
      <w:bookmarkStart w:id="30" w:name="10"/>
      <w:bookmarkEnd w:id="30"/>
      <w:r w:rsidRPr="002F50F7">
        <w:rPr>
          <w:b/>
          <w:color w:val="000000"/>
          <w:sz w:val="28"/>
          <w:szCs w:val="28"/>
        </w:rPr>
        <w:t xml:space="preserve">Глава 7. Обеспечение надлежащего содержания объектов благоустройства </w:t>
      </w:r>
    </w:p>
    <w:p w:rsidR="00441A7C" w:rsidRPr="002F50F7" w:rsidRDefault="00441A7C" w:rsidP="00441A7C">
      <w:pPr>
        <w:ind w:firstLine="567"/>
        <w:jc w:val="both"/>
        <w:rPr>
          <w:color w:val="000000"/>
          <w:sz w:val="28"/>
          <w:szCs w:val="28"/>
        </w:rPr>
      </w:pPr>
      <w:r w:rsidRPr="002F50F7">
        <w:rPr>
          <w:color w:val="000000"/>
          <w:sz w:val="28"/>
          <w:szCs w:val="28"/>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441A7C" w:rsidRPr="002F50F7" w:rsidRDefault="00441A7C" w:rsidP="00441A7C">
      <w:pPr>
        <w:ind w:firstLine="567"/>
        <w:jc w:val="both"/>
        <w:rPr>
          <w:color w:val="000000"/>
          <w:sz w:val="28"/>
          <w:szCs w:val="28"/>
        </w:rPr>
      </w:pPr>
      <w:r w:rsidRPr="002F50F7">
        <w:rPr>
          <w:color w:val="000000"/>
          <w:sz w:val="28"/>
          <w:szCs w:val="28"/>
        </w:rPr>
        <w:t>Окрашенные поверхности фасадов зданий, строений, сооружений должны быть ровными, без пятен и поврежденных мест.</w:t>
      </w:r>
    </w:p>
    <w:p w:rsidR="00441A7C" w:rsidRPr="002F50F7" w:rsidRDefault="00441A7C" w:rsidP="00441A7C">
      <w:pPr>
        <w:ind w:firstLine="567"/>
        <w:jc w:val="both"/>
        <w:rPr>
          <w:color w:val="000000"/>
          <w:sz w:val="28"/>
          <w:szCs w:val="28"/>
        </w:rPr>
      </w:pPr>
      <w:r w:rsidRPr="002F50F7">
        <w:rPr>
          <w:color w:val="000000"/>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441A7C" w:rsidRPr="002F50F7" w:rsidRDefault="00441A7C" w:rsidP="00441A7C">
      <w:pPr>
        <w:ind w:firstLine="567"/>
        <w:jc w:val="both"/>
        <w:rPr>
          <w:color w:val="000000"/>
          <w:sz w:val="28"/>
          <w:szCs w:val="28"/>
        </w:rPr>
      </w:pPr>
      <w:r w:rsidRPr="002F50F7">
        <w:rPr>
          <w:color w:val="000000"/>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441A7C" w:rsidRPr="002F50F7" w:rsidRDefault="00441A7C" w:rsidP="00441A7C">
      <w:pPr>
        <w:ind w:firstLine="567"/>
        <w:jc w:val="both"/>
        <w:rPr>
          <w:color w:val="000000"/>
          <w:sz w:val="28"/>
          <w:szCs w:val="28"/>
        </w:rPr>
      </w:pPr>
      <w:r w:rsidRPr="002F50F7">
        <w:rPr>
          <w:color w:val="000000"/>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441A7C" w:rsidRPr="002F50F7" w:rsidRDefault="00441A7C" w:rsidP="00441A7C">
      <w:pPr>
        <w:ind w:firstLine="567"/>
        <w:jc w:val="both"/>
        <w:rPr>
          <w:color w:val="000000"/>
          <w:sz w:val="28"/>
          <w:szCs w:val="28"/>
        </w:rPr>
      </w:pPr>
      <w:r w:rsidRPr="002F50F7">
        <w:rPr>
          <w:color w:val="000000"/>
          <w:sz w:val="28"/>
          <w:szCs w:val="28"/>
        </w:rPr>
        <w:t>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2F50F7">
        <w:rPr>
          <w:color w:val="000000"/>
          <w:sz w:val="28"/>
          <w:szCs w:val="28"/>
          <w:vertAlign w:val="superscript"/>
        </w:rPr>
        <w:footnoteReference w:id="4"/>
      </w:r>
      <w:r w:rsidRPr="002F50F7">
        <w:rPr>
          <w:color w:val="000000"/>
          <w:sz w:val="28"/>
          <w:szCs w:val="28"/>
        </w:rPr>
        <w:t>.</w:t>
      </w:r>
    </w:p>
    <w:p w:rsidR="00441A7C" w:rsidRPr="002F50F7" w:rsidRDefault="00441A7C" w:rsidP="00441A7C">
      <w:pPr>
        <w:ind w:firstLine="567"/>
        <w:jc w:val="both"/>
        <w:rPr>
          <w:color w:val="000000"/>
          <w:sz w:val="28"/>
          <w:szCs w:val="28"/>
        </w:rPr>
      </w:pPr>
      <w:r w:rsidRPr="002F50F7">
        <w:rPr>
          <w:color w:val="000000"/>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r w:rsidRPr="002F50F7">
        <w:rPr>
          <w:color w:val="000000"/>
          <w:sz w:val="28"/>
          <w:szCs w:val="28"/>
          <w:vertAlign w:val="superscript"/>
        </w:rPr>
        <w:footnoteReference w:id="5"/>
      </w:r>
      <w:r w:rsidRPr="002F50F7">
        <w:rPr>
          <w:color w:val="000000"/>
          <w:sz w:val="28"/>
          <w:szCs w:val="28"/>
        </w:rPr>
        <w:t>.</w:t>
      </w:r>
    </w:p>
    <w:p w:rsidR="00441A7C" w:rsidRPr="002F50F7" w:rsidRDefault="00441A7C" w:rsidP="00441A7C">
      <w:pPr>
        <w:ind w:firstLine="567"/>
        <w:jc w:val="both"/>
        <w:rPr>
          <w:color w:val="000000"/>
          <w:sz w:val="28"/>
          <w:szCs w:val="28"/>
        </w:rPr>
      </w:pPr>
      <w:r w:rsidRPr="002F50F7">
        <w:rPr>
          <w:color w:val="000000"/>
          <w:sz w:val="28"/>
          <w:szCs w:val="28"/>
        </w:rPr>
        <w:lastRenderedPageBreak/>
        <w:t>Расклейка газет, афиш, плакатов, различного рода объявлений и рекламы разрешается на специально установленных стендах.</w:t>
      </w:r>
    </w:p>
    <w:p w:rsidR="00441A7C" w:rsidRPr="002F50F7" w:rsidRDefault="00441A7C" w:rsidP="00441A7C">
      <w:pPr>
        <w:ind w:firstLine="567"/>
        <w:jc w:val="both"/>
        <w:rPr>
          <w:color w:val="000000"/>
          <w:sz w:val="28"/>
          <w:szCs w:val="28"/>
        </w:rPr>
      </w:pPr>
      <w:r w:rsidRPr="002F50F7">
        <w:rPr>
          <w:color w:val="000000"/>
          <w:sz w:val="28"/>
          <w:szCs w:val="28"/>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441A7C" w:rsidRPr="002F50F7" w:rsidRDefault="00441A7C" w:rsidP="00441A7C">
      <w:pPr>
        <w:ind w:firstLine="567"/>
        <w:jc w:val="both"/>
        <w:rPr>
          <w:color w:val="000000"/>
          <w:sz w:val="28"/>
          <w:szCs w:val="28"/>
        </w:rPr>
      </w:pPr>
      <w:r w:rsidRPr="002F50F7">
        <w:rPr>
          <w:color w:val="000000"/>
          <w:sz w:val="28"/>
          <w:szCs w:val="28"/>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441A7C" w:rsidRPr="002F50F7" w:rsidRDefault="00441A7C" w:rsidP="00441A7C">
      <w:pPr>
        <w:ind w:firstLine="567"/>
        <w:jc w:val="both"/>
        <w:rPr>
          <w:color w:val="000000"/>
          <w:sz w:val="28"/>
          <w:szCs w:val="28"/>
        </w:rPr>
      </w:pPr>
      <w:r w:rsidRPr="002F50F7">
        <w:rPr>
          <w:color w:val="000000"/>
          <w:sz w:val="28"/>
          <w:szCs w:val="28"/>
        </w:rPr>
        <w:t xml:space="preserve">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441A7C" w:rsidRPr="002F50F7" w:rsidRDefault="00441A7C" w:rsidP="00441A7C">
      <w:pPr>
        <w:ind w:firstLine="567"/>
        <w:jc w:val="both"/>
        <w:rPr>
          <w:color w:val="000000"/>
          <w:sz w:val="28"/>
          <w:szCs w:val="28"/>
        </w:rPr>
      </w:pPr>
      <w:r w:rsidRPr="002F50F7">
        <w:rPr>
          <w:color w:val="000000"/>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441A7C" w:rsidRPr="002F50F7" w:rsidRDefault="00441A7C" w:rsidP="00441A7C">
      <w:pPr>
        <w:ind w:firstLine="567"/>
        <w:jc w:val="both"/>
        <w:rPr>
          <w:color w:val="000000"/>
          <w:sz w:val="28"/>
          <w:szCs w:val="28"/>
        </w:rPr>
      </w:pPr>
      <w:r w:rsidRPr="002F50F7">
        <w:rPr>
          <w:color w:val="000000"/>
          <w:sz w:val="28"/>
          <w:szCs w:val="28"/>
        </w:rPr>
        <w:t>Домовые знаки на зданиях, сооружениях должны содержаться в исправном состоянии.</w:t>
      </w:r>
    </w:p>
    <w:p w:rsidR="00441A7C" w:rsidRPr="002F50F7" w:rsidRDefault="00441A7C" w:rsidP="00441A7C">
      <w:pPr>
        <w:ind w:firstLine="567"/>
        <w:jc w:val="both"/>
        <w:rPr>
          <w:color w:val="000000"/>
          <w:sz w:val="28"/>
          <w:szCs w:val="28"/>
        </w:rPr>
      </w:pPr>
      <w:r w:rsidRPr="002F50F7">
        <w:rPr>
          <w:color w:val="000000"/>
          <w:sz w:val="28"/>
          <w:szCs w:val="28"/>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441A7C" w:rsidRPr="002F50F7" w:rsidRDefault="00441A7C" w:rsidP="00441A7C">
      <w:pPr>
        <w:ind w:firstLine="567"/>
        <w:jc w:val="both"/>
        <w:rPr>
          <w:color w:val="000000"/>
          <w:sz w:val="28"/>
          <w:szCs w:val="28"/>
        </w:rPr>
      </w:pPr>
      <w:r w:rsidRPr="002F50F7">
        <w:rPr>
          <w:color w:val="000000"/>
          <w:sz w:val="28"/>
          <w:szCs w:val="28"/>
        </w:rPr>
        <w:t>Высота домового указателя должна быть 300 мм. Ширина таблички зависит от количества букв в названии улицы.</w:t>
      </w:r>
    </w:p>
    <w:p w:rsidR="00441A7C" w:rsidRPr="002F50F7" w:rsidRDefault="00441A7C" w:rsidP="00441A7C">
      <w:pPr>
        <w:ind w:firstLine="567"/>
        <w:jc w:val="both"/>
        <w:rPr>
          <w:color w:val="000000"/>
          <w:sz w:val="28"/>
          <w:szCs w:val="28"/>
        </w:rPr>
      </w:pPr>
      <w:r w:rsidRPr="002F50F7">
        <w:rPr>
          <w:color w:val="000000"/>
          <w:sz w:val="28"/>
          <w:szCs w:val="28"/>
        </w:rPr>
        <w:t xml:space="preserve">Табличка выполняется в белом цвете. По периметру таблички располагается черная рамка шириной 10 мм. </w:t>
      </w:r>
    </w:p>
    <w:p w:rsidR="00441A7C" w:rsidRPr="002F50F7" w:rsidRDefault="00441A7C" w:rsidP="00441A7C">
      <w:pPr>
        <w:ind w:firstLine="567"/>
        <w:jc w:val="both"/>
        <w:rPr>
          <w:color w:val="000000"/>
          <w:sz w:val="28"/>
          <w:szCs w:val="28"/>
        </w:rPr>
      </w:pPr>
      <w:r w:rsidRPr="002F50F7">
        <w:rPr>
          <w:color w:val="000000"/>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441A7C" w:rsidRPr="002F50F7" w:rsidRDefault="00441A7C" w:rsidP="00441A7C">
      <w:pPr>
        <w:ind w:firstLine="567"/>
        <w:jc w:val="both"/>
        <w:rPr>
          <w:color w:val="000000"/>
          <w:sz w:val="28"/>
          <w:szCs w:val="28"/>
        </w:rPr>
      </w:pPr>
      <w:r w:rsidRPr="002F50F7">
        <w:rPr>
          <w:color w:val="000000"/>
          <w:sz w:val="28"/>
          <w:szCs w:val="28"/>
        </w:rPr>
        <w:t xml:space="preserve">7.6. Размер шрифта наименований улиц применяется всегда одинаковый, не зависит от длины названия улицы.  </w:t>
      </w:r>
    </w:p>
    <w:p w:rsidR="00441A7C" w:rsidRPr="002F50F7" w:rsidRDefault="00441A7C" w:rsidP="00441A7C">
      <w:pPr>
        <w:ind w:firstLine="567"/>
        <w:jc w:val="both"/>
        <w:rPr>
          <w:color w:val="000000"/>
          <w:sz w:val="28"/>
          <w:szCs w:val="28"/>
        </w:rPr>
      </w:pPr>
      <w:r w:rsidRPr="002F50F7">
        <w:rPr>
          <w:color w:val="000000"/>
          <w:sz w:val="28"/>
          <w:szCs w:val="28"/>
        </w:rPr>
        <w:t xml:space="preserve">Адресные аншлаги могут иметь подсветку. </w:t>
      </w:r>
    </w:p>
    <w:p w:rsidR="00441A7C" w:rsidRPr="002F50F7" w:rsidRDefault="00441A7C" w:rsidP="00441A7C">
      <w:pPr>
        <w:ind w:firstLine="567"/>
        <w:jc w:val="both"/>
        <w:rPr>
          <w:color w:val="000000"/>
          <w:sz w:val="28"/>
          <w:szCs w:val="28"/>
        </w:rPr>
      </w:pPr>
      <w:r w:rsidRPr="002F50F7">
        <w:rPr>
          <w:color w:val="000000"/>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441A7C" w:rsidRPr="002F50F7" w:rsidRDefault="00441A7C" w:rsidP="00441A7C">
      <w:pPr>
        <w:ind w:firstLine="567"/>
        <w:jc w:val="both"/>
        <w:rPr>
          <w:color w:val="000000"/>
          <w:sz w:val="28"/>
          <w:szCs w:val="28"/>
        </w:rPr>
      </w:pPr>
      <w:r w:rsidRPr="002F50F7">
        <w:rPr>
          <w:color w:val="000000"/>
          <w:sz w:val="28"/>
          <w:szCs w:val="28"/>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441A7C" w:rsidRPr="002F50F7" w:rsidRDefault="00441A7C" w:rsidP="00441A7C">
      <w:pPr>
        <w:ind w:firstLine="567"/>
        <w:jc w:val="both"/>
        <w:rPr>
          <w:color w:val="000000"/>
          <w:sz w:val="28"/>
          <w:szCs w:val="28"/>
        </w:rPr>
      </w:pPr>
      <w:r w:rsidRPr="002F50F7">
        <w:rPr>
          <w:color w:val="000000"/>
          <w:sz w:val="28"/>
          <w:szCs w:val="28"/>
        </w:rPr>
        <w:t xml:space="preserve">7.8. Для организаций, имеющих несколько строений (независимо от количества выходящих на улицу фасадов), указанные аншлаги устанавливаются </w:t>
      </w:r>
      <w:bookmarkStart w:id="31" w:name="_Hlk14967170"/>
      <w:r w:rsidRPr="002F50F7">
        <w:rPr>
          <w:color w:val="000000"/>
          <w:sz w:val="28"/>
          <w:szCs w:val="28"/>
        </w:rPr>
        <w:t>на каждом строении.</w:t>
      </w:r>
    </w:p>
    <w:bookmarkEnd w:id="31"/>
    <w:p w:rsidR="00441A7C" w:rsidRPr="002F50F7" w:rsidRDefault="00441A7C" w:rsidP="00441A7C">
      <w:pPr>
        <w:ind w:firstLine="567"/>
        <w:jc w:val="both"/>
        <w:rPr>
          <w:color w:val="000000"/>
          <w:sz w:val="28"/>
          <w:szCs w:val="28"/>
        </w:rPr>
      </w:pPr>
      <w:r w:rsidRPr="002F50F7">
        <w:rPr>
          <w:color w:val="000000"/>
          <w:sz w:val="28"/>
          <w:szCs w:val="28"/>
        </w:rPr>
        <w:lastRenderedPageBreak/>
        <w:t>7.9. Аншлаги устанавливаются на высоте от 2,5 до 5,0 м от уровня земли на расстоянии не более 1 м от угла здания.</w:t>
      </w:r>
    </w:p>
    <w:p w:rsidR="00441A7C" w:rsidRPr="002F50F7" w:rsidRDefault="00441A7C" w:rsidP="00441A7C">
      <w:pPr>
        <w:ind w:firstLine="567"/>
        <w:jc w:val="both"/>
        <w:rPr>
          <w:color w:val="000000"/>
          <w:sz w:val="28"/>
          <w:szCs w:val="28"/>
        </w:rPr>
      </w:pPr>
      <w:r w:rsidRPr="002F50F7">
        <w:rPr>
          <w:color w:val="000000"/>
          <w:sz w:val="28"/>
          <w:szCs w:val="28"/>
        </w:rPr>
        <w:t>7.10. Содержание фасадов объектов включает:</w:t>
      </w:r>
    </w:p>
    <w:p w:rsidR="00441A7C" w:rsidRPr="002F50F7" w:rsidRDefault="00441A7C" w:rsidP="00441A7C">
      <w:pPr>
        <w:ind w:firstLine="567"/>
        <w:jc w:val="both"/>
        <w:rPr>
          <w:color w:val="000000"/>
          <w:sz w:val="28"/>
          <w:szCs w:val="28"/>
        </w:rPr>
      </w:pPr>
      <w:r w:rsidRPr="002F50F7">
        <w:rPr>
          <w:color w:val="000000"/>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441A7C" w:rsidRPr="002F50F7" w:rsidRDefault="00441A7C" w:rsidP="00441A7C">
      <w:pPr>
        <w:ind w:firstLine="567"/>
        <w:jc w:val="both"/>
        <w:rPr>
          <w:color w:val="000000"/>
          <w:sz w:val="28"/>
          <w:szCs w:val="28"/>
        </w:rPr>
      </w:pPr>
      <w:r w:rsidRPr="002F50F7">
        <w:rPr>
          <w:color w:val="000000"/>
          <w:sz w:val="28"/>
          <w:szCs w:val="28"/>
        </w:rPr>
        <w:t>- обеспечение наличия и содержания в исправном состоянии водостоков, водосточных труб и сливов;</w:t>
      </w:r>
    </w:p>
    <w:p w:rsidR="00441A7C" w:rsidRPr="002F50F7" w:rsidRDefault="00441A7C" w:rsidP="00441A7C">
      <w:pPr>
        <w:ind w:firstLine="567"/>
        <w:jc w:val="both"/>
        <w:rPr>
          <w:color w:val="000000"/>
          <w:sz w:val="28"/>
          <w:szCs w:val="28"/>
        </w:rPr>
      </w:pPr>
      <w:r w:rsidRPr="002F50F7">
        <w:rPr>
          <w:color w:val="000000"/>
          <w:sz w:val="28"/>
          <w:szCs w:val="28"/>
        </w:rPr>
        <w:t>- герметизацию, заделку и расшивку швов, трещин и выбоин;</w:t>
      </w:r>
    </w:p>
    <w:p w:rsidR="00441A7C" w:rsidRPr="002F50F7" w:rsidRDefault="00441A7C" w:rsidP="00441A7C">
      <w:pPr>
        <w:ind w:firstLine="567"/>
        <w:jc w:val="both"/>
        <w:rPr>
          <w:color w:val="000000"/>
          <w:sz w:val="28"/>
          <w:szCs w:val="28"/>
        </w:rPr>
      </w:pPr>
      <w:r w:rsidRPr="002F50F7">
        <w:rPr>
          <w:color w:val="000000"/>
          <w:sz w:val="28"/>
          <w:szCs w:val="28"/>
        </w:rPr>
        <w:t>- восстановление, ремонт и своевременную очистку входных групп, отмосток, приямков цокольных окон и входов в подвалы;</w:t>
      </w:r>
    </w:p>
    <w:p w:rsidR="00441A7C" w:rsidRPr="002F50F7" w:rsidRDefault="00441A7C" w:rsidP="00441A7C">
      <w:pPr>
        <w:ind w:firstLine="567"/>
        <w:jc w:val="both"/>
        <w:rPr>
          <w:color w:val="000000"/>
          <w:sz w:val="28"/>
          <w:szCs w:val="28"/>
        </w:rPr>
      </w:pPr>
      <w:r w:rsidRPr="002F50F7">
        <w:rPr>
          <w:color w:val="000000"/>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441A7C" w:rsidRPr="002F50F7" w:rsidRDefault="00441A7C" w:rsidP="00441A7C">
      <w:pPr>
        <w:ind w:firstLine="567"/>
        <w:jc w:val="both"/>
        <w:rPr>
          <w:color w:val="000000"/>
          <w:sz w:val="28"/>
          <w:szCs w:val="28"/>
        </w:rPr>
      </w:pPr>
      <w:r w:rsidRPr="002F50F7">
        <w:rPr>
          <w:color w:val="000000"/>
          <w:sz w:val="28"/>
          <w:szCs w:val="28"/>
        </w:rPr>
        <w:t>- очистку поверхностей фасадов, в том числе элементов фасадов, в зависимости от их состояния и условий эксплуатации;</w:t>
      </w:r>
    </w:p>
    <w:p w:rsidR="00441A7C" w:rsidRPr="002F50F7" w:rsidRDefault="00441A7C" w:rsidP="00441A7C">
      <w:pPr>
        <w:ind w:firstLine="567"/>
        <w:jc w:val="both"/>
        <w:rPr>
          <w:color w:val="000000"/>
          <w:sz w:val="28"/>
          <w:szCs w:val="28"/>
        </w:rPr>
      </w:pPr>
      <w:r w:rsidRPr="002F50F7">
        <w:rPr>
          <w:color w:val="000000"/>
          <w:sz w:val="28"/>
          <w:szCs w:val="28"/>
        </w:rPr>
        <w:t>- поддержание в чистоте и исправном состоянии, расположенных на фасадах аншлагов, памятных досок;</w:t>
      </w:r>
    </w:p>
    <w:p w:rsidR="00441A7C" w:rsidRPr="002F50F7" w:rsidRDefault="00441A7C" w:rsidP="00441A7C">
      <w:pPr>
        <w:ind w:firstLine="567"/>
        <w:jc w:val="both"/>
        <w:rPr>
          <w:color w:val="000000"/>
          <w:sz w:val="28"/>
          <w:szCs w:val="28"/>
        </w:rPr>
      </w:pPr>
      <w:r w:rsidRPr="002F50F7">
        <w:rPr>
          <w:color w:val="000000"/>
          <w:sz w:val="28"/>
          <w:szCs w:val="28"/>
        </w:rPr>
        <w:t>- очистку от надписей, рисунков, объявлений, плакатов и иной информационно - печатной продукции, а также нанесённых граффити.</w:t>
      </w:r>
    </w:p>
    <w:p w:rsidR="00441A7C" w:rsidRPr="002F50F7" w:rsidRDefault="00441A7C" w:rsidP="00441A7C">
      <w:pPr>
        <w:ind w:firstLine="567"/>
        <w:jc w:val="both"/>
        <w:rPr>
          <w:color w:val="000000"/>
          <w:sz w:val="28"/>
          <w:szCs w:val="28"/>
        </w:rPr>
      </w:pPr>
      <w:r w:rsidRPr="002F50F7">
        <w:rPr>
          <w:color w:val="000000"/>
          <w:sz w:val="28"/>
          <w:szCs w:val="28"/>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441A7C" w:rsidRPr="002F50F7" w:rsidRDefault="00441A7C" w:rsidP="00441A7C">
      <w:pPr>
        <w:ind w:firstLine="567"/>
        <w:jc w:val="both"/>
        <w:rPr>
          <w:color w:val="000000"/>
          <w:sz w:val="28"/>
          <w:szCs w:val="28"/>
        </w:rPr>
      </w:pPr>
      <w:r w:rsidRPr="002F50F7">
        <w:rPr>
          <w:color w:val="000000"/>
          <w:sz w:val="28"/>
          <w:szCs w:val="28"/>
        </w:rPr>
        <w:t>- уничтожение, порча, искажение архитектурных деталей фасадов зданий (сооружений, строений);</w:t>
      </w:r>
    </w:p>
    <w:p w:rsidR="00441A7C" w:rsidRPr="002F50F7" w:rsidRDefault="00441A7C" w:rsidP="00441A7C">
      <w:pPr>
        <w:ind w:firstLine="567"/>
        <w:jc w:val="both"/>
        <w:rPr>
          <w:color w:val="000000"/>
          <w:sz w:val="28"/>
          <w:szCs w:val="28"/>
        </w:rPr>
      </w:pPr>
      <w:r w:rsidRPr="002F50F7">
        <w:rPr>
          <w:color w:val="000000"/>
          <w:sz w:val="28"/>
          <w:szCs w:val="28"/>
        </w:rPr>
        <w:t>- произведение надписей на фасадах зданий (сооружений, строений);</w:t>
      </w:r>
    </w:p>
    <w:p w:rsidR="00441A7C" w:rsidRPr="002F50F7" w:rsidRDefault="00441A7C" w:rsidP="00441A7C">
      <w:pPr>
        <w:ind w:firstLine="567"/>
        <w:jc w:val="both"/>
        <w:rPr>
          <w:color w:val="000000"/>
          <w:sz w:val="28"/>
          <w:szCs w:val="28"/>
        </w:rPr>
      </w:pPr>
      <w:r w:rsidRPr="002F50F7">
        <w:rPr>
          <w:color w:val="000000"/>
          <w:sz w:val="28"/>
          <w:szCs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2" w:name="_Hlk14967236"/>
    </w:p>
    <w:bookmarkEnd w:id="32"/>
    <w:p w:rsidR="00441A7C" w:rsidRPr="002F50F7" w:rsidRDefault="00441A7C" w:rsidP="00441A7C">
      <w:pPr>
        <w:ind w:firstLine="567"/>
        <w:jc w:val="both"/>
        <w:rPr>
          <w:color w:val="000000"/>
          <w:sz w:val="28"/>
          <w:szCs w:val="28"/>
        </w:rPr>
      </w:pPr>
      <w:r w:rsidRPr="002F50F7">
        <w:rPr>
          <w:color w:val="000000"/>
          <w:sz w:val="28"/>
          <w:szCs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441A7C" w:rsidRPr="002F50F7" w:rsidRDefault="00441A7C" w:rsidP="00441A7C">
      <w:pPr>
        <w:ind w:firstLine="567"/>
        <w:jc w:val="both"/>
        <w:rPr>
          <w:color w:val="000000"/>
          <w:sz w:val="28"/>
          <w:szCs w:val="28"/>
        </w:rPr>
      </w:pPr>
      <w:r w:rsidRPr="002F50F7">
        <w:rPr>
          <w:color w:val="000000"/>
          <w:sz w:val="28"/>
          <w:szCs w:val="28"/>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441A7C" w:rsidRPr="002F50F7" w:rsidRDefault="00441A7C" w:rsidP="00441A7C">
      <w:pPr>
        <w:ind w:firstLine="567"/>
        <w:jc w:val="both"/>
        <w:rPr>
          <w:color w:val="000000"/>
          <w:sz w:val="28"/>
          <w:szCs w:val="28"/>
        </w:rPr>
      </w:pPr>
      <w:r w:rsidRPr="002F50F7">
        <w:rPr>
          <w:color w:val="000000"/>
          <w:sz w:val="28"/>
          <w:szCs w:val="28"/>
        </w:rPr>
        <w:t>К вывескам предъявляются следующие требования:</w:t>
      </w:r>
    </w:p>
    <w:p w:rsidR="00441A7C" w:rsidRPr="002F50F7" w:rsidRDefault="00441A7C" w:rsidP="00441A7C">
      <w:pPr>
        <w:ind w:firstLine="567"/>
        <w:jc w:val="both"/>
        <w:rPr>
          <w:color w:val="000000"/>
          <w:sz w:val="28"/>
          <w:szCs w:val="28"/>
        </w:rPr>
      </w:pPr>
      <w:r w:rsidRPr="002F50F7">
        <w:rPr>
          <w:color w:val="000000"/>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441A7C" w:rsidRPr="002F50F7" w:rsidRDefault="00441A7C" w:rsidP="00441A7C">
      <w:pPr>
        <w:ind w:firstLine="567"/>
        <w:jc w:val="both"/>
        <w:rPr>
          <w:color w:val="000000"/>
          <w:sz w:val="28"/>
          <w:szCs w:val="28"/>
        </w:rPr>
      </w:pPr>
      <w:r w:rsidRPr="002F50F7">
        <w:rPr>
          <w:color w:val="000000"/>
          <w:sz w:val="28"/>
          <w:szCs w:val="28"/>
        </w:rPr>
        <w:t xml:space="preserve">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w:t>
      </w:r>
      <w:r w:rsidRPr="002F50F7">
        <w:rPr>
          <w:color w:val="000000"/>
          <w:sz w:val="28"/>
          <w:szCs w:val="28"/>
        </w:rPr>
        <w:lastRenderedPageBreak/>
        <w:t>содержанию и техническому оформлению, выполнены грамотно и разборчиво;</w:t>
      </w:r>
    </w:p>
    <w:p w:rsidR="00441A7C" w:rsidRPr="002F50F7" w:rsidRDefault="00441A7C" w:rsidP="00441A7C">
      <w:pPr>
        <w:ind w:firstLine="567"/>
        <w:jc w:val="both"/>
        <w:rPr>
          <w:color w:val="000000"/>
          <w:sz w:val="28"/>
          <w:szCs w:val="28"/>
        </w:rPr>
      </w:pPr>
      <w:r w:rsidRPr="002F50F7">
        <w:rPr>
          <w:color w:val="000000"/>
          <w:sz w:val="28"/>
          <w:szCs w:val="28"/>
        </w:rPr>
        <w:t>3) вывески должны размещаться на участке фасада, свободном от архитектурных деталей;</w:t>
      </w:r>
    </w:p>
    <w:p w:rsidR="00441A7C" w:rsidRPr="002F50F7" w:rsidRDefault="00441A7C" w:rsidP="00441A7C">
      <w:pPr>
        <w:ind w:firstLine="567"/>
        <w:jc w:val="both"/>
        <w:rPr>
          <w:color w:val="000000"/>
          <w:sz w:val="28"/>
          <w:szCs w:val="28"/>
        </w:rPr>
      </w:pPr>
      <w:r w:rsidRPr="002F50F7">
        <w:rPr>
          <w:color w:val="000000"/>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441A7C" w:rsidRPr="002F50F7" w:rsidRDefault="00441A7C" w:rsidP="00441A7C">
      <w:pPr>
        <w:ind w:firstLine="567"/>
        <w:jc w:val="both"/>
        <w:rPr>
          <w:color w:val="000000"/>
          <w:sz w:val="28"/>
          <w:szCs w:val="28"/>
        </w:rPr>
      </w:pPr>
      <w:r w:rsidRPr="002F50F7">
        <w:rPr>
          <w:color w:val="000000"/>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441A7C" w:rsidRPr="002F50F7" w:rsidRDefault="00441A7C" w:rsidP="00441A7C">
      <w:pPr>
        <w:ind w:firstLine="567"/>
        <w:jc w:val="both"/>
        <w:rPr>
          <w:color w:val="000000"/>
          <w:sz w:val="28"/>
          <w:szCs w:val="28"/>
        </w:rPr>
      </w:pPr>
      <w:r w:rsidRPr="002F50F7">
        <w:rPr>
          <w:color w:val="000000"/>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441A7C" w:rsidRPr="002F50F7" w:rsidRDefault="00441A7C" w:rsidP="00441A7C">
      <w:pPr>
        <w:ind w:firstLine="567"/>
        <w:jc w:val="both"/>
        <w:rPr>
          <w:color w:val="000000"/>
          <w:sz w:val="28"/>
          <w:szCs w:val="28"/>
        </w:rPr>
      </w:pPr>
      <w:r w:rsidRPr="002F50F7">
        <w:rPr>
          <w:color w:val="000000"/>
          <w:sz w:val="28"/>
          <w:szCs w:val="28"/>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441A7C" w:rsidRPr="002F50F7" w:rsidRDefault="00441A7C" w:rsidP="00441A7C">
      <w:pPr>
        <w:ind w:firstLine="567"/>
        <w:jc w:val="both"/>
        <w:rPr>
          <w:color w:val="000000"/>
          <w:sz w:val="28"/>
          <w:szCs w:val="28"/>
        </w:rPr>
      </w:pPr>
      <w:r w:rsidRPr="002F50F7">
        <w:rPr>
          <w:color w:val="000000"/>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441A7C" w:rsidRPr="002F50F7" w:rsidRDefault="00441A7C" w:rsidP="00441A7C">
      <w:pPr>
        <w:ind w:firstLine="567"/>
        <w:jc w:val="both"/>
        <w:rPr>
          <w:color w:val="000000"/>
          <w:sz w:val="28"/>
          <w:szCs w:val="28"/>
        </w:rPr>
      </w:pPr>
      <w:r w:rsidRPr="002F50F7">
        <w:rPr>
          <w:color w:val="000000"/>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441A7C" w:rsidRPr="002F50F7" w:rsidRDefault="00441A7C" w:rsidP="00441A7C">
      <w:pPr>
        <w:ind w:firstLine="567"/>
        <w:jc w:val="both"/>
        <w:rPr>
          <w:color w:val="000000"/>
          <w:sz w:val="28"/>
          <w:szCs w:val="28"/>
        </w:rPr>
      </w:pPr>
      <w:r w:rsidRPr="002F50F7">
        <w:rPr>
          <w:color w:val="000000"/>
          <w:sz w:val="28"/>
          <w:szCs w:val="28"/>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441A7C" w:rsidRPr="002F50F7" w:rsidRDefault="00441A7C" w:rsidP="00441A7C">
      <w:pPr>
        <w:ind w:firstLine="567"/>
        <w:jc w:val="both"/>
        <w:rPr>
          <w:color w:val="000000"/>
          <w:sz w:val="28"/>
          <w:szCs w:val="28"/>
        </w:rPr>
      </w:pPr>
      <w:r w:rsidRPr="002F50F7">
        <w:rPr>
          <w:color w:val="000000"/>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441A7C" w:rsidRPr="002F50F7" w:rsidRDefault="00441A7C" w:rsidP="00441A7C">
      <w:pPr>
        <w:ind w:firstLine="567"/>
        <w:jc w:val="both"/>
        <w:rPr>
          <w:color w:val="000000"/>
          <w:sz w:val="28"/>
          <w:szCs w:val="28"/>
        </w:rPr>
      </w:pPr>
      <w:r w:rsidRPr="002F50F7">
        <w:rPr>
          <w:color w:val="000000"/>
          <w:sz w:val="28"/>
          <w:szCs w:val="28"/>
        </w:rPr>
        <w:t>7.15. Вывески в форме настенных конструкций и консольных конструкций, предусмотренные пунктом 7.14 настоящих Правил, размещаются:</w:t>
      </w:r>
    </w:p>
    <w:p w:rsidR="00441A7C" w:rsidRPr="002F50F7" w:rsidRDefault="00441A7C" w:rsidP="00441A7C">
      <w:pPr>
        <w:ind w:firstLine="567"/>
        <w:jc w:val="both"/>
        <w:rPr>
          <w:color w:val="000000"/>
          <w:sz w:val="28"/>
          <w:szCs w:val="28"/>
        </w:rPr>
      </w:pPr>
      <w:r w:rsidRPr="002F50F7">
        <w:rPr>
          <w:color w:val="000000"/>
          <w:sz w:val="28"/>
          <w:szCs w:val="28"/>
        </w:rPr>
        <w:t>- не выше линии второго этажа (линии перекрытий между первым и вторым этажами) зданий, сооружений;</w:t>
      </w:r>
    </w:p>
    <w:p w:rsidR="00441A7C" w:rsidRPr="002F50F7" w:rsidRDefault="00441A7C" w:rsidP="00441A7C">
      <w:pPr>
        <w:ind w:firstLine="567"/>
        <w:jc w:val="both"/>
        <w:rPr>
          <w:color w:val="000000"/>
          <w:sz w:val="28"/>
          <w:szCs w:val="28"/>
        </w:rPr>
      </w:pPr>
      <w:r w:rsidRPr="002F50F7">
        <w:rPr>
          <w:color w:val="000000"/>
          <w:sz w:val="28"/>
          <w:szCs w:val="28"/>
        </w:rPr>
        <w:lastRenderedPageBreak/>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441A7C" w:rsidRPr="002F50F7" w:rsidRDefault="00441A7C" w:rsidP="00441A7C">
      <w:pPr>
        <w:ind w:firstLine="567"/>
        <w:jc w:val="both"/>
        <w:rPr>
          <w:color w:val="000000"/>
          <w:sz w:val="28"/>
          <w:szCs w:val="28"/>
        </w:rPr>
      </w:pPr>
      <w:r w:rsidRPr="002F50F7">
        <w:rPr>
          <w:color w:val="000000"/>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441A7C" w:rsidRPr="002F50F7" w:rsidRDefault="00441A7C" w:rsidP="00441A7C">
      <w:pPr>
        <w:ind w:firstLine="567"/>
        <w:jc w:val="both"/>
        <w:rPr>
          <w:color w:val="000000"/>
          <w:sz w:val="28"/>
          <w:szCs w:val="28"/>
        </w:rPr>
      </w:pPr>
      <w:r w:rsidRPr="002F50F7">
        <w:rPr>
          <w:color w:val="000000"/>
          <w:sz w:val="28"/>
          <w:szCs w:val="28"/>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441A7C" w:rsidRPr="002F50F7" w:rsidRDefault="00441A7C" w:rsidP="00441A7C">
      <w:pPr>
        <w:ind w:firstLine="567"/>
        <w:jc w:val="both"/>
        <w:rPr>
          <w:color w:val="000000"/>
          <w:sz w:val="28"/>
          <w:szCs w:val="28"/>
        </w:rPr>
      </w:pPr>
      <w:r w:rsidRPr="002F50F7">
        <w:rPr>
          <w:color w:val="000000"/>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441A7C" w:rsidRPr="002F50F7" w:rsidRDefault="00441A7C" w:rsidP="00441A7C">
      <w:pPr>
        <w:ind w:firstLine="567"/>
        <w:jc w:val="both"/>
        <w:rPr>
          <w:color w:val="000000"/>
          <w:sz w:val="28"/>
          <w:szCs w:val="28"/>
        </w:rPr>
      </w:pPr>
      <w:r w:rsidRPr="002F50F7">
        <w:rPr>
          <w:color w:val="000000"/>
          <w:sz w:val="28"/>
          <w:szCs w:val="28"/>
        </w:rPr>
        <w:t>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441A7C" w:rsidRPr="002F50F7" w:rsidRDefault="00441A7C" w:rsidP="00441A7C">
      <w:pPr>
        <w:ind w:firstLine="567"/>
        <w:jc w:val="both"/>
        <w:rPr>
          <w:color w:val="000000"/>
          <w:sz w:val="28"/>
          <w:szCs w:val="28"/>
        </w:rPr>
      </w:pPr>
      <w:r w:rsidRPr="002F50F7">
        <w:rPr>
          <w:color w:val="000000"/>
          <w:sz w:val="28"/>
          <w:szCs w:val="28"/>
        </w:rPr>
        <w:t>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441A7C" w:rsidRPr="002F50F7" w:rsidRDefault="00441A7C" w:rsidP="00441A7C">
      <w:pPr>
        <w:ind w:firstLine="567"/>
        <w:jc w:val="both"/>
        <w:rPr>
          <w:color w:val="000000"/>
          <w:sz w:val="28"/>
          <w:szCs w:val="28"/>
        </w:rPr>
      </w:pPr>
      <w:r w:rsidRPr="002F50F7">
        <w:rPr>
          <w:color w:val="000000"/>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441A7C" w:rsidRPr="002F50F7" w:rsidRDefault="00441A7C" w:rsidP="00441A7C">
      <w:pPr>
        <w:ind w:firstLine="567"/>
        <w:jc w:val="both"/>
        <w:rPr>
          <w:color w:val="000000"/>
          <w:sz w:val="28"/>
          <w:szCs w:val="28"/>
        </w:rPr>
      </w:pPr>
      <w:r w:rsidRPr="002F50F7">
        <w:rPr>
          <w:color w:val="000000"/>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441A7C" w:rsidRPr="002F50F7" w:rsidRDefault="00441A7C" w:rsidP="00441A7C">
      <w:pPr>
        <w:ind w:firstLine="567"/>
        <w:jc w:val="both"/>
        <w:rPr>
          <w:color w:val="000000"/>
          <w:sz w:val="28"/>
          <w:szCs w:val="28"/>
        </w:rPr>
      </w:pPr>
      <w:r w:rsidRPr="002F50F7">
        <w:rPr>
          <w:color w:val="000000"/>
          <w:sz w:val="28"/>
          <w:szCs w:val="28"/>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441A7C" w:rsidRPr="002F50F7" w:rsidRDefault="00441A7C" w:rsidP="00441A7C">
      <w:pPr>
        <w:ind w:firstLine="567"/>
        <w:jc w:val="both"/>
        <w:rPr>
          <w:color w:val="000000"/>
          <w:sz w:val="28"/>
          <w:szCs w:val="28"/>
        </w:rPr>
      </w:pPr>
      <w:r w:rsidRPr="002F50F7">
        <w:rPr>
          <w:color w:val="000000"/>
          <w:sz w:val="28"/>
          <w:szCs w:val="28"/>
        </w:rPr>
        <w:lastRenderedPageBreak/>
        <w:t>Высота вывесок, размещаемых на крышах зданий, сооружений, должна быть:</w:t>
      </w:r>
    </w:p>
    <w:p w:rsidR="00441A7C" w:rsidRPr="002F50F7" w:rsidRDefault="00441A7C" w:rsidP="00441A7C">
      <w:pPr>
        <w:ind w:firstLine="567"/>
        <w:jc w:val="both"/>
        <w:rPr>
          <w:color w:val="000000"/>
          <w:sz w:val="28"/>
          <w:szCs w:val="28"/>
        </w:rPr>
      </w:pPr>
      <w:r w:rsidRPr="002F50F7">
        <w:rPr>
          <w:color w:val="000000"/>
          <w:sz w:val="28"/>
          <w:szCs w:val="28"/>
        </w:rPr>
        <w:t>- не более 0,8 м для 1-2-этажных объектов;</w:t>
      </w:r>
    </w:p>
    <w:p w:rsidR="00441A7C" w:rsidRPr="002F50F7" w:rsidRDefault="00441A7C" w:rsidP="00441A7C">
      <w:pPr>
        <w:ind w:firstLine="567"/>
        <w:jc w:val="both"/>
        <w:rPr>
          <w:color w:val="000000"/>
          <w:sz w:val="28"/>
          <w:szCs w:val="28"/>
        </w:rPr>
      </w:pPr>
      <w:r w:rsidRPr="002F50F7">
        <w:rPr>
          <w:color w:val="000000"/>
          <w:sz w:val="28"/>
          <w:szCs w:val="28"/>
        </w:rPr>
        <w:t>- не более 1,2 м для 3-5-этажных объектов.</w:t>
      </w:r>
    </w:p>
    <w:p w:rsidR="00441A7C" w:rsidRPr="002F50F7" w:rsidRDefault="00441A7C" w:rsidP="00441A7C">
      <w:pPr>
        <w:ind w:firstLine="567"/>
        <w:jc w:val="both"/>
        <w:rPr>
          <w:color w:val="000000"/>
          <w:sz w:val="28"/>
          <w:szCs w:val="28"/>
        </w:rPr>
      </w:pPr>
      <w:r w:rsidRPr="002F50F7">
        <w:rPr>
          <w:color w:val="000000"/>
          <w:sz w:val="28"/>
          <w:szCs w:val="28"/>
        </w:rPr>
        <w:t>7.20.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441A7C" w:rsidRPr="002F50F7" w:rsidRDefault="00441A7C" w:rsidP="00441A7C">
      <w:pPr>
        <w:ind w:firstLine="567"/>
        <w:jc w:val="both"/>
        <w:rPr>
          <w:color w:val="000000"/>
          <w:sz w:val="28"/>
          <w:szCs w:val="28"/>
        </w:rPr>
      </w:pPr>
      <w:r w:rsidRPr="002F50F7">
        <w:rPr>
          <w:color w:val="000000"/>
          <w:sz w:val="28"/>
          <w:szCs w:val="28"/>
        </w:rPr>
        <w:t>Установка и эксплуатация таких вывесок без проектной документации не допускается.</w:t>
      </w:r>
    </w:p>
    <w:p w:rsidR="00441A7C" w:rsidRPr="002F50F7" w:rsidRDefault="00441A7C" w:rsidP="00441A7C">
      <w:pPr>
        <w:ind w:firstLine="567"/>
        <w:jc w:val="both"/>
        <w:rPr>
          <w:color w:val="000000"/>
          <w:sz w:val="28"/>
          <w:szCs w:val="28"/>
        </w:rPr>
      </w:pPr>
      <w:r w:rsidRPr="002F50F7">
        <w:rPr>
          <w:color w:val="000000"/>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441A7C" w:rsidRPr="002F50F7" w:rsidRDefault="00441A7C" w:rsidP="00441A7C">
      <w:pPr>
        <w:ind w:firstLine="567"/>
        <w:jc w:val="both"/>
        <w:rPr>
          <w:color w:val="000000"/>
          <w:sz w:val="28"/>
          <w:szCs w:val="28"/>
        </w:rPr>
      </w:pPr>
      <w:r w:rsidRPr="002F50F7">
        <w:rPr>
          <w:color w:val="000000"/>
          <w:sz w:val="28"/>
          <w:szCs w:val="28"/>
        </w:rPr>
        <w:t>7.21. Не допускается:</w:t>
      </w:r>
    </w:p>
    <w:p w:rsidR="00441A7C" w:rsidRPr="002F50F7" w:rsidRDefault="00441A7C" w:rsidP="00441A7C">
      <w:pPr>
        <w:ind w:firstLine="567"/>
        <w:jc w:val="both"/>
        <w:rPr>
          <w:color w:val="000000"/>
          <w:sz w:val="28"/>
          <w:szCs w:val="28"/>
        </w:rPr>
      </w:pPr>
      <w:r w:rsidRPr="002F50F7">
        <w:rPr>
          <w:color w:val="000000"/>
          <w:sz w:val="28"/>
          <w:szCs w:val="28"/>
        </w:rPr>
        <w:t>- размещение вывесок, не соответствующих требованиям настоящих Правил;</w:t>
      </w:r>
    </w:p>
    <w:p w:rsidR="00441A7C" w:rsidRPr="002F50F7" w:rsidRDefault="00441A7C" w:rsidP="00441A7C">
      <w:pPr>
        <w:ind w:firstLine="567"/>
        <w:jc w:val="both"/>
        <w:rPr>
          <w:color w:val="000000"/>
          <w:sz w:val="28"/>
          <w:szCs w:val="28"/>
        </w:rPr>
      </w:pPr>
      <w:r w:rsidRPr="002F50F7">
        <w:rPr>
          <w:color w:val="000000"/>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441A7C" w:rsidRPr="002F50F7" w:rsidRDefault="00441A7C" w:rsidP="00441A7C">
      <w:pPr>
        <w:ind w:firstLine="567"/>
        <w:jc w:val="both"/>
        <w:rPr>
          <w:color w:val="000000"/>
          <w:sz w:val="28"/>
          <w:szCs w:val="28"/>
        </w:rPr>
      </w:pPr>
      <w:r w:rsidRPr="002F50F7">
        <w:rPr>
          <w:color w:val="000000"/>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441A7C" w:rsidRPr="002F50F7" w:rsidRDefault="00441A7C" w:rsidP="00441A7C">
      <w:pPr>
        <w:ind w:firstLine="567"/>
        <w:jc w:val="both"/>
        <w:rPr>
          <w:color w:val="000000"/>
          <w:sz w:val="28"/>
          <w:szCs w:val="28"/>
        </w:rPr>
      </w:pPr>
      <w:r w:rsidRPr="002F50F7">
        <w:rPr>
          <w:color w:val="000000"/>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441A7C" w:rsidRPr="002F50F7" w:rsidRDefault="00441A7C" w:rsidP="00441A7C">
      <w:pPr>
        <w:ind w:firstLine="567"/>
        <w:jc w:val="both"/>
        <w:rPr>
          <w:color w:val="000000"/>
          <w:sz w:val="28"/>
          <w:szCs w:val="28"/>
        </w:rPr>
      </w:pPr>
      <w:r w:rsidRPr="002F50F7">
        <w:rPr>
          <w:color w:val="000000"/>
          <w:sz w:val="28"/>
          <w:szCs w:val="28"/>
        </w:rPr>
        <w:t>- размещение вывесок на козырьках, лоджиях, балконах и эркерах зданий;</w:t>
      </w:r>
    </w:p>
    <w:p w:rsidR="00441A7C" w:rsidRPr="002F50F7" w:rsidRDefault="00441A7C" w:rsidP="00441A7C">
      <w:pPr>
        <w:ind w:firstLine="567"/>
        <w:jc w:val="both"/>
        <w:rPr>
          <w:color w:val="000000"/>
          <w:sz w:val="28"/>
          <w:szCs w:val="28"/>
        </w:rPr>
      </w:pPr>
      <w:r w:rsidRPr="002F50F7">
        <w:rPr>
          <w:color w:val="000000"/>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441A7C" w:rsidRPr="002F50F7" w:rsidRDefault="00441A7C" w:rsidP="00441A7C">
      <w:pPr>
        <w:ind w:firstLine="567"/>
        <w:jc w:val="both"/>
        <w:rPr>
          <w:color w:val="000000"/>
          <w:sz w:val="28"/>
          <w:szCs w:val="28"/>
        </w:rPr>
      </w:pPr>
      <w:r w:rsidRPr="002F50F7">
        <w:rPr>
          <w:color w:val="000000"/>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41A7C" w:rsidRPr="002F50F7" w:rsidRDefault="00441A7C" w:rsidP="00441A7C">
      <w:pPr>
        <w:ind w:firstLine="567"/>
        <w:jc w:val="both"/>
        <w:rPr>
          <w:color w:val="000000"/>
          <w:sz w:val="28"/>
          <w:szCs w:val="28"/>
        </w:rPr>
      </w:pPr>
      <w:r w:rsidRPr="002F50F7">
        <w:rPr>
          <w:color w:val="000000"/>
          <w:sz w:val="28"/>
          <w:szCs w:val="28"/>
        </w:rPr>
        <w:t>- размещение вывесок на расстоянии ближе 2 м от мемориальных досок;</w:t>
      </w:r>
    </w:p>
    <w:p w:rsidR="00441A7C" w:rsidRPr="002F50F7" w:rsidRDefault="00441A7C" w:rsidP="00441A7C">
      <w:pPr>
        <w:ind w:firstLine="567"/>
        <w:jc w:val="both"/>
        <w:rPr>
          <w:color w:val="000000"/>
          <w:sz w:val="28"/>
          <w:szCs w:val="28"/>
        </w:rPr>
      </w:pPr>
      <w:r w:rsidRPr="002F50F7">
        <w:rPr>
          <w:color w:val="000000"/>
          <w:sz w:val="28"/>
          <w:szCs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441A7C" w:rsidRPr="002F50F7" w:rsidRDefault="00441A7C" w:rsidP="00441A7C">
      <w:pPr>
        <w:ind w:firstLine="567"/>
        <w:jc w:val="both"/>
        <w:rPr>
          <w:color w:val="000000"/>
          <w:sz w:val="28"/>
          <w:szCs w:val="28"/>
        </w:rPr>
      </w:pPr>
      <w:r w:rsidRPr="002F50F7">
        <w:rPr>
          <w:color w:val="000000"/>
          <w:sz w:val="28"/>
          <w:szCs w:val="28"/>
        </w:rPr>
        <w:t>- размещение в витрине вывесок в виде электронных носителей (экранов) на всю высоту и (или) длину остекления витрины;</w:t>
      </w:r>
    </w:p>
    <w:p w:rsidR="00441A7C" w:rsidRPr="002F50F7" w:rsidRDefault="00441A7C" w:rsidP="00441A7C">
      <w:pPr>
        <w:ind w:firstLine="567"/>
        <w:jc w:val="both"/>
        <w:rPr>
          <w:color w:val="000000"/>
          <w:sz w:val="28"/>
          <w:szCs w:val="28"/>
        </w:rPr>
      </w:pPr>
      <w:r w:rsidRPr="002F50F7">
        <w:rPr>
          <w:color w:val="000000"/>
          <w:sz w:val="28"/>
          <w:szCs w:val="28"/>
        </w:rPr>
        <w:t>- размещение вывесок на ограждающих конструкциях сезонных кафе при стационарных организациях общественного питания;</w:t>
      </w:r>
    </w:p>
    <w:p w:rsidR="00441A7C" w:rsidRPr="002F50F7" w:rsidRDefault="00441A7C" w:rsidP="00441A7C">
      <w:pPr>
        <w:ind w:firstLine="567"/>
        <w:jc w:val="both"/>
        <w:rPr>
          <w:color w:val="000000"/>
          <w:sz w:val="28"/>
          <w:szCs w:val="28"/>
        </w:rPr>
      </w:pPr>
      <w:r w:rsidRPr="002F50F7">
        <w:rPr>
          <w:color w:val="000000"/>
          <w:sz w:val="28"/>
          <w:szCs w:val="28"/>
        </w:rPr>
        <w:t>- размещение вывесок в виде надувных конструкций, штендеров.</w:t>
      </w:r>
    </w:p>
    <w:p w:rsidR="00441A7C" w:rsidRPr="002F50F7" w:rsidRDefault="00441A7C" w:rsidP="00441A7C">
      <w:pPr>
        <w:ind w:firstLine="567"/>
        <w:jc w:val="both"/>
        <w:rPr>
          <w:color w:val="000000"/>
          <w:sz w:val="28"/>
          <w:szCs w:val="28"/>
        </w:rPr>
      </w:pPr>
      <w:r w:rsidRPr="002F50F7">
        <w:rPr>
          <w:color w:val="000000"/>
          <w:sz w:val="28"/>
          <w:szCs w:val="28"/>
        </w:rPr>
        <w:lastRenderedPageBreak/>
        <w:t>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441A7C" w:rsidRPr="002F50F7" w:rsidRDefault="00441A7C" w:rsidP="00441A7C">
      <w:pPr>
        <w:ind w:firstLine="567"/>
        <w:jc w:val="both"/>
        <w:rPr>
          <w:color w:val="000000"/>
          <w:sz w:val="28"/>
          <w:szCs w:val="28"/>
        </w:rPr>
      </w:pPr>
      <w:r w:rsidRPr="002F50F7">
        <w:rPr>
          <w:color w:val="000000"/>
          <w:sz w:val="28"/>
          <w:szCs w:val="28"/>
        </w:rPr>
        <w:t>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441A7C" w:rsidRPr="002F50F7" w:rsidRDefault="00441A7C" w:rsidP="00441A7C">
      <w:pPr>
        <w:ind w:firstLine="567"/>
        <w:jc w:val="both"/>
        <w:rPr>
          <w:color w:val="000000"/>
          <w:sz w:val="28"/>
          <w:szCs w:val="28"/>
        </w:rPr>
      </w:pPr>
      <w:r w:rsidRPr="002F50F7">
        <w:rPr>
          <w:color w:val="000000"/>
          <w:sz w:val="28"/>
          <w:szCs w:val="28"/>
        </w:rPr>
        <w:t>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441A7C" w:rsidRPr="002F50F7" w:rsidRDefault="00441A7C" w:rsidP="00441A7C">
      <w:pPr>
        <w:ind w:firstLine="567"/>
        <w:jc w:val="both"/>
        <w:rPr>
          <w:color w:val="000000"/>
          <w:sz w:val="28"/>
          <w:szCs w:val="28"/>
        </w:rPr>
      </w:pPr>
      <w:r w:rsidRPr="002F50F7">
        <w:rPr>
          <w:color w:val="000000"/>
          <w:sz w:val="28"/>
          <w:szCs w:val="28"/>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441A7C" w:rsidRPr="002F50F7" w:rsidRDefault="00441A7C" w:rsidP="00441A7C">
      <w:pPr>
        <w:ind w:firstLine="567"/>
        <w:jc w:val="both"/>
        <w:rPr>
          <w:color w:val="000000"/>
          <w:sz w:val="28"/>
          <w:szCs w:val="28"/>
        </w:rPr>
      </w:pPr>
      <w:r w:rsidRPr="002F50F7">
        <w:rPr>
          <w:color w:val="000000"/>
          <w:sz w:val="28"/>
          <w:szCs w:val="28"/>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441A7C" w:rsidRPr="002F50F7" w:rsidRDefault="00441A7C" w:rsidP="00441A7C">
      <w:pPr>
        <w:ind w:firstLine="567"/>
        <w:jc w:val="both"/>
        <w:rPr>
          <w:color w:val="000000"/>
          <w:sz w:val="28"/>
          <w:szCs w:val="28"/>
        </w:rPr>
      </w:pPr>
      <w:r w:rsidRPr="002F50F7">
        <w:rPr>
          <w:color w:val="000000"/>
          <w:sz w:val="28"/>
          <w:szCs w:val="28"/>
        </w:rPr>
        <w:t>7.27. При проектировании освещения и осветительного оборудования следует обеспечивать:</w:t>
      </w:r>
    </w:p>
    <w:p w:rsidR="00441A7C" w:rsidRPr="002F50F7" w:rsidRDefault="00441A7C" w:rsidP="00441A7C">
      <w:pPr>
        <w:ind w:firstLine="567"/>
        <w:jc w:val="both"/>
        <w:rPr>
          <w:color w:val="000000"/>
          <w:sz w:val="28"/>
          <w:szCs w:val="28"/>
        </w:rPr>
      </w:pPr>
      <w:r w:rsidRPr="002F50F7">
        <w:rPr>
          <w:color w:val="000000"/>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441A7C" w:rsidRPr="002F50F7" w:rsidRDefault="00441A7C" w:rsidP="00441A7C">
      <w:pPr>
        <w:ind w:firstLine="567"/>
        <w:jc w:val="both"/>
        <w:rPr>
          <w:color w:val="000000"/>
          <w:sz w:val="28"/>
          <w:szCs w:val="28"/>
        </w:rPr>
      </w:pPr>
      <w:r w:rsidRPr="002F50F7">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441A7C" w:rsidRPr="002F50F7" w:rsidRDefault="00441A7C" w:rsidP="00441A7C">
      <w:pPr>
        <w:ind w:firstLine="567"/>
        <w:jc w:val="both"/>
        <w:rPr>
          <w:color w:val="000000"/>
          <w:sz w:val="28"/>
          <w:szCs w:val="28"/>
        </w:rPr>
      </w:pPr>
      <w:r w:rsidRPr="002F50F7">
        <w:rPr>
          <w:color w:val="000000"/>
          <w:sz w:val="28"/>
          <w:szCs w:val="28"/>
        </w:rPr>
        <w:t>- удобство обслуживания и управления при разных режимах работы установок.</w:t>
      </w:r>
    </w:p>
    <w:p w:rsidR="00441A7C" w:rsidRPr="002F50F7" w:rsidRDefault="00441A7C" w:rsidP="00441A7C">
      <w:pPr>
        <w:ind w:firstLine="567"/>
        <w:jc w:val="both"/>
        <w:rPr>
          <w:color w:val="000000"/>
          <w:sz w:val="28"/>
          <w:szCs w:val="28"/>
        </w:rPr>
      </w:pPr>
      <w:r w:rsidRPr="002F50F7">
        <w:rPr>
          <w:color w:val="000000"/>
          <w:sz w:val="28"/>
          <w:szCs w:val="28"/>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441A7C" w:rsidRPr="002F50F7" w:rsidRDefault="00441A7C" w:rsidP="00441A7C">
      <w:pPr>
        <w:ind w:firstLine="567"/>
        <w:jc w:val="both"/>
        <w:rPr>
          <w:color w:val="000000"/>
          <w:sz w:val="28"/>
          <w:szCs w:val="28"/>
        </w:rPr>
      </w:pPr>
      <w:r w:rsidRPr="002F50F7">
        <w:rPr>
          <w:color w:val="000000"/>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441A7C" w:rsidRPr="002F50F7" w:rsidRDefault="00441A7C" w:rsidP="00441A7C">
      <w:pPr>
        <w:ind w:firstLine="567"/>
        <w:jc w:val="both"/>
        <w:rPr>
          <w:color w:val="000000"/>
          <w:sz w:val="28"/>
          <w:szCs w:val="28"/>
        </w:rPr>
      </w:pPr>
      <w:r w:rsidRPr="002F50F7">
        <w:rPr>
          <w:color w:val="000000"/>
          <w:sz w:val="28"/>
          <w:szCs w:val="28"/>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441A7C" w:rsidRPr="002F50F7" w:rsidRDefault="00441A7C" w:rsidP="00441A7C">
      <w:pPr>
        <w:ind w:firstLine="567"/>
        <w:jc w:val="both"/>
        <w:rPr>
          <w:color w:val="000000"/>
          <w:sz w:val="28"/>
          <w:szCs w:val="28"/>
        </w:rPr>
      </w:pPr>
      <w:r w:rsidRPr="002F50F7">
        <w:rPr>
          <w:color w:val="000000"/>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441A7C" w:rsidRPr="002F50F7" w:rsidRDefault="00441A7C" w:rsidP="00441A7C">
      <w:pPr>
        <w:ind w:firstLine="567"/>
        <w:jc w:val="both"/>
        <w:rPr>
          <w:color w:val="000000"/>
          <w:sz w:val="28"/>
          <w:szCs w:val="28"/>
        </w:rPr>
      </w:pPr>
      <w:r w:rsidRPr="002F50F7">
        <w:rPr>
          <w:color w:val="000000"/>
          <w:sz w:val="28"/>
          <w:szCs w:val="28"/>
        </w:rPr>
        <w:t>- газонные, которые допускается использовать для освещения газонов, цветников, пешеходных дорожек и площадок;</w:t>
      </w:r>
    </w:p>
    <w:p w:rsidR="00441A7C" w:rsidRPr="002F50F7" w:rsidRDefault="00441A7C" w:rsidP="00441A7C">
      <w:pPr>
        <w:ind w:firstLine="567"/>
        <w:jc w:val="both"/>
        <w:rPr>
          <w:color w:val="000000"/>
          <w:sz w:val="28"/>
          <w:szCs w:val="28"/>
        </w:rPr>
      </w:pPr>
      <w:r w:rsidRPr="002F50F7">
        <w:rPr>
          <w:color w:val="000000"/>
          <w:sz w:val="28"/>
          <w:szCs w:val="28"/>
        </w:rPr>
        <w:lastRenderedPageBreak/>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441A7C" w:rsidRPr="002F50F7" w:rsidRDefault="00441A7C" w:rsidP="00441A7C">
      <w:pPr>
        <w:ind w:firstLine="567"/>
        <w:jc w:val="both"/>
        <w:rPr>
          <w:color w:val="000000"/>
          <w:sz w:val="28"/>
          <w:szCs w:val="28"/>
        </w:rPr>
      </w:pPr>
      <w:r w:rsidRPr="002F50F7">
        <w:rPr>
          <w:color w:val="000000"/>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441A7C" w:rsidRPr="002F50F7" w:rsidRDefault="00441A7C" w:rsidP="00441A7C">
      <w:pPr>
        <w:ind w:firstLine="567"/>
        <w:jc w:val="both"/>
        <w:rPr>
          <w:color w:val="000000"/>
          <w:sz w:val="28"/>
          <w:szCs w:val="28"/>
        </w:rPr>
      </w:pPr>
      <w:r w:rsidRPr="002F50F7">
        <w:rPr>
          <w:color w:val="000000"/>
          <w:sz w:val="28"/>
          <w:szCs w:val="28"/>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441A7C" w:rsidRPr="002F50F7" w:rsidRDefault="00441A7C" w:rsidP="00441A7C">
      <w:pPr>
        <w:ind w:firstLine="567"/>
        <w:jc w:val="both"/>
        <w:rPr>
          <w:color w:val="000000"/>
          <w:sz w:val="28"/>
          <w:szCs w:val="28"/>
        </w:rPr>
      </w:pPr>
      <w:r w:rsidRPr="002F50F7">
        <w:rPr>
          <w:color w:val="000000"/>
          <w:sz w:val="28"/>
          <w:szCs w:val="28"/>
        </w:rPr>
        <w:t>7.30.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441A7C" w:rsidRPr="002F50F7" w:rsidRDefault="00441A7C" w:rsidP="00441A7C">
      <w:pPr>
        <w:ind w:firstLine="567"/>
        <w:jc w:val="both"/>
        <w:rPr>
          <w:color w:val="000000"/>
          <w:sz w:val="28"/>
          <w:szCs w:val="28"/>
        </w:rPr>
      </w:pPr>
      <w:r w:rsidRPr="002F50F7">
        <w:rPr>
          <w:color w:val="000000"/>
          <w:sz w:val="28"/>
          <w:szCs w:val="28"/>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441A7C" w:rsidRPr="002F50F7" w:rsidRDefault="00441A7C" w:rsidP="00441A7C">
      <w:pPr>
        <w:ind w:firstLine="567"/>
        <w:jc w:val="both"/>
        <w:rPr>
          <w:color w:val="000000"/>
          <w:sz w:val="28"/>
          <w:szCs w:val="28"/>
        </w:rPr>
      </w:pPr>
      <w:r w:rsidRPr="002F50F7">
        <w:rPr>
          <w:color w:val="000000"/>
          <w:sz w:val="28"/>
          <w:szCs w:val="28"/>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441A7C" w:rsidRPr="002F50F7" w:rsidRDefault="00441A7C" w:rsidP="00441A7C">
      <w:pPr>
        <w:ind w:firstLine="567"/>
        <w:jc w:val="both"/>
        <w:rPr>
          <w:color w:val="000000"/>
          <w:sz w:val="28"/>
          <w:szCs w:val="28"/>
        </w:rPr>
      </w:pPr>
      <w:r w:rsidRPr="002F50F7">
        <w:rPr>
          <w:color w:val="000000"/>
          <w:sz w:val="28"/>
          <w:szCs w:val="28"/>
        </w:rPr>
        <w:t>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441A7C" w:rsidRPr="002F50F7" w:rsidRDefault="00441A7C" w:rsidP="00441A7C">
      <w:pPr>
        <w:ind w:firstLine="567"/>
        <w:jc w:val="both"/>
        <w:rPr>
          <w:color w:val="000000"/>
          <w:sz w:val="28"/>
          <w:szCs w:val="28"/>
        </w:rPr>
      </w:pPr>
      <w:r w:rsidRPr="002F50F7">
        <w:rPr>
          <w:color w:val="000000"/>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441A7C" w:rsidRPr="002F50F7" w:rsidRDefault="00441A7C" w:rsidP="00441A7C">
      <w:pPr>
        <w:ind w:firstLine="567"/>
        <w:jc w:val="both"/>
        <w:rPr>
          <w:color w:val="000000"/>
          <w:sz w:val="28"/>
          <w:szCs w:val="28"/>
        </w:rPr>
      </w:pPr>
      <w:r w:rsidRPr="002F50F7">
        <w:rPr>
          <w:color w:val="000000"/>
          <w:sz w:val="28"/>
          <w:szCs w:val="28"/>
        </w:rPr>
        <w:lastRenderedPageBreak/>
        <w:t>7.34. При проектировании и выборе малых архитектурных форм, в том числе уличной мебели, учитываются:</w:t>
      </w:r>
    </w:p>
    <w:p w:rsidR="00441A7C" w:rsidRPr="002F50F7" w:rsidRDefault="00441A7C" w:rsidP="00441A7C">
      <w:pPr>
        <w:ind w:firstLine="567"/>
        <w:jc w:val="both"/>
        <w:rPr>
          <w:color w:val="000000"/>
          <w:sz w:val="28"/>
          <w:szCs w:val="28"/>
        </w:rPr>
      </w:pPr>
      <w:r w:rsidRPr="002F50F7">
        <w:rPr>
          <w:color w:val="000000"/>
          <w:sz w:val="28"/>
          <w:szCs w:val="28"/>
        </w:rPr>
        <w:t>а) наличие свободной площади на благоустраиваемой территории;</w:t>
      </w:r>
    </w:p>
    <w:p w:rsidR="00441A7C" w:rsidRPr="002F50F7" w:rsidRDefault="00441A7C" w:rsidP="00441A7C">
      <w:pPr>
        <w:ind w:firstLine="567"/>
        <w:jc w:val="both"/>
        <w:rPr>
          <w:color w:val="000000"/>
          <w:sz w:val="28"/>
          <w:szCs w:val="28"/>
        </w:rPr>
      </w:pPr>
      <w:r w:rsidRPr="002F50F7">
        <w:rPr>
          <w:color w:val="000000"/>
          <w:sz w:val="28"/>
          <w:szCs w:val="28"/>
        </w:rPr>
        <w:t>б) соответствие материалов и конструкции малых архитектурных форм климату и назначению малых архитектурных форм;</w:t>
      </w:r>
    </w:p>
    <w:p w:rsidR="00441A7C" w:rsidRPr="002F50F7" w:rsidRDefault="00441A7C" w:rsidP="00441A7C">
      <w:pPr>
        <w:ind w:firstLine="567"/>
        <w:jc w:val="both"/>
        <w:rPr>
          <w:color w:val="000000"/>
          <w:sz w:val="28"/>
          <w:szCs w:val="28"/>
        </w:rPr>
      </w:pPr>
      <w:r w:rsidRPr="002F50F7">
        <w:rPr>
          <w:color w:val="000000"/>
          <w:sz w:val="28"/>
          <w:szCs w:val="28"/>
        </w:rPr>
        <w:t>в) защита от образования наледи и снежных заносов, обеспечение стока воды;</w:t>
      </w:r>
    </w:p>
    <w:p w:rsidR="00441A7C" w:rsidRPr="002F50F7" w:rsidRDefault="00441A7C" w:rsidP="00441A7C">
      <w:pPr>
        <w:ind w:firstLine="567"/>
        <w:jc w:val="both"/>
        <w:rPr>
          <w:color w:val="000000"/>
          <w:sz w:val="28"/>
          <w:szCs w:val="28"/>
        </w:rPr>
      </w:pPr>
      <w:r w:rsidRPr="002F50F7">
        <w:rPr>
          <w:color w:val="000000"/>
          <w:sz w:val="28"/>
          <w:szCs w:val="28"/>
        </w:rPr>
        <w:t>г) пропускная способность территории, частота и продолжительность использования малых архитектурных форм;</w:t>
      </w:r>
    </w:p>
    <w:p w:rsidR="00441A7C" w:rsidRPr="002F50F7" w:rsidRDefault="00441A7C" w:rsidP="00441A7C">
      <w:pPr>
        <w:ind w:firstLine="567"/>
        <w:jc w:val="both"/>
        <w:rPr>
          <w:color w:val="000000"/>
          <w:sz w:val="28"/>
          <w:szCs w:val="28"/>
        </w:rPr>
      </w:pPr>
      <w:r w:rsidRPr="002F50F7">
        <w:rPr>
          <w:color w:val="000000"/>
          <w:sz w:val="28"/>
          <w:szCs w:val="28"/>
        </w:rPr>
        <w:t>д) возраст потенциальных пользователей малых архитектурных форм;</w:t>
      </w:r>
    </w:p>
    <w:p w:rsidR="00441A7C" w:rsidRPr="002F50F7" w:rsidRDefault="00441A7C" w:rsidP="00441A7C">
      <w:pPr>
        <w:ind w:firstLine="567"/>
        <w:jc w:val="both"/>
        <w:rPr>
          <w:color w:val="000000"/>
          <w:sz w:val="28"/>
          <w:szCs w:val="28"/>
        </w:rPr>
      </w:pPr>
      <w:r w:rsidRPr="002F50F7">
        <w:rPr>
          <w:color w:val="000000"/>
          <w:sz w:val="28"/>
          <w:szCs w:val="28"/>
        </w:rPr>
        <w:t>е) антивандальная защищенность малых архитектурных форм от разрушения, оклейки, нанесения надписей и изображений;</w:t>
      </w:r>
    </w:p>
    <w:p w:rsidR="00441A7C" w:rsidRPr="002F50F7" w:rsidRDefault="00441A7C" w:rsidP="00441A7C">
      <w:pPr>
        <w:ind w:firstLine="567"/>
        <w:jc w:val="both"/>
        <w:rPr>
          <w:color w:val="000000"/>
          <w:sz w:val="28"/>
          <w:szCs w:val="28"/>
        </w:rPr>
      </w:pPr>
      <w:r w:rsidRPr="002F50F7">
        <w:rPr>
          <w:color w:val="000000"/>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441A7C" w:rsidRPr="002F50F7" w:rsidRDefault="00441A7C" w:rsidP="00441A7C">
      <w:pPr>
        <w:ind w:firstLine="567"/>
        <w:jc w:val="both"/>
        <w:rPr>
          <w:color w:val="000000"/>
          <w:sz w:val="28"/>
          <w:szCs w:val="28"/>
        </w:rPr>
      </w:pPr>
      <w:r w:rsidRPr="002F50F7">
        <w:rPr>
          <w:color w:val="000000"/>
          <w:sz w:val="28"/>
          <w:szCs w:val="28"/>
        </w:rPr>
        <w:t>з) возможность ремонта или замены деталей малых архитектурных форм;</w:t>
      </w:r>
    </w:p>
    <w:p w:rsidR="00441A7C" w:rsidRPr="002F50F7" w:rsidRDefault="00441A7C" w:rsidP="00441A7C">
      <w:pPr>
        <w:ind w:firstLine="567"/>
        <w:jc w:val="both"/>
        <w:rPr>
          <w:color w:val="000000"/>
          <w:sz w:val="28"/>
          <w:szCs w:val="28"/>
        </w:rPr>
      </w:pPr>
      <w:r w:rsidRPr="002F50F7">
        <w:rPr>
          <w:color w:val="000000"/>
          <w:sz w:val="28"/>
          <w:szCs w:val="28"/>
        </w:rPr>
        <w:t>и) интенсивность пешеходного и автомобильного движения, близость транспортных узлов;</w:t>
      </w:r>
    </w:p>
    <w:p w:rsidR="00441A7C" w:rsidRPr="002F50F7" w:rsidRDefault="00441A7C" w:rsidP="00441A7C">
      <w:pPr>
        <w:ind w:firstLine="567"/>
        <w:jc w:val="both"/>
        <w:rPr>
          <w:color w:val="000000"/>
          <w:sz w:val="28"/>
          <w:szCs w:val="28"/>
        </w:rPr>
      </w:pPr>
      <w:r w:rsidRPr="002F50F7">
        <w:rPr>
          <w:color w:val="000000"/>
          <w:sz w:val="28"/>
          <w:szCs w:val="28"/>
        </w:rPr>
        <w:t>к) эргономичность конструкций (высоту и наклон спинки скамеек, высоту урн и другие характеристики);</w:t>
      </w:r>
    </w:p>
    <w:p w:rsidR="00441A7C" w:rsidRPr="002F50F7" w:rsidRDefault="00441A7C" w:rsidP="00441A7C">
      <w:pPr>
        <w:ind w:firstLine="567"/>
        <w:jc w:val="both"/>
        <w:rPr>
          <w:color w:val="000000"/>
          <w:sz w:val="28"/>
          <w:szCs w:val="28"/>
        </w:rPr>
      </w:pPr>
      <w:r w:rsidRPr="002F50F7">
        <w:rPr>
          <w:color w:val="000000"/>
          <w:sz w:val="28"/>
          <w:szCs w:val="28"/>
        </w:rPr>
        <w:t>л) расцветка и стилистическое сочетание с другими малыми архитектурными формами и окружающей архитектурой;</w:t>
      </w:r>
    </w:p>
    <w:p w:rsidR="00441A7C" w:rsidRPr="002F50F7" w:rsidRDefault="00441A7C" w:rsidP="00441A7C">
      <w:pPr>
        <w:ind w:firstLine="567"/>
        <w:jc w:val="both"/>
        <w:rPr>
          <w:color w:val="000000"/>
          <w:sz w:val="28"/>
          <w:szCs w:val="28"/>
        </w:rPr>
      </w:pPr>
      <w:r w:rsidRPr="002F50F7">
        <w:rPr>
          <w:color w:val="000000"/>
          <w:sz w:val="28"/>
          <w:szCs w:val="28"/>
        </w:rPr>
        <w:t>м) безопасность для потенциальных пользователей.</w:t>
      </w:r>
    </w:p>
    <w:p w:rsidR="00441A7C" w:rsidRPr="002F50F7" w:rsidRDefault="00441A7C" w:rsidP="00441A7C">
      <w:pPr>
        <w:ind w:firstLine="567"/>
        <w:jc w:val="both"/>
        <w:rPr>
          <w:color w:val="000000"/>
          <w:sz w:val="28"/>
          <w:szCs w:val="28"/>
        </w:rPr>
      </w:pPr>
      <w:r w:rsidRPr="002F50F7">
        <w:rPr>
          <w:color w:val="000000"/>
          <w:sz w:val="28"/>
          <w:szCs w:val="28"/>
        </w:rPr>
        <w:t>7.35. При установке малых архитектурных форм и уличной мебели предусматривается обеспечение:</w:t>
      </w:r>
    </w:p>
    <w:p w:rsidR="00441A7C" w:rsidRPr="002F50F7" w:rsidRDefault="00441A7C" w:rsidP="00441A7C">
      <w:pPr>
        <w:ind w:firstLine="567"/>
        <w:jc w:val="both"/>
        <w:rPr>
          <w:color w:val="000000"/>
          <w:sz w:val="28"/>
          <w:szCs w:val="28"/>
        </w:rPr>
      </w:pPr>
      <w:r w:rsidRPr="002F50F7">
        <w:rPr>
          <w:color w:val="000000"/>
          <w:sz w:val="28"/>
          <w:szCs w:val="28"/>
        </w:rPr>
        <w:t>а) расположения малых архитектурных форм, не создающего препятствий для пешеходов;</w:t>
      </w:r>
    </w:p>
    <w:p w:rsidR="00441A7C" w:rsidRPr="002F50F7" w:rsidRDefault="00441A7C" w:rsidP="00441A7C">
      <w:pPr>
        <w:ind w:firstLine="567"/>
        <w:jc w:val="both"/>
        <w:rPr>
          <w:color w:val="000000"/>
          <w:sz w:val="28"/>
          <w:szCs w:val="28"/>
        </w:rPr>
      </w:pPr>
      <w:r w:rsidRPr="002F50F7">
        <w:rPr>
          <w:color w:val="000000"/>
          <w:sz w:val="28"/>
          <w:szCs w:val="28"/>
        </w:rPr>
        <w:t>б) приоритета компактной установки малых архитектурных форм на минимальной площади в местах большого скопления людей;</w:t>
      </w:r>
    </w:p>
    <w:p w:rsidR="00441A7C" w:rsidRPr="002F50F7" w:rsidRDefault="00441A7C" w:rsidP="00441A7C">
      <w:pPr>
        <w:ind w:firstLine="567"/>
        <w:jc w:val="both"/>
        <w:rPr>
          <w:color w:val="000000"/>
          <w:sz w:val="28"/>
          <w:szCs w:val="28"/>
        </w:rPr>
      </w:pPr>
      <w:r w:rsidRPr="002F50F7">
        <w:rPr>
          <w:color w:val="000000"/>
          <w:sz w:val="28"/>
          <w:szCs w:val="28"/>
        </w:rPr>
        <w:t>в) устойчивости конструкции;</w:t>
      </w:r>
    </w:p>
    <w:p w:rsidR="00441A7C" w:rsidRPr="002F50F7" w:rsidRDefault="00441A7C" w:rsidP="00441A7C">
      <w:pPr>
        <w:ind w:firstLine="567"/>
        <w:jc w:val="both"/>
        <w:rPr>
          <w:color w:val="000000"/>
          <w:sz w:val="28"/>
          <w:szCs w:val="28"/>
        </w:rPr>
      </w:pPr>
      <w:r w:rsidRPr="002F50F7">
        <w:rPr>
          <w:color w:val="000000"/>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441A7C" w:rsidRPr="002F50F7" w:rsidRDefault="00441A7C" w:rsidP="00441A7C">
      <w:pPr>
        <w:ind w:firstLine="567"/>
        <w:jc w:val="both"/>
        <w:rPr>
          <w:color w:val="000000"/>
          <w:sz w:val="28"/>
          <w:szCs w:val="28"/>
        </w:rPr>
      </w:pPr>
      <w:r w:rsidRPr="002F50F7">
        <w:rPr>
          <w:color w:val="000000"/>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441A7C" w:rsidRPr="002F50F7" w:rsidRDefault="00441A7C" w:rsidP="00441A7C">
      <w:pPr>
        <w:ind w:firstLine="567"/>
        <w:jc w:val="both"/>
        <w:rPr>
          <w:color w:val="000000"/>
          <w:sz w:val="28"/>
          <w:szCs w:val="28"/>
        </w:rPr>
      </w:pPr>
      <w:r w:rsidRPr="002F50F7">
        <w:rPr>
          <w:color w:val="000000"/>
          <w:sz w:val="28"/>
          <w:szCs w:val="28"/>
        </w:rPr>
        <w:t>7.36. При размещении уличной мебели допускается:</w:t>
      </w:r>
    </w:p>
    <w:p w:rsidR="00441A7C" w:rsidRPr="002F50F7" w:rsidRDefault="00441A7C" w:rsidP="00441A7C">
      <w:pPr>
        <w:ind w:firstLine="567"/>
        <w:jc w:val="both"/>
        <w:rPr>
          <w:color w:val="000000"/>
          <w:sz w:val="28"/>
          <w:szCs w:val="28"/>
        </w:rPr>
      </w:pPr>
      <w:r w:rsidRPr="002F50F7">
        <w:rPr>
          <w:color w:val="000000"/>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441A7C" w:rsidRPr="002F50F7" w:rsidRDefault="00441A7C" w:rsidP="00441A7C">
      <w:pPr>
        <w:ind w:firstLine="567"/>
        <w:jc w:val="both"/>
        <w:rPr>
          <w:color w:val="000000"/>
          <w:sz w:val="28"/>
          <w:szCs w:val="28"/>
        </w:rPr>
      </w:pPr>
      <w:r w:rsidRPr="002F50F7">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441A7C" w:rsidRPr="002F50F7" w:rsidRDefault="00441A7C" w:rsidP="00441A7C">
      <w:pPr>
        <w:ind w:firstLine="567"/>
        <w:jc w:val="both"/>
        <w:rPr>
          <w:color w:val="000000"/>
          <w:sz w:val="28"/>
          <w:szCs w:val="28"/>
        </w:rPr>
      </w:pPr>
      <w:r w:rsidRPr="002F50F7">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441A7C" w:rsidRPr="002F50F7" w:rsidRDefault="00441A7C" w:rsidP="00441A7C">
      <w:pPr>
        <w:ind w:firstLine="567"/>
        <w:jc w:val="both"/>
        <w:rPr>
          <w:color w:val="000000"/>
          <w:sz w:val="28"/>
          <w:szCs w:val="28"/>
        </w:rPr>
      </w:pPr>
      <w:r w:rsidRPr="002F50F7">
        <w:rPr>
          <w:color w:val="000000"/>
          <w:sz w:val="28"/>
          <w:szCs w:val="28"/>
        </w:rPr>
        <w:t>7.37. На тротуарах автомобильных дорог допускается использовать следующие типы малых архитектурных форм:</w:t>
      </w:r>
    </w:p>
    <w:p w:rsidR="00441A7C" w:rsidRPr="002F50F7" w:rsidRDefault="00441A7C" w:rsidP="00441A7C">
      <w:pPr>
        <w:ind w:firstLine="567"/>
        <w:jc w:val="both"/>
        <w:rPr>
          <w:color w:val="000000"/>
          <w:sz w:val="28"/>
          <w:szCs w:val="28"/>
        </w:rPr>
      </w:pPr>
      <w:r w:rsidRPr="002F50F7">
        <w:rPr>
          <w:color w:val="000000"/>
          <w:sz w:val="28"/>
          <w:szCs w:val="28"/>
        </w:rPr>
        <w:lastRenderedPageBreak/>
        <w:t>а) установки освещения;</w:t>
      </w:r>
    </w:p>
    <w:p w:rsidR="00441A7C" w:rsidRPr="002F50F7" w:rsidRDefault="00441A7C" w:rsidP="00441A7C">
      <w:pPr>
        <w:ind w:firstLine="567"/>
        <w:jc w:val="both"/>
        <w:rPr>
          <w:color w:val="000000"/>
          <w:sz w:val="28"/>
          <w:szCs w:val="28"/>
        </w:rPr>
      </w:pPr>
      <w:r w:rsidRPr="002F50F7">
        <w:rPr>
          <w:color w:val="000000"/>
          <w:sz w:val="28"/>
          <w:szCs w:val="28"/>
        </w:rPr>
        <w:t>б) скамьи без спинок, оборудованные местом для сумок;</w:t>
      </w:r>
    </w:p>
    <w:p w:rsidR="00441A7C" w:rsidRPr="002F50F7" w:rsidRDefault="00441A7C" w:rsidP="00441A7C">
      <w:pPr>
        <w:ind w:firstLine="567"/>
        <w:jc w:val="both"/>
        <w:rPr>
          <w:color w:val="000000"/>
          <w:sz w:val="28"/>
          <w:szCs w:val="28"/>
        </w:rPr>
      </w:pPr>
      <w:r w:rsidRPr="002F50F7">
        <w:rPr>
          <w:color w:val="000000"/>
          <w:sz w:val="28"/>
          <w:szCs w:val="28"/>
        </w:rPr>
        <w:t>в) опоры у скамеек, предназначенных для людей с ограниченными возможностями;</w:t>
      </w:r>
    </w:p>
    <w:p w:rsidR="00441A7C" w:rsidRPr="002F50F7" w:rsidRDefault="00441A7C" w:rsidP="00441A7C">
      <w:pPr>
        <w:ind w:firstLine="567"/>
        <w:jc w:val="both"/>
        <w:rPr>
          <w:color w:val="000000"/>
          <w:sz w:val="28"/>
          <w:szCs w:val="28"/>
        </w:rPr>
      </w:pPr>
      <w:r w:rsidRPr="002F50F7">
        <w:rPr>
          <w:color w:val="000000"/>
          <w:sz w:val="28"/>
          <w:szCs w:val="28"/>
        </w:rPr>
        <w:t>г) ограждения (в местах необходимости обеспечения защиты пешеходов от наезда автомобилей);</w:t>
      </w:r>
    </w:p>
    <w:p w:rsidR="00441A7C" w:rsidRPr="002F50F7" w:rsidRDefault="00441A7C" w:rsidP="00441A7C">
      <w:pPr>
        <w:ind w:firstLine="567"/>
        <w:jc w:val="both"/>
        <w:rPr>
          <w:color w:val="000000"/>
          <w:sz w:val="28"/>
          <w:szCs w:val="28"/>
        </w:rPr>
      </w:pPr>
      <w:r w:rsidRPr="002F50F7">
        <w:rPr>
          <w:color w:val="000000"/>
          <w:sz w:val="28"/>
          <w:szCs w:val="28"/>
        </w:rPr>
        <w:t>д) кадки, цветочницы, вазоны, кашпо, в том числе подвесные;</w:t>
      </w:r>
    </w:p>
    <w:p w:rsidR="00441A7C" w:rsidRPr="002F50F7" w:rsidRDefault="00441A7C" w:rsidP="00441A7C">
      <w:pPr>
        <w:ind w:firstLine="567"/>
        <w:jc w:val="both"/>
        <w:rPr>
          <w:color w:val="000000"/>
          <w:sz w:val="28"/>
          <w:szCs w:val="28"/>
        </w:rPr>
      </w:pPr>
      <w:r w:rsidRPr="002F50F7">
        <w:rPr>
          <w:color w:val="000000"/>
          <w:sz w:val="28"/>
          <w:szCs w:val="28"/>
        </w:rPr>
        <w:t>е) урны.</w:t>
      </w:r>
    </w:p>
    <w:p w:rsidR="00441A7C" w:rsidRPr="002F50F7" w:rsidRDefault="00441A7C" w:rsidP="00441A7C">
      <w:pPr>
        <w:ind w:firstLine="567"/>
        <w:jc w:val="both"/>
        <w:rPr>
          <w:color w:val="000000"/>
          <w:sz w:val="28"/>
          <w:szCs w:val="28"/>
        </w:rPr>
      </w:pPr>
      <w:r w:rsidRPr="002F50F7">
        <w:rPr>
          <w:color w:val="000000"/>
          <w:sz w:val="28"/>
          <w:szCs w:val="28"/>
        </w:rPr>
        <w:t>7.38. Для пешеходных зон и коммуникаций допускается использовать следующие типы малых архитектурных форм:</w:t>
      </w:r>
    </w:p>
    <w:p w:rsidR="00441A7C" w:rsidRPr="002F50F7" w:rsidRDefault="00441A7C" w:rsidP="00441A7C">
      <w:pPr>
        <w:ind w:firstLine="567"/>
        <w:jc w:val="both"/>
        <w:rPr>
          <w:color w:val="000000"/>
          <w:sz w:val="28"/>
          <w:szCs w:val="28"/>
        </w:rPr>
      </w:pPr>
      <w:r w:rsidRPr="002F50F7">
        <w:rPr>
          <w:color w:val="000000"/>
          <w:sz w:val="28"/>
          <w:szCs w:val="28"/>
        </w:rPr>
        <w:t>а) установки освещения;</w:t>
      </w:r>
    </w:p>
    <w:p w:rsidR="00441A7C" w:rsidRPr="002F50F7" w:rsidRDefault="00441A7C" w:rsidP="00441A7C">
      <w:pPr>
        <w:ind w:firstLine="567"/>
        <w:jc w:val="both"/>
        <w:rPr>
          <w:color w:val="000000"/>
          <w:sz w:val="28"/>
          <w:szCs w:val="28"/>
        </w:rPr>
      </w:pPr>
      <w:r w:rsidRPr="002F50F7">
        <w:rPr>
          <w:color w:val="000000"/>
          <w:sz w:val="28"/>
          <w:szCs w:val="28"/>
        </w:rPr>
        <w:t>б) скамьи, предполагающие длительное, комфортное сидение;</w:t>
      </w:r>
    </w:p>
    <w:p w:rsidR="00441A7C" w:rsidRPr="002F50F7" w:rsidRDefault="00441A7C" w:rsidP="00441A7C">
      <w:pPr>
        <w:ind w:firstLine="567"/>
        <w:jc w:val="both"/>
        <w:rPr>
          <w:color w:val="000000"/>
          <w:sz w:val="28"/>
          <w:szCs w:val="28"/>
        </w:rPr>
      </w:pPr>
      <w:r w:rsidRPr="002F50F7">
        <w:rPr>
          <w:color w:val="000000"/>
          <w:sz w:val="28"/>
          <w:szCs w:val="28"/>
        </w:rPr>
        <w:t>в) цветочницы, вазоны, кашпо;</w:t>
      </w:r>
    </w:p>
    <w:p w:rsidR="00441A7C" w:rsidRPr="002F50F7" w:rsidRDefault="00441A7C" w:rsidP="00441A7C">
      <w:pPr>
        <w:ind w:firstLine="567"/>
        <w:jc w:val="both"/>
        <w:rPr>
          <w:color w:val="000000"/>
          <w:sz w:val="28"/>
          <w:szCs w:val="28"/>
        </w:rPr>
      </w:pPr>
      <w:r w:rsidRPr="002F50F7">
        <w:rPr>
          <w:color w:val="000000"/>
          <w:sz w:val="28"/>
          <w:szCs w:val="28"/>
        </w:rPr>
        <w:t>г) информационные стенды;</w:t>
      </w:r>
    </w:p>
    <w:p w:rsidR="00441A7C" w:rsidRPr="002F50F7" w:rsidRDefault="00441A7C" w:rsidP="00441A7C">
      <w:pPr>
        <w:ind w:firstLine="567"/>
        <w:jc w:val="both"/>
        <w:rPr>
          <w:color w:val="000000"/>
          <w:sz w:val="28"/>
          <w:szCs w:val="28"/>
        </w:rPr>
      </w:pPr>
      <w:r w:rsidRPr="002F50F7">
        <w:rPr>
          <w:color w:val="000000"/>
          <w:sz w:val="28"/>
          <w:szCs w:val="28"/>
        </w:rPr>
        <w:t>д) ограждения (в местах необходимости обеспечения защиты пешеходов от наезда автомобилей);</w:t>
      </w:r>
    </w:p>
    <w:p w:rsidR="00441A7C" w:rsidRPr="002F50F7" w:rsidRDefault="00441A7C" w:rsidP="00441A7C">
      <w:pPr>
        <w:ind w:firstLine="567"/>
        <w:jc w:val="both"/>
        <w:rPr>
          <w:color w:val="000000"/>
          <w:sz w:val="28"/>
          <w:szCs w:val="28"/>
        </w:rPr>
      </w:pPr>
      <w:r w:rsidRPr="002F50F7">
        <w:rPr>
          <w:color w:val="000000"/>
          <w:sz w:val="28"/>
          <w:szCs w:val="28"/>
        </w:rPr>
        <w:t>е) столы для настольных игр;</w:t>
      </w:r>
    </w:p>
    <w:p w:rsidR="00441A7C" w:rsidRPr="002F50F7" w:rsidRDefault="00441A7C" w:rsidP="00441A7C">
      <w:pPr>
        <w:ind w:firstLine="567"/>
        <w:jc w:val="both"/>
        <w:rPr>
          <w:color w:val="000000"/>
          <w:sz w:val="28"/>
          <w:szCs w:val="28"/>
        </w:rPr>
      </w:pPr>
      <w:r w:rsidRPr="002F50F7">
        <w:rPr>
          <w:color w:val="000000"/>
          <w:sz w:val="28"/>
          <w:szCs w:val="28"/>
        </w:rPr>
        <w:t>ж) урны.</w:t>
      </w:r>
    </w:p>
    <w:p w:rsidR="00441A7C" w:rsidRPr="002F50F7" w:rsidRDefault="00441A7C" w:rsidP="00441A7C">
      <w:pPr>
        <w:ind w:firstLine="567"/>
        <w:jc w:val="both"/>
        <w:rPr>
          <w:color w:val="000000"/>
          <w:sz w:val="28"/>
          <w:szCs w:val="28"/>
        </w:rPr>
      </w:pPr>
      <w:r w:rsidRPr="002F50F7">
        <w:rPr>
          <w:color w:val="000000"/>
          <w:sz w:val="28"/>
          <w:szCs w:val="28"/>
        </w:rPr>
        <w:t>7.39.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441A7C" w:rsidRPr="002F50F7" w:rsidRDefault="00441A7C" w:rsidP="00441A7C">
      <w:pPr>
        <w:ind w:firstLine="567"/>
        <w:jc w:val="both"/>
        <w:rPr>
          <w:color w:val="000000"/>
          <w:sz w:val="28"/>
          <w:szCs w:val="28"/>
        </w:rPr>
      </w:pPr>
      <w:r w:rsidRPr="002F50F7">
        <w:rPr>
          <w:color w:val="000000"/>
          <w:sz w:val="28"/>
          <w:szCs w:val="28"/>
        </w:rPr>
        <w:t>7.40. В целях защиты малых архитектурных форм от графического вандализма следует:</w:t>
      </w:r>
    </w:p>
    <w:p w:rsidR="00441A7C" w:rsidRPr="002F50F7" w:rsidRDefault="00441A7C" w:rsidP="00441A7C">
      <w:pPr>
        <w:ind w:firstLine="567"/>
        <w:jc w:val="both"/>
        <w:rPr>
          <w:color w:val="000000"/>
          <w:sz w:val="28"/>
          <w:szCs w:val="28"/>
        </w:rPr>
      </w:pPr>
      <w:r w:rsidRPr="002F50F7">
        <w:rPr>
          <w:color w:val="000000"/>
          <w:sz w:val="28"/>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441A7C" w:rsidRPr="002F50F7" w:rsidRDefault="00441A7C" w:rsidP="00441A7C">
      <w:pPr>
        <w:ind w:firstLine="567"/>
        <w:jc w:val="both"/>
        <w:rPr>
          <w:color w:val="000000"/>
          <w:sz w:val="28"/>
          <w:szCs w:val="28"/>
        </w:rPr>
      </w:pPr>
      <w:r w:rsidRPr="002F50F7">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441A7C" w:rsidRPr="002F50F7" w:rsidRDefault="00441A7C" w:rsidP="00441A7C">
      <w:pPr>
        <w:ind w:firstLine="567"/>
        <w:jc w:val="both"/>
        <w:rPr>
          <w:color w:val="000000"/>
          <w:sz w:val="28"/>
          <w:szCs w:val="28"/>
        </w:rPr>
      </w:pPr>
      <w:r w:rsidRPr="002F50F7">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441A7C" w:rsidRPr="002F50F7" w:rsidRDefault="00441A7C" w:rsidP="00441A7C">
      <w:pPr>
        <w:ind w:firstLine="567"/>
        <w:jc w:val="both"/>
        <w:rPr>
          <w:color w:val="000000"/>
          <w:sz w:val="28"/>
          <w:szCs w:val="28"/>
        </w:rPr>
      </w:pPr>
      <w:r w:rsidRPr="002F50F7">
        <w:rPr>
          <w:color w:val="000000"/>
          <w:sz w:val="28"/>
          <w:szCs w:val="28"/>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441A7C" w:rsidRPr="002F50F7" w:rsidRDefault="00441A7C" w:rsidP="00441A7C">
      <w:pPr>
        <w:ind w:firstLine="567"/>
        <w:jc w:val="both"/>
        <w:rPr>
          <w:color w:val="000000"/>
          <w:sz w:val="28"/>
          <w:szCs w:val="28"/>
        </w:rPr>
      </w:pPr>
      <w:r w:rsidRPr="002F50F7">
        <w:rPr>
          <w:color w:val="000000"/>
          <w:sz w:val="28"/>
          <w:szCs w:val="28"/>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441A7C" w:rsidRPr="002F50F7" w:rsidRDefault="00441A7C" w:rsidP="00441A7C">
      <w:pPr>
        <w:ind w:firstLine="567"/>
        <w:jc w:val="both"/>
        <w:rPr>
          <w:color w:val="000000"/>
          <w:sz w:val="28"/>
          <w:szCs w:val="28"/>
        </w:rPr>
      </w:pPr>
      <w:r w:rsidRPr="002F50F7">
        <w:rPr>
          <w:color w:val="000000"/>
          <w:sz w:val="28"/>
          <w:szCs w:val="28"/>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441A7C" w:rsidRPr="002F50F7" w:rsidRDefault="00441A7C" w:rsidP="00441A7C">
      <w:pPr>
        <w:ind w:firstLine="567"/>
        <w:jc w:val="both"/>
        <w:rPr>
          <w:color w:val="000000"/>
          <w:sz w:val="28"/>
          <w:szCs w:val="28"/>
        </w:rPr>
      </w:pPr>
      <w:r w:rsidRPr="002F50F7">
        <w:rPr>
          <w:color w:val="000000"/>
          <w:sz w:val="28"/>
          <w:szCs w:val="28"/>
        </w:rPr>
        <w:lastRenderedPageBreak/>
        <w:t>7.43. В целях благоустройства на территории поселения могут устанавливаться ограждения.</w:t>
      </w:r>
    </w:p>
    <w:p w:rsidR="00441A7C" w:rsidRPr="002F50F7" w:rsidRDefault="00441A7C" w:rsidP="00441A7C">
      <w:pPr>
        <w:ind w:firstLine="567"/>
        <w:jc w:val="both"/>
        <w:rPr>
          <w:color w:val="000000"/>
          <w:sz w:val="28"/>
          <w:szCs w:val="28"/>
        </w:rPr>
      </w:pPr>
      <w:r w:rsidRPr="002F50F7">
        <w:rPr>
          <w:color w:val="000000"/>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441A7C" w:rsidRPr="002F50F7" w:rsidRDefault="00441A7C" w:rsidP="00441A7C">
      <w:pPr>
        <w:ind w:firstLine="567"/>
        <w:jc w:val="both"/>
        <w:rPr>
          <w:color w:val="000000"/>
          <w:sz w:val="28"/>
          <w:szCs w:val="28"/>
        </w:rPr>
      </w:pPr>
      <w:r w:rsidRPr="002F50F7">
        <w:rPr>
          <w:color w:val="000000"/>
          <w:sz w:val="28"/>
          <w:szCs w:val="28"/>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441A7C" w:rsidRPr="002F50F7" w:rsidRDefault="00441A7C" w:rsidP="00441A7C">
      <w:pPr>
        <w:ind w:firstLine="567"/>
        <w:jc w:val="both"/>
        <w:rPr>
          <w:color w:val="000000"/>
          <w:sz w:val="28"/>
          <w:szCs w:val="28"/>
        </w:rPr>
      </w:pPr>
      <w:r w:rsidRPr="002F50F7">
        <w:rPr>
          <w:color w:val="000000"/>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441A7C" w:rsidRPr="002F50F7" w:rsidRDefault="00441A7C" w:rsidP="00441A7C">
      <w:pPr>
        <w:ind w:firstLine="567"/>
        <w:jc w:val="both"/>
        <w:rPr>
          <w:color w:val="000000"/>
          <w:sz w:val="28"/>
          <w:szCs w:val="28"/>
        </w:rPr>
      </w:pPr>
      <w:r w:rsidRPr="002F50F7">
        <w:rPr>
          <w:color w:val="000000"/>
          <w:sz w:val="28"/>
          <w:szCs w:val="28"/>
        </w:rPr>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441A7C" w:rsidRPr="002F50F7" w:rsidRDefault="00441A7C" w:rsidP="00441A7C">
      <w:pPr>
        <w:ind w:firstLine="567"/>
        <w:jc w:val="both"/>
        <w:rPr>
          <w:color w:val="000000"/>
          <w:sz w:val="28"/>
          <w:szCs w:val="28"/>
        </w:rPr>
      </w:pPr>
      <w:r w:rsidRPr="002F50F7">
        <w:rPr>
          <w:color w:val="000000"/>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441A7C" w:rsidRPr="002F50F7" w:rsidRDefault="00441A7C" w:rsidP="00441A7C">
      <w:pPr>
        <w:ind w:firstLine="567"/>
        <w:jc w:val="both"/>
        <w:rPr>
          <w:color w:val="000000"/>
          <w:sz w:val="28"/>
          <w:szCs w:val="28"/>
        </w:rPr>
      </w:pPr>
      <w:r w:rsidRPr="002F50F7">
        <w:rPr>
          <w:color w:val="000000"/>
          <w:sz w:val="28"/>
          <w:szCs w:val="28"/>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441A7C" w:rsidRPr="002F50F7" w:rsidRDefault="00441A7C" w:rsidP="00441A7C">
      <w:pPr>
        <w:ind w:firstLine="567"/>
        <w:jc w:val="both"/>
        <w:rPr>
          <w:color w:val="000000"/>
          <w:sz w:val="28"/>
          <w:szCs w:val="28"/>
        </w:rPr>
      </w:pPr>
      <w:r w:rsidRPr="002F50F7">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441A7C" w:rsidRPr="002F50F7" w:rsidRDefault="00441A7C" w:rsidP="00441A7C">
      <w:pPr>
        <w:ind w:firstLine="567"/>
        <w:jc w:val="both"/>
        <w:rPr>
          <w:color w:val="000000"/>
          <w:sz w:val="28"/>
          <w:szCs w:val="28"/>
        </w:rPr>
      </w:pPr>
      <w:r w:rsidRPr="002F50F7">
        <w:rPr>
          <w:color w:val="000000"/>
          <w:sz w:val="28"/>
          <w:szCs w:val="28"/>
        </w:rPr>
        <w:t>7.47.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441A7C" w:rsidRPr="002F50F7" w:rsidRDefault="00441A7C" w:rsidP="00441A7C">
      <w:pPr>
        <w:ind w:firstLine="567"/>
        <w:jc w:val="both"/>
        <w:rPr>
          <w:color w:val="000000"/>
          <w:sz w:val="28"/>
          <w:szCs w:val="28"/>
        </w:rPr>
      </w:pPr>
      <w:r w:rsidRPr="002F50F7">
        <w:rPr>
          <w:color w:val="000000"/>
          <w:sz w:val="28"/>
          <w:szCs w:val="28"/>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441A7C" w:rsidRPr="002F50F7" w:rsidRDefault="00441A7C" w:rsidP="00441A7C">
      <w:pPr>
        <w:ind w:firstLine="567"/>
        <w:jc w:val="both"/>
        <w:rPr>
          <w:color w:val="000000"/>
          <w:sz w:val="28"/>
          <w:szCs w:val="28"/>
        </w:rPr>
      </w:pPr>
      <w:r w:rsidRPr="002F50F7">
        <w:rPr>
          <w:color w:val="000000"/>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441A7C" w:rsidRPr="002F50F7" w:rsidRDefault="00441A7C" w:rsidP="00441A7C">
      <w:pPr>
        <w:ind w:firstLine="567"/>
        <w:jc w:val="both"/>
        <w:rPr>
          <w:color w:val="000000"/>
          <w:sz w:val="28"/>
          <w:szCs w:val="28"/>
        </w:rPr>
      </w:pPr>
      <w:r w:rsidRPr="002F50F7">
        <w:rPr>
          <w:color w:val="000000"/>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441A7C" w:rsidRPr="002F50F7" w:rsidRDefault="00441A7C" w:rsidP="00441A7C">
      <w:pPr>
        <w:ind w:firstLine="567"/>
        <w:jc w:val="both"/>
        <w:rPr>
          <w:color w:val="000000"/>
          <w:sz w:val="28"/>
          <w:szCs w:val="28"/>
        </w:rPr>
      </w:pPr>
      <w:r w:rsidRPr="002F50F7">
        <w:rPr>
          <w:color w:val="000000"/>
          <w:sz w:val="28"/>
          <w:szCs w:val="28"/>
        </w:rPr>
        <w:t>Дорожные ограждения содержатся специализированной организацией, осуществляющей содержание и уборку дорог.</w:t>
      </w:r>
    </w:p>
    <w:p w:rsidR="00441A7C" w:rsidRPr="002F50F7" w:rsidRDefault="00441A7C" w:rsidP="00441A7C">
      <w:pPr>
        <w:ind w:firstLine="567"/>
        <w:jc w:val="both"/>
        <w:rPr>
          <w:color w:val="000000"/>
          <w:sz w:val="28"/>
          <w:szCs w:val="28"/>
        </w:rPr>
      </w:pPr>
      <w:r w:rsidRPr="002F50F7">
        <w:rPr>
          <w:color w:val="000000"/>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441A7C" w:rsidRPr="002F50F7" w:rsidRDefault="00441A7C" w:rsidP="00441A7C">
      <w:pPr>
        <w:ind w:firstLine="567"/>
        <w:jc w:val="both"/>
        <w:rPr>
          <w:color w:val="000000"/>
          <w:sz w:val="28"/>
          <w:szCs w:val="28"/>
        </w:rPr>
      </w:pPr>
      <w:r w:rsidRPr="002F50F7">
        <w:rPr>
          <w:color w:val="000000"/>
          <w:sz w:val="28"/>
          <w:szCs w:val="28"/>
        </w:rPr>
        <w:lastRenderedPageBreak/>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41A7C" w:rsidRPr="002F50F7" w:rsidRDefault="00441A7C" w:rsidP="00441A7C">
      <w:pPr>
        <w:ind w:firstLine="567"/>
        <w:jc w:val="both"/>
        <w:rPr>
          <w:color w:val="000000"/>
          <w:sz w:val="28"/>
          <w:szCs w:val="28"/>
        </w:rPr>
      </w:pPr>
      <w:r w:rsidRPr="002F50F7">
        <w:rPr>
          <w:color w:val="000000"/>
          <w:sz w:val="28"/>
          <w:szCs w:val="28"/>
        </w:rPr>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441A7C" w:rsidRPr="002F50F7" w:rsidRDefault="00441A7C" w:rsidP="00441A7C">
      <w:pPr>
        <w:ind w:firstLine="567"/>
        <w:jc w:val="both"/>
        <w:rPr>
          <w:color w:val="000000"/>
          <w:sz w:val="28"/>
          <w:szCs w:val="28"/>
        </w:rPr>
      </w:pPr>
      <w:r w:rsidRPr="002F50F7">
        <w:rPr>
          <w:color w:val="000000"/>
          <w:sz w:val="28"/>
          <w:szCs w:val="28"/>
        </w:rPr>
        <w:t>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441A7C" w:rsidRPr="002F50F7" w:rsidRDefault="00441A7C" w:rsidP="00441A7C">
      <w:pPr>
        <w:ind w:firstLine="567"/>
        <w:jc w:val="both"/>
        <w:rPr>
          <w:color w:val="000000"/>
          <w:sz w:val="28"/>
          <w:szCs w:val="28"/>
        </w:rPr>
      </w:pPr>
      <w:r w:rsidRPr="002F50F7">
        <w:rPr>
          <w:color w:val="000000"/>
          <w:sz w:val="28"/>
          <w:szCs w:val="28"/>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441A7C" w:rsidRPr="002F50F7" w:rsidRDefault="00441A7C" w:rsidP="00441A7C">
      <w:pPr>
        <w:ind w:firstLine="567"/>
        <w:jc w:val="both"/>
        <w:rPr>
          <w:color w:val="000000"/>
          <w:sz w:val="28"/>
          <w:szCs w:val="28"/>
        </w:rPr>
      </w:pPr>
      <w:r w:rsidRPr="002F50F7">
        <w:rPr>
          <w:color w:val="000000"/>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441A7C" w:rsidRPr="002F50F7" w:rsidRDefault="00441A7C" w:rsidP="00441A7C">
      <w:pPr>
        <w:ind w:firstLine="567"/>
        <w:jc w:val="both"/>
        <w:rPr>
          <w:color w:val="000000"/>
          <w:sz w:val="28"/>
          <w:szCs w:val="28"/>
        </w:rPr>
      </w:pPr>
      <w:r w:rsidRPr="002F50F7">
        <w:rPr>
          <w:color w:val="000000"/>
          <w:sz w:val="28"/>
          <w:szCs w:val="28"/>
        </w:rPr>
        <w:t>Некапитальные сооружения питания могут также оборудоваться туалетными кабинами.</w:t>
      </w:r>
    </w:p>
    <w:p w:rsidR="00441A7C" w:rsidRPr="002F50F7" w:rsidRDefault="00441A7C" w:rsidP="00441A7C">
      <w:pPr>
        <w:ind w:firstLine="567"/>
        <w:jc w:val="both"/>
        <w:rPr>
          <w:color w:val="000000"/>
          <w:sz w:val="28"/>
          <w:szCs w:val="28"/>
        </w:rPr>
      </w:pPr>
      <w:r w:rsidRPr="002F50F7">
        <w:rPr>
          <w:color w:val="000000"/>
          <w:sz w:val="28"/>
          <w:szCs w:val="28"/>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441A7C" w:rsidRPr="002F50F7" w:rsidRDefault="00441A7C" w:rsidP="00441A7C">
      <w:pPr>
        <w:ind w:firstLine="567"/>
        <w:jc w:val="both"/>
        <w:rPr>
          <w:color w:val="000000"/>
          <w:sz w:val="28"/>
          <w:szCs w:val="28"/>
        </w:rPr>
      </w:pPr>
      <w:r w:rsidRPr="002F50F7">
        <w:rPr>
          <w:color w:val="000000"/>
          <w:sz w:val="28"/>
          <w:szCs w:val="28"/>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441A7C" w:rsidRPr="002F50F7" w:rsidRDefault="00441A7C" w:rsidP="00441A7C">
      <w:pPr>
        <w:ind w:firstLine="567"/>
        <w:jc w:val="both"/>
        <w:rPr>
          <w:color w:val="000000"/>
          <w:sz w:val="28"/>
          <w:szCs w:val="28"/>
        </w:rPr>
      </w:pPr>
      <w:r w:rsidRPr="002F50F7">
        <w:rPr>
          <w:color w:val="000000"/>
          <w:sz w:val="28"/>
          <w:szCs w:val="28"/>
        </w:rPr>
        <w:lastRenderedPageBreak/>
        <w:t>7.55.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441A7C" w:rsidRPr="002F50F7" w:rsidRDefault="00441A7C" w:rsidP="00441A7C">
      <w:pPr>
        <w:ind w:firstLine="567"/>
        <w:jc w:val="both"/>
        <w:rPr>
          <w:color w:val="000000"/>
          <w:sz w:val="28"/>
          <w:szCs w:val="28"/>
        </w:rPr>
      </w:pPr>
      <w:r w:rsidRPr="002F50F7">
        <w:rPr>
          <w:color w:val="000000"/>
          <w:sz w:val="28"/>
          <w:szCs w:val="28"/>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441A7C" w:rsidRPr="002F50F7" w:rsidRDefault="00441A7C" w:rsidP="00441A7C">
      <w:pPr>
        <w:ind w:firstLine="567"/>
        <w:jc w:val="both"/>
        <w:rPr>
          <w:color w:val="000000"/>
          <w:sz w:val="28"/>
          <w:szCs w:val="28"/>
        </w:rPr>
      </w:pPr>
    </w:p>
    <w:p w:rsidR="00441A7C" w:rsidRPr="002F50F7" w:rsidRDefault="00441A7C" w:rsidP="00441A7C">
      <w:pPr>
        <w:ind w:firstLine="567"/>
        <w:jc w:val="both"/>
        <w:rPr>
          <w:b/>
          <w:color w:val="000000"/>
          <w:sz w:val="28"/>
          <w:szCs w:val="28"/>
        </w:rPr>
      </w:pPr>
      <w:r w:rsidRPr="002F50F7">
        <w:rPr>
          <w:b/>
          <w:color w:val="000000"/>
          <w:sz w:val="28"/>
          <w:szCs w:val="28"/>
        </w:rPr>
        <w:t>Глава 8. Организация пешеходных коммуникаций, в том числе тротуаров, аллей, дорожек, тропинок.</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w:t>
      </w:r>
      <w:r w:rsidRPr="002F50F7">
        <w:rPr>
          <w:color w:val="000000"/>
          <w:sz w:val="28"/>
          <w:szCs w:val="28"/>
        </w:rPr>
        <w:lastRenderedPageBreak/>
        <w:t>здравоохранения, образования, культуры, физической культуры и спорта.</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8.5. Покрытие пешеходных дорожек должно быть удобным при ходьбе и устойчивым к износу.</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8.7. Пешеходные коммуникации в составе общественных территорий должны быть хорошо просматриваемыми и освещенными.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8.11. При создании основных пешеходных коммуникаций допускается использовать твердые виды покрытия.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8.12. При создании второстепенных пешеходных коммуникаций допускается использовать различные виды покрытия: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В больших и крупных населенных пунктах пешеходные зоны разрешается располагать и (или) благоустраивать во всех жилых районах, </w:t>
      </w:r>
      <w:r w:rsidRPr="002F50F7">
        <w:rPr>
          <w:color w:val="000000"/>
          <w:sz w:val="28"/>
          <w:szCs w:val="28"/>
        </w:rPr>
        <w:lastRenderedPageBreak/>
        <w:t>парках и скверах.</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8.16. Для эффективного использования велосипедных коммуникаций разрешается предусматривать:</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а) маршруты велодорожек, интегрированные в единую замкнутую систему;</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б) комфортные и безопасные пересечения веломаршрутов на перекрестках с пешеходными и автомобильными коммуникациями;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в) снижение общей скорости движения автомобильного транспорта на территории, в которую интегрируется велодвижение;</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г) организацию безбарьерной среды в зонах перепада высот на маршруте;</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д) организацию велодорожек на маршрутах, ведущих к зонам транспортно-пересадочных узлов и остановкам внеуличного транспорта;</w:t>
      </w:r>
    </w:p>
    <w:p w:rsidR="00441A7C" w:rsidRPr="002F50F7" w:rsidRDefault="00441A7C" w:rsidP="00441A7C">
      <w:pPr>
        <w:ind w:firstLine="567"/>
        <w:jc w:val="both"/>
        <w:rPr>
          <w:color w:val="000000"/>
          <w:sz w:val="28"/>
          <w:szCs w:val="28"/>
        </w:rPr>
      </w:pPr>
      <w:r w:rsidRPr="002F50F7">
        <w:rPr>
          <w:color w:val="000000"/>
          <w:sz w:val="28"/>
          <w:szCs w:val="28"/>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441A7C" w:rsidRPr="002F50F7" w:rsidRDefault="00441A7C" w:rsidP="00441A7C">
      <w:pPr>
        <w:ind w:firstLine="567"/>
        <w:jc w:val="both"/>
        <w:rPr>
          <w:color w:val="000000"/>
          <w:sz w:val="28"/>
          <w:szCs w:val="28"/>
        </w:rPr>
      </w:pPr>
    </w:p>
    <w:p w:rsidR="00441A7C" w:rsidRPr="002F50F7" w:rsidRDefault="00441A7C" w:rsidP="00441A7C">
      <w:pPr>
        <w:widowControl w:val="0"/>
        <w:suppressAutoHyphens/>
        <w:autoSpaceDE w:val="0"/>
        <w:ind w:firstLine="567"/>
        <w:jc w:val="both"/>
        <w:rPr>
          <w:color w:val="000000"/>
          <w:sz w:val="28"/>
          <w:szCs w:val="28"/>
        </w:rPr>
      </w:pPr>
      <w:r w:rsidRPr="002F50F7">
        <w:rPr>
          <w:b/>
          <w:bCs/>
          <w:color w:val="000000"/>
          <w:sz w:val="28"/>
          <w:szCs w:val="28"/>
        </w:rPr>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lastRenderedPageBreak/>
        <w:t>Тротуары, подходы к зданиям, строениям и сооружениям, ступени и пандусы необходимо выполнять с нескользящей поверхностью.</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441A7C" w:rsidRPr="002F50F7" w:rsidRDefault="00441A7C" w:rsidP="00441A7C">
      <w:pPr>
        <w:ind w:firstLine="567"/>
        <w:jc w:val="both"/>
        <w:rPr>
          <w:color w:val="000000"/>
          <w:sz w:val="28"/>
          <w:szCs w:val="28"/>
        </w:rPr>
      </w:pPr>
      <w:r w:rsidRPr="002F50F7">
        <w:rPr>
          <w:color w:val="000000"/>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441A7C" w:rsidRPr="002F50F7" w:rsidRDefault="00441A7C" w:rsidP="00441A7C">
      <w:pPr>
        <w:ind w:firstLine="567"/>
        <w:jc w:val="both"/>
        <w:rPr>
          <w:color w:val="000000"/>
          <w:sz w:val="28"/>
          <w:szCs w:val="28"/>
        </w:rPr>
      </w:pPr>
    </w:p>
    <w:p w:rsidR="00441A7C" w:rsidRPr="002F50F7" w:rsidRDefault="00441A7C" w:rsidP="00441A7C">
      <w:pPr>
        <w:ind w:firstLine="567"/>
        <w:jc w:val="both"/>
        <w:rPr>
          <w:b/>
          <w:color w:val="000000"/>
          <w:sz w:val="28"/>
          <w:szCs w:val="28"/>
        </w:rPr>
      </w:pPr>
      <w:r w:rsidRPr="002F50F7">
        <w:rPr>
          <w:b/>
          <w:color w:val="000000"/>
          <w:sz w:val="28"/>
          <w:szCs w:val="28"/>
        </w:rPr>
        <w:t>Глава 10. Детские и спортивные площадки.</w:t>
      </w:r>
    </w:p>
    <w:p w:rsidR="00441A7C" w:rsidRPr="002F50F7" w:rsidRDefault="00441A7C" w:rsidP="00441A7C">
      <w:pPr>
        <w:ind w:firstLine="567"/>
        <w:jc w:val="both"/>
        <w:rPr>
          <w:color w:val="000000"/>
          <w:sz w:val="28"/>
          <w:szCs w:val="28"/>
        </w:rPr>
      </w:pPr>
      <w:r w:rsidRPr="002F50F7">
        <w:rPr>
          <w:color w:val="000000"/>
          <w:sz w:val="28"/>
          <w:szCs w:val="28"/>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441A7C" w:rsidRPr="002F50F7" w:rsidRDefault="00441A7C" w:rsidP="00441A7C">
      <w:pPr>
        <w:ind w:firstLine="567"/>
        <w:jc w:val="both"/>
        <w:rPr>
          <w:color w:val="000000"/>
          <w:sz w:val="28"/>
          <w:szCs w:val="28"/>
        </w:rPr>
      </w:pPr>
      <w:r w:rsidRPr="002F50F7">
        <w:rPr>
          <w:color w:val="000000"/>
          <w:sz w:val="28"/>
          <w:szCs w:val="28"/>
        </w:rPr>
        <w:t>10.2. На общественных и дворовых территориях населенного пункта поселения могут размещаться в том числе площадки следующих видов:</w:t>
      </w:r>
    </w:p>
    <w:p w:rsidR="00441A7C" w:rsidRPr="002F50F7" w:rsidRDefault="00441A7C" w:rsidP="00441A7C">
      <w:pPr>
        <w:ind w:firstLine="567"/>
        <w:jc w:val="both"/>
        <w:rPr>
          <w:color w:val="000000"/>
          <w:sz w:val="28"/>
          <w:szCs w:val="28"/>
        </w:rPr>
      </w:pPr>
      <w:r w:rsidRPr="002F50F7">
        <w:rPr>
          <w:color w:val="000000"/>
          <w:sz w:val="28"/>
          <w:szCs w:val="28"/>
        </w:rPr>
        <w:lastRenderedPageBreak/>
        <w:t>- детские игровые площадки;</w:t>
      </w:r>
    </w:p>
    <w:p w:rsidR="00441A7C" w:rsidRPr="002F50F7" w:rsidRDefault="00441A7C" w:rsidP="00441A7C">
      <w:pPr>
        <w:ind w:firstLine="567"/>
        <w:jc w:val="both"/>
        <w:rPr>
          <w:color w:val="000000"/>
          <w:sz w:val="28"/>
          <w:szCs w:val="28"/>
        </w:rPr>
      </w:pPr>
      <w:r w:rsidRPr="002F50F7">
        <w:rPr>
          <w:color w:val="000000"/>
          <w:sz w:val="28"/>
          <w:szCs w:val="28"/>
        </w:rPr>
        <w:t>- детские спортивные площадки;</w:t>
      </w:r>
    </w:p>
    <w:p w:rsidR="00441A7C" w:rsidRPr="002F50F7" w:rsidRDefault="00441A7C" w:rsidP="00441A7C">
      <w:pPr>
        <w:ind w:firstLine="567"/>
        <w:jc w:val="both"/>
        <w:rPr>
          <w:color w:val="000000"/>
          <w:sz w:val="28"/>
          <w:szCs w:val="28"/>
        </w:rPr>
      </w:pPr>
      <w:r w:rsidRPr="002F50F7">
        <w:rPr>
          <w:color w:val="000000"/>
          <w:sz w:val="28"/>
          <w:szCs w:val="28"/>
        </w:rPr>
        <w:t>- спортивные площадки;</w:t>
      </w:r>
    </w:p>
    <w:p w:rsidR="00441A7C" w:rsidRPr="002F50F7" w:rsidRDefault="00441A7C" w:rsidP="00441A7C">
      <w:pPr>
        <w:ind w:firstLine="567"/>
        <w:jc w:val="both"/>
        <w:rPr>
          <w:color w:val="000000"/>
          <w:sz w:val="28"/>
          <w:szCs w:val="28"/>
        </w:rPr>
      </w:pPr>
      <w:r w:rsidRPr="002F50F7">
        <w:rPr>
          <w:color w:val="000000"/>
          <w:sz w:val="28"/>
          <w:szCs w:val="28"/>
        </w:rPr>
        <w:t>- детские инклюзивные площадки;</w:t>
      </w:r>
    </w:p>
    <w:p w:rsidR="00441A7C" w:rsidRPr="002F50F7" w:rsidRDefault="00441A7C" w:rsidP="00441A7C">
      <w:pPr>
        <w:ind w:firstLine="567"/>
        <w:jc w:val="both"/>
        <w:rPr>
          <w:color w:val="000000"/>
          <w:sz w:val="28"/>
          <w:szCs w:val="28"/>
        </w:rPr>
      </w:pPr>
      <w:r w:rsidRPr="002F50F7">
        <w:rPr>
          <w:color w:val="000000"/>
          <w:sz w:val="28"/>
          <w:szCs w:val="28"/>
        </w:rPr>
        <w:t>- инклюзивные спортивные площадки;</w:t>
      </w:r>
    </w:p>
    <w:p w:rsidR="00441A7C" w:rsidRPr="002F50F7" w:rsidRDefault="00441A7C" w:rsidP="00441A7C">
      <w:pPr>
        <w:ind w:firstLine="567"/>
        <w:jc w:val="both"/>
        <w:rPr>
          <w:color w:val="000000"/>
          <w:sz w:val="28"/>
          <w:szCs w:val="28"/>
        </w:rPr>
      </w:pPr>
      <w:r w:rsidRPr="002F50F7">
        <w:rPr>
          <w:color w:val="000000"/>
          <w:sz w:val="28"/>
          <w:szCs w:val="28"/>
        </w:rPr>
        <w:t>- площадки для занятий активными видами спорта, в том числе скейт-площадки.</w:t>
      </w:r>
    </w:p>
    <w:p w:rsidR="00441A7C" w:rsidRPr="002F50F7" w:rsidRDefault="00441A7C" w:rsidP="00441A7C">
      <w:pPr>
        <w:ind w:firstLine="567"/>
        <w:jc w:val="both"/>
        <w:rPr>
          <w:color w:val="000000"/>
          <w:sz w:val="28"/>
          <w:szCs w:val="28"/>
        </w:rPr>
      </w:pPr>
      <w:r w:rsidRPr="002F50F7">
        <w:rPr>
          <w:color w:val="000000"/>
          <w:sz w:val="28"/>
          <w:szCs w:val="28"/>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441A7C" w:rsidRPr="002F50F7" w:rsidRDefault="00441A7C" w:rsidP="00441A7C">
      <w:pPr>
        <w:ind w:firstLine="567"/>
        <w:jc w:val="both"/>
        <w:rPr>
          <w:color w:val="000000"/>
          <w:sz w:val="28"/>
          <w:szCs w:val="28"/>
        </w:rPr>
      </w:pPr>
      <w:r w:rsidRPr="002F50F7">
        <w:rPr>
          <w:color w:val="000000"/>
          <w:sz w:val="28"/>
          <w:szCs w:val="28"/>
        </w:rPr>
        <w:t>10.4. При планировании размеров площадок (функциональных зон площадок) следует учитывать:</w:t>
      </w:r>
    </w:p>
    <w:p w:rsidR="00441A7C" w:rsidRPr="002F50F7" w:rsidRDefault="00441A7C" w:rsidP="00441A7C">
      <w:pPr>
        <w:ind w:firstLine="567"/>
        <w:jc w:val="both"/>
        <w:rPr>
          <w:color w:val="000000"/>
          <w:sz w:val="28"/>
          <w:szCs w:val="28"/>
        </w:rPr>
      </w:pPr>
      <w:r w:rsidRPr="002F50F7">
        <w:rPr>
          <w:color w:val="000000"/>
          <w:sz w:val="28"/>
          <w:szCs w:val="28"/>
        </w:rPr>
        <w:t>а) размеры территории, на которой будет располагаться площадка;</w:t>
      </w:r>
    </w:p>
    <w:p w:rsidR="00441A7C" w:rsidRPr="002F50F7" w:rsidRDefault="00441A7C" w:rsidP="00441A7C">
      <w:pPr>
        <w:ind w:firstLine="567"/>
        <w:jc w:val="both"/>
        <w:rPr>
          <w:color w:val="000000"/>
          <w:sz w:val="28"/>
          <w:szCs w:val="28"/>
        </w:rPr>
      </w:pPr>
      <w:r w:rsidRPr="002F50F7">
        <w:rPr>
          <w:color w:val="000000"/>
          <w:sz w:val="28"/>
          <w:szCs w:val="28"/>
        </w:rPr>
        <w:t>б) функциональное предназначение и состав оборудования;</w:t>
      </w:r>
    </w:p>
    <w:p w:rsidR="00441A7C" w:rsidRPr="002F50F7" w:rsidRDefault="00441A7C" w:rsidP="00441A7C">
      <w:pPr>
        <w:ind w:firstLine="567"/>
        <w:jc w:val="both"/>
        <w:rPr>
          <w:color w:val="000000"/>
          <w:sz w:val="28"/>
          <w:szCs w:val="28"/>
        </w:rPr>
      </w:pPr>
      <w:r w:rsidRPr="002F50F7">
        <w:rPr>
          <w:color w:val="000000"/>
          <w:sz w:val="28"/>
          <w:szCs w:val="28"/>
        </w:rPr>
        <w:t>в) требования документов по безопасности площадок (зоны безопасности оборудования);</w:t>
      </w:r>
    </w:p>
    <w:p w:rsidR="00441A7C" w:rsidRPr="002F50F7" w:rsidRDefault="00441A7C" w:rsidP="00441A7C">
      <w:pPr>
        <w:ind w:firstLine="567"/>
        <w:jc w:val="both"/>
        <w:rPr>
          <w:color w:val="000000"/>
          <w:sz w:val="28"/>
          <w:szCs w:val="28"/>
        </w:rPr>
      </w:pPr>
      <w:r w:rsidRPr="002F50F7">
        <w:rPr>
          <w:color w:val="000000"/>
          <w:sz w:val="28"/>
          <w:szCs w:val="28"/>
        </w:rPr>
        <w:t>г) наличие других элементов благоустройства (разделение различных функциональных зон);</w:t>
      </w:r>
    </w:p>
    <w:p w:rsidR="00441A7C" w:rsidRPr="002F50F7" w:rsidRDefault="00441A7C" w:rsidP="00441A7C">
      <w:pPr>
        <w:ind w:firstLine="567"/>
        <w:jc w:val="both"/>
        <w:rPr>
          <w:color w:val="000000"/>
          <w:sz w:val="28"/>
          <w:szCs w:val="28"/>
        </w:rPr>
      </w:pPr>
      <w:r w:rsidRPr="002F50F7">
        <w:rPr>
          <w:color w:val="000000"/>
          <w:sz w:val="28"/>
          <w:szCs w:val="28"/>
        </w:rPr>
        <w:t>д) расположение подходов к площадке;</w:t>
      </w:r>
    </w:p>
    <w:p w:rsidR="00441A7C" w:rsidRPr="002F50F7" w:rsidRDefault="00441A7C" w:rsidP="00441A7C">
      <w:pPr>
        <w:ind w:firstLine="567"/>
        <w:jc w:val="both"/>
        <w:rPr>
          <w:color w:val="000000"/>
          <w:sz w:val="28"/>
          <w:szCs w:val="28"/>
        </w:rPr>
      </w:pPr>
      <w:r w:rsidRPr="002F50F7">
        <w:rPr>
          <w:color w:val="000000"/>
          <w:sz w:val="28"/>
          <w:szCs w:val="28"/>
        </w:rPr>
        <w:t>е) пропускную способность площадки.</w:t>
      </w:r>
    </w:p>
    <w:p w:rsidR="00441A7C" w:rsidRPr="002F50F7" w:rsidRDefault="00441A7C" w:rsidP="00441A7C">
      <w:pPr>
        <w:ind w:firstLine="567"/>
        <w:jc w:val="both"/>
        <w:rPr>
          <w:color w:val="000000"/>
          <w:sz w:val="28"/>
          <w:szCs w:val="28"/>
        </w:rPr>
      </w:pPr>
      <w:r w:rsidRPr="002F50F7">
        <w:rPr>
          <w:color w:val="000000"/>
          <w:sz w:val="28"/>
          <w:szCs w:val="28"/>
        </w:rPr>
        <w:t>10.5. Планирование функционала и (или) функциональных зон площадок необходимо осуществлять с учетом:</w:t>
      </w:r>
    </w:p>
    <w:p w:rsidR="00441A7C" w:rsidRPr="002F50F7" w:rsidRDefault="00441A7C" w:rsidP="00441A7C">
      <w:pPr>
        <w:ind w:firstLine="567"/>
        <w:jc w:val="both"/>
        <w:rPr>
          <w:color w:val="000000"/>
          <w:sz w:val="28"/>
          <w:szCs w:val="28"/>
        </w:rPr>
      </w:pPr>
      <w:r w:rsidRPr="002F50F7">
        <w:rPr>
          <w:color w:val="000000"/>
          <w:sz w:val="28"/>
          <w:szCs w:val="28"/>
        </w:rPr>
        <w:t>а) площади земельного участка, предназначенного для размещения площадки и (или) реконструкции площадки;</w:t>
      </w:r>
    </w:p>
    <w:p w:rsidR="00441A7C" w:rsidRPr="002F50F7" w:rsidRDefault="00441A7C" w:rsidP="00441A7C">
      <w:pPr>
        <w:ind w:firstLine="567"/>
        <w:jc w:val="both"/>
        <w:rPr>
          <w:color w:val="000000"/>
          <w:sz w:val="28"/>
          <w:szCs w:val="28"/>
        </w:rPr>
      </w:pPr>
      <w:r w:rsidRPr="002F50F7">
        <w:rPr>
          <w:color w:val="000000"/>
          <w:sz w:val="28"/>
          <w:szCs w:val="28"/>
        </w:rPr>
        <w:t>б) предпочтений (выбора) жителей;</w:t>
      </w:r>
    </w:p>
    <w:p w:rsidR="00441A7C" w:rsidRPr="002F50F7" w:rsidRDefault="00441A7C" w:rsidP="00441A7C">
      <w:pPr>
        <w:ind w:firstLine="567"/>
        <w:jc w:val="both"/>
        <w:rPr>
          <w:color w:val="000000"/>
          <w:sz w:val="28"/>
          <w:szCs w:val="28"/>
        </w:rPr>
      </w:pPr>
      <w:r w:rsidRPr="002F50F7">
        <w:rPr>
          <w:color w:val="000000"/>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rsidR="00441A7C" w:rsidRPr="002F50F7" w:rsidRDefault="00441A7C" w:rsidP="00441A7C">
      <w:pPr>
        <w:ind w:firstLine="567"/>
        <w:jc w:val="both"/>
        <w:rPr>
          <w:color w:val="000000"/>
          <w:sz w:val="28"/>
          <w:szCs w:val="28"/>
        </w:rPr>
      </w:pPr>
      <w:r w:rsidRPr="002F50F7">
        <w:rPr>
          <w:color w:val="000000"/>
          <w:sz w:val="28"/>
          <w:szCs w:val="28"/>
        </w:rPr>
        <w:t>г) экономических возможностей для реализации проектов по благоустройству;</w:t>
      </w:r>
    </w:p>
    <w:p w:rsidR="00441A7C" w:rsidRPr="002F50F7" w:rsidRDefault="00441A7C" w:rsidP="00441A7C">
      <w:pPr>
        <w:ind w:firstLine="567"/>
        <w:jc w:val="both"/>
        <w:rPr>
          <w:color w:val="000000"/>
          <w:sz w:val="28"/>
          <w:szCs w:val="28"/>
        </w:rPr>
      </w:pPr>
      <w:r w:rsidRPr="002F50F7">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441A7C" w:rsidRPr="002F50F7" w:rsidRDefault="00441A7C" w:rsidP="00441A7C">
      <w:pPr>
        <w:ind w:firstLine="567"/>
        <w:jc w:val="both"/>
        <w:rPr>
          <w:color w:val="000000"/>
          <w:sz w:val="28"/>
          <w:szCs w:val="28"/>
        </w:rPr>
      </w:pPr>
      <w:r w:rsidRPr="002F50F7">
        <w:rPr>
          <w:color w:val="000000"/>
          <w:sz w:val="28"/>
          <w:szCs w:val="28"/>
        </w:rPr>
        <w:t>е) природно-климатических условий;</w:t>
      </w:r>
    </w:p>
    <w:p w:rsidR="00441A7C" w:rsidRPr="002F50F7" w:rsidRDefault="00441A7C" w:rsidP="00441A7C">
      <w:pPr>
        <w:ind w:firstLine="567"/>
        <w:jc w:val="both"/>
        <w:rPr>
          <w:color w:val="000000"/>
          <w:sz w:val="28"/>
          <w:szCs w:val="28"/>
        </w:rPr>
      </w:pPr>
      <w:r w:rsidRPr="002F50F7">
        <w:rPr>
          <w:color w:val="000000"/>
          <w:sz w:val="28"/>
          <w:szCs w:val="28"/>
        </w:rPr>
        <w:t>ж) половозрастных характеристик населения, проживающего на территории квартала, микрорайона;</w:t>
      </w:r>
    </w:p>
    <w:p w:rsidR="00441A7C" w:rsidRPr="002F50F7" w:rsidRDefault="00441A7C" w:rsidP="00441A7C">
      <w:pPr>
        <w:ind w:firstLine="567"/>
        <w:jc w:val="both"/>
        <w:rPr>
          <w:color w:val="000000"/>
          <w:sz w:val="28"/>
          <w:szCs w:val="28"/>
        </w:rPr>
      </w:pPr>
      <w:r w:rsidRPr="002F50F7">
        <w:rPr>
          <w:color w:val="000000"/>
          <w:sz w:val="28"/>
          <w:szCs w:val="28"/>
        </w:rPr>
        <w:t>з) фактического наличия площадок (обеспеченности площадками с учетом их функционала) на прилегающей территории;</w:t>
      </w:r>
    </w:p>
    <w:p w:rsidR="00441A7C" w:rsidRPr="002F50F7" w:rsidRDefault="00441A7C" w:rsidP="00441A7C">
      <w:pPr>
        <w:ind w:firstLine="567"/>
        <w:jc w:val="both"/>
        <w:rPr>
          <w:color w:val="000000"/>
          <w:sz w:val="28"/>
          <w:szCs w:val="28"/>
        </w:rPr>
      </w:pPr>
      <w:r w:rsidRPr="002F50F7">
        <w:rPr>
          <w:color w:val="000000"/>
          <w:sz w:val="28"/>
          <w:szCs w:val="28"/>
        </w:rPr>
        <w:t>и) создания условий доступности площадок для всех жителей поселения, включая маломобильные группы населения;</w:t>
      </w:r>
    </w:p>
    <w:p w:rsidR="00441A7C" w:rsidRPr="002F50F7" w:rsidRDefault="00441A7C" w:rsidP="00441A7C">
      <w:pPr>
        <w:ind w:firstLine="567"/>
        <w:jc w:val="both"/>
        <w:rPr>
          <w:color w:val="000000"/>
          <w:sz w:val="28"/>
          <w:szCs w:val="28"/>
        </w:rPr>
      </w:pPr>
      <w:r w:rsidRPr="002F50F7">
        <w:rPr>
          <w:color w:val="000000"/>
          <w:sz w:val="28"/>
          <w:szCs w:val="28"/>
        </w:rPr>
        <w:t>к) структуры прилегающей жилой застройки.</w:t>
      </w:r>
    </w:p>
    <w:p w:rsidR="00441A7C" w:rsidRPr="002F50F7" w:rsidRDefault="00441A7C" w:rsidP="00441A7C">
      <w:pPr>
        <w:ind w:firstLine="567"/>
        <w:jc w:val="both"/>
        <w:rPr>
          <w:color w:val="000000"/>
          <w:sz w:val="28"/>
          <w:szCs w:val="28"/>
        </w:rPr>
      </w:pPr>
      <w:r w:rsidRPr="002F50F7">
        <w:rPr>
          <w:color w:val="000000"/>
          <w:sz w:val="28"/>
          <w:szCs w:val="28"/>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441A7C" w:rsidRPr="002F50F7" w:rsidRDefault="00441A7C" w:rsidP="00441A7C">
      <w:pPr>
        <w:ind w:firstLine="567"/>
        <w:jc w:val="both"/>
        <w:rPr>
          <w:color w:val="000000"/>
          <w:sz w:val="28"/>
          <w:szCs w:val="28"/>
        </w:rPr>
      </w:pPr>
      <w:r w:rsidRPr="002F50F7">
        <w:rPr>
          <w:color w:val="000000"/>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441A7C" w:rsidRPr="002F50F7" w:rsidRDefault="00441A7C" w:rsidP="00441A7C">
      <w:pPr>
        <w:ind w:firstLine="567"/>
        <w:jc w:val="both"/>
        <w:rPr>
          <w:color w:val="000000"/>
          <w:sz w:val="28"/>
          <w:szCs w:val="28"/>
        </w:rPr>
      </w:pPr>
      <w:r w:rsidRPr="002F50F7">
        <w:rPr>
          <w:color w:val="000000"/>
          <w:sz w:val="28"/>
          <w:szCs w:val="28"/>
        </w:rPr>
        <w:lastRenderedPageBreak/>
        <w:t xml:space="preserve">Вход на детские и спортивные площадки следует предусматривать со стороны пешеходных дорожек. </w:t>
      </w:r>
    </w:p>
    <w:p w:rsidR="00441A7C" w:rsidRPr="002F50F7" w:rsidRDefault="00441A7C" w:rsidP="00441A7C">
      <w:pPr>
        <w:ind w:firstLine="567"/>
        <w:jc w:val="both"/>
        <w:rPr>
          <w:color w:val="000000"/>
          <w:sz w:val="28"/>
          <w:szCs w:val="28"/>
        </w:rPr>
      </w:pPr>
      <w:r w:rsidRPr="002F50F7">
        <w:rPr>
          <w:color w:val="000000"/>
          <w:sz w:val="28"/>
          <w:szCs w:val="28"/>
        </w:rPr>
        <w:t>Детские площадки не должны быть проходными.</w:t>
      </w:r>
    </w:p>
    <w:p w:rsidR="00441A7C" w:rsidRPr="002F50F7" w:rsidRDefault="00441A7C" w:rsidP="00441A7C">
      <w:pPr>
        <w:ind w:firstLine="567"/>
        <w:jc w:val="both"/>
        <w:rPr>
          <w:color w:val="000000"/>
          <w:sz w:val="28"/>
          <w:szCs w:val="28"/>
        </w:rPr>
      </w:pPr>
      <w:r w:rsidRPr="002F50F7">
        <w:rPr>
          <w:color w:val="000000"/>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441A7C" w:rsidRPr="002F50F7" w:rsidRDefault="00441A7C" w:rsidP="00441A7C">
      <w:pPr>
        <w:ind w:firstLine="567"/>
        <w:jc w:val="both"/>
        <w:rPr>
          <w:color w:val="000000"/>
          <w:sz w:val="28"/>
          <w:szCs w:val="28"/>
        </w:rPr>
      </w:pPr>
      <w:r w:rsidRPr="002F50F7">
        <w:rPr>
          <w:color w:val="000000"/>
          <w:sz w:val="28"/>
          <w:szCs w:val="28"/>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441A7C" w:rsidRPr="002F50F7" w:rsidRDefault="00441A7C" w:rsidP="00441A7C">
      <w:pPr>
        <w:ind w:firstLine="567"/>
        <w:jc w:val="both"/>
        <w:rPr>
          <w:color w:val="000000"/>
          <w:sz w:val="28"/>
          <w:szCs w:val="28"/>
        </w:rPr>
      </w:pPr>
      <w:r w:rsidRPr="002F50F7">
        <w:rPr>
          <w:color w:val="000000"/>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441A7C" w:rsidRPr="002F50F7" w:rsidRDefault="00441A7C" w:rsidP="00441A7C">
      <w:pPr>
        <w:ind w:firstLine="567"/>
        <w:jc w:val="both"/>
        <w:rPr>
          <w:color w:val="000000"/>
          <w:sz w:val="28"/>
          <w:szCs w:val="28"/>
        </w:rPr>
      </w:pPr>
      <w:r w:rsidRPr="002F50F7">
        <w:rPr>
          <w:color w:val="000000"/>
          <w:sz w:val="28"/>
          <w:szCs w:val="28"/>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441A7C" w:rsidRPr="002F50F7" w:rsidRDefault="00441A7C" w:rsidP="00441A7C">
      <w:pPr>
        <w:ind w:firstLine="567"/>
        <w:jc w:val="both"/>
        <w:rPr>
          <w:color w:val="000000"/>
          <w:sz w:val="28"/>
          <w:szCs w:val="28"/>
        </w:rPr>
      </w:pPr>
      <w:r w:rsidRPr="002F50F7">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441A7C" w:rsidRPr="002F50F7" w:rsidRDefault="00441A7C" w:rsidP="00441A7C">
      <w:pPr>
        <w:ind w:firstLine="567"/>
        <w:jc w:val="both"/>
        <w:rPr>
          <w:color w:val="000000"/>
          <w:sz w:val="28"/>
          <w:szCs w:val="28"/>
        </w:rPr>
      </w:pPr>
      <w:r w:rsidRPr="002F50F7">
        <w:rPr>
          <w:color w:val="000000"/>
          <w:sz w:val="28"/>
          <w:szCs w:val="28"/>
        </w:rPr>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441A7C" w:rsidRPr="002F50F7" w:rsidRDefault="00441A7C" w:rsidP="00441A7C">
      <w:pPr>
        <w:ind w:firstLine="567"/>
        <w:jc w:val="both"/>
        <w:rPr>
          <w:color w:val="000000"/>
          <w:sz w:val="28"/>
          <w:szCs w:val="28"/>
        </w:rPr>
      </w:pPr>
    </w:p>
    <w:p w:rsidR="00441A7C" w:rsidRPr="002F50F7" w:rsidRDefault="00441A7C" w:rsidP="00441A7C">
      <w:pPr>
        <w:widowControl w:val="0"/>
        <w:suppressAutoHyphens/>
        <w:autoSpaceDE w:val="0"/>
        <w:ind w:firstLine="567"/>
        <w:jc w:val="both"/>
        <w:rPr>
          <w:color w:val="000000"/>
          <w:sz w:val="28"/>
          <w:szCs w:val="28"/>
        </w:rPr>
      </w:pPr>
      <w:r w:rsidRPr="002F50F7">
        <w:rPr>
          <w:b/>
          <w:bCs/>
          <w:color w:val="000000"/>
          <w:sz w:val="28"/>
          <w:szCs w:val="28"/>
        </w:rPr>
        <w:t>Глава 11. Парковки (парковочные места)</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11.2. Парковки (парковочные места) в границах населенных пунктов создаются и используются в порядке, установленном Федеральным законом </w:t>
      </w:r>
      <w:r w:rsidRPr="002F50F7">
        <w:rPr>
          <w:color w:val="000000"/>
          <w:sz w:val="28"/>
          <w:szCs w:val="28"/>
        </w:rPr>
        <w:lastRenderedPageBreak/>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11.3. На общественных и дворовых территориях населенного пункта могут размещаться в том числе площадки автостоянок и парковок следующих видов:</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w:t>
      </w:r>
      <w:r w:rsidRPr="002F50F7">
        <w:rPr>
          <w:color w:val="000000"/>
          <w:sz w:val="28"/>
          <w:szCs w:val="28"/>
        </w:rPr>
        <w:lastRenderedPageBreak/>
        <w:t>актами.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11.10.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11.11.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11.12.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11.13.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11.14.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11.15. Разделительные элементы на парковках (парковочных местах) </w:t>
      </w:r>
      <w:r w:rsidRPr="002F50F7">
        <w:rPr>
          <w:color w:val="000000"/>
          <w:sz w:val="28"/>
          <w:szCs w:val="28"/>
        </w:rPr>
        <w:lastRenderedPageBreak/>
        <w:t>могут быть выполнены в виде разметки (белых полос), озелененных полос (газонов), контейнерного озеленения.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11.16.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11.17.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441A7C" w:rsidRPr="002F50F7" w:rsidRDefault="00441A7C" w:rsidP="00441A7C">
      <w:pPr>
        <w:ind w:firstLine="567"/>
        <w:jc w:val="both"/>
        <w:rPr>
          <w:color w:val="000000"/>
          <w:sz w:val="28"/>
          <w:szCs w:val="28"/>
        </w:rPr>
      </w:pPr>
      <w:r w:rsidRPr="002F50F7">
        <w:rPr>
          <w:color w:val="000000"/>
          <w:sz w:val="28"/>
          <w:szCs w:val="28"/>
        </w:rPr>
        <w:t>11.18.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441A7C" w:rsidRPr="002F50F7" w:rsidRDefault="00441A7C" w:rsidP="00441A7C">
      <w:pPr>
        <w:ind w:firstLine="567"/>
        <w:jc w:val="both"/>
        <w:rPr>
          <w:color w:val="000000"/>
          <w:sz w:val="28"/>
          <w:szCs w:val="28"/>
        </w:rPr>
      </w:pPr>
    </w:p>
    <w:p w:rsidR="00441A7C" w:rsidRPr="002F50F7" w:rsidRDefault="00441A7C" w:rsidP="00441A7C">
      <w:pPr>
        <w:widowControl w:val="0"/>
        <w:suppressAutoHyphens/>
        <w:autoSpaceDE w:val="0"/>
        <w:ind w:firstLine="567"/>
        <w:jc w:val="both"/>
        <w:rPr>
          <w:color w:val="000000"/>
          <w:sz w:val="28"/>
          <w:szCs w:val="28"/>
        </w:rPr>
      </w:pPr>
      <w:r w:rsidRPr="002F50F7">
        <w:rPr>
          <w:b/>
          <w:bCs/>
          <w:color w:val="000000"/>
          <w:sz w:val="28"/>
          <w:szCs w:val="28"/>
        </w:rPr>
        <w:t>Глава 12. Площадки для выгула животных</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12.1. Выгул животных разрешается на площадках для выгула животных.</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Расстояние от границы площадок для выгула животных до окон жилых и общественных зданий должно быть не менее 40 метров.</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Размеры площадок для выгула животных не должны превышать 600 кв. м.</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12.2. 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На территории площадки должен быть установлен информационный стенд с правилами пользования площадкой.</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Подход к площадке следует оборудовать твердым видом покрытия. </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12.4. Места для размещения площадок, на которых разрешен выгул животных, определяются решением уполномоченного органа.</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12.5. Благоустройство и содержание площадок для выгула животных, </w:t>
      </w:r>
      <w:r w:rsidRPr="002F50F7">
        <w:rPr>
          <w:color w:val="000000"/>
          <w:sz w:val="28"/>
          <w:szCs w:val="28"/>
        </w:rPr>
        <w:lastRenderedPageBreak/>
        <w:t xml:space="preserve">являющихся общим имуществом в многоквартирном доме, производят собственники помещений в многоквартирном доме либо лицо, ими уполномоченное. </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12.6. В перечень видов работ по содержанию площадок для выгула животных допускается включать:</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а) содержание покрытия в летний и зимний периоды, в том числе:</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очистку и подметание территории площадки;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мойку территории площадки;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текущий ремонт;</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б) содержание элементов благоустройства площадки для выгула животных, в том числе:</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наполнение ящика для одноразовых пакетов;</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очистку урн;</w:t>
      </w:r>
    </w:p>
    <w:p w:rsidR="00441A7C" w:rsidRPr="002F50F7" w:rsidRDefault="00441A7C" w:rsidP="00441A7C">
      <w:pPr>
        <w:ind w:firstLine="567"/>
        <w:jc w:val="both"/>
        <w:rPr>
          <w:color w:val="000000"/>
          <w:sz w:val="28"/>
          <w:szCs w:val="28"/>
        </w:rPr>
      </w:pPr>
      <w:r w:rsidRPr="002F50F7">
        <w:rPr>
          <w:color w:val="000000"/>
          <w:sz w:val="28"/>
          <w:szCs w:val="28"/>
        </w:rPr>
        <w:t>текущий ремонт.</w:t>
      </w:r>
    </w:p>
    <w:p w:rsidR="00441A7C" w:rsidRPr="002F50F7" w:rsidRDefault="00441A7C" w:rsidP="00441A7C">
      <w:pPr>
        <w:jc w:val="both"/>
        <w:rPr>
          <w:color w:val="000000"/>
          <w:sz w:val="28"/>
          <w:szCs w:val="28"/>
        </w:rPr>
      </w:pPr>
    </w:p>
    <w:p w:rsidR="00441A7C" w:rsidRPr="002F50F7" w:rsidRDefault="00441A7C" w:rsidP="00441A7C">
      <w:pPr>
        <w:ind w:firstLine="567"/>
        <w:jc w:val="both"/>
        <w:rPr>
          <w:b/>
          <w:color w:val="000000"/>
          <w:sz w:val="28"/>
          <w:szCs w:val="28"/>
        </w:rPr>
      </w:pPr>
      <w:r w:rsidRPr="002F50F7">
        <w:rPr>
          <w:b/>
          <w:color w:val="000000"/>
          <w:sz w:val="28"/>
          <w:szCs w:val="28"/>
        </w:rPr>
        <w:t>Глава 13. Прокладка, переустройство, ремонт и содержание подземных коммуникаций на территориях общего пользования</w:t>
      </w:r>
      <w:r w:rsidRPr="002F50F7">
        <w:rPr>
          <w:b/>
          <w:color w:val="000000"/>
          <w:sz w:val="28"/>
          <w:szCs w:val="28"/>
          <w:vertAlign w:val="superscript"/>
        </w:rPr>
        <w:footnoteReference w:id="6"/>
      </w:r>
    </w:p>
    <w:p w:rsidR="00441A7C" w:rsidRPr="002F50F7" w:rsidRDefault="00441A7C" w:rsidP="00441A7C">
      <w:pPr>
        <w:ind w:firstLine="567"/>
        <w:jc w:val="both"/>
        <w:rPr>
          <w:color w:val="000000"/>
          <w:sz w:val="28"/>
          <w:szCs w:val="28"/>
        </w:rPr>
      </w:pPr>
      <w:r w:rsidRPr="002F50F7">
        <w:rPr>
          <w:color w:val="000000"/>
          <w:sz w:val="28"/>
          <w:szCs w:val="28"/>
        </w:rPr>
        <w:lastRenderedPageBreak/>
        <w:t xml:space="preserve">13.1. Предпочтительным способом прокладки и переустройства подземных сооружений на территориях общего пользования является </w:t>
      </w:r>
      <w:r w:rsidRPr="002F50F7">
        <w:rPr>
          <w:color w:val="000000"/>
          <w:sz w:val="28"/>
          <w:szCs w:val="28"/>
        </w:rPr>
        <w:lastRenderedPageBreak/>
        <w:t xml:space="preserve">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441A7C" w:rsidRPr="002F50F7" w:rsidRDefault="00441A7C" w:rsidP="00441A7C">
      <w:pPr>
        <w:ind w:firstLine="567"/>
        <w:jc w:val="both"/>
        <w:rPr>
          <w:color w:val="000000"/>
          <w:sz w:val="28"/>
          <w:szCs w:val="28"/>
        </w:rPr>
      </w:pPr>
      <w:r w:rsidRPr="002F50F7">
        <w:rPr>
          <w:color w:val="000000"/>
          <w:sz w:val="28"/>
          <w:szCs w:val="28"/>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441A7C" w:rsidRPr="002F50F7" w:rsidRDefault="00441A7C" w:rsidP="00441A7C">
      <w:pPr>
        <w:ind w:firstLine="567"/>
        <w:jc w:val="both"/>
        <w:rPr>
          <w:color w:val="000000"/>
          <w:sz w:val="28"/>
          <w:szCs w:val="28"/>
        </w:rPr>
      </w:pPr>
      <w:r w:rsidRPr="002F50F7">
        <w:rPr>
          <w:color w:val="000000"/>
          <w:sz w:val="28"/>
          <w:szCs w:val="28"/>
        </w:rPr>
        <w:t xml:space="preserve">13.3. Прокладка </w:t>
      </w:r>
      <w:bookmarkStart w:id="33" w:name="_Hlk22308913"/>
      <w:r w:rsidRPr="002F50F7">
        <w:rPr>
          <w:color w:val="000000"/>
          <w:sz w:val="28"/>
          <w:szCs w:val="28"/>
        </w:rPr>
        <w:t>подземных сооружений и коммуникаций</w:t>
      </w:r>
      <w:bookmarkEnd w:id="33"/>
      <w:r w:rsidRPr="002F50F7">
        <w:rPr>
          <w:color w:val="000000"/>
          <w:sz w:val="28"/>
          <w:szCs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441A7C" w:rsidRPr="002F50F7" w:rsidRDefault="00441A7C" w:rsidP="00441A7C">
      <w:pPr>
        <w:ind w:firstLine="567"/>
        <w:jc w:val="both"/>
        <w:rPr>
          <w:color w:val="000000"/>
          <w:sz w:val="28"/>
          <w:szCs w:val="28"/>
        </w:rPr>
      </w:pPr>
      <w:r w:rsidRPr="002F50F7">
        <w:rPr>
          <w:color w:val="000000"/>
          <w:sz w:val="28"/>
          <w:szCs w:val="28"/>
        </w:rPr>
        <w:t xml:space="preserve">13.4.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w:t>
      </w:r>
      <w:bookmarkStart w:id="34" w:name="_Hlk104286455"/>
      <w:r w:rsidRPr="002F50F7">
        <w:rPr>
          <w:color w:val="000000"/>
          <w:sz w:val="28"/>
          <w:szCs w:val="28"/>
        </w:rPr>
        <w:t>при отсутствии разрешения на строительство на участке проведения земляных работ</w:t>
      </w:r>
      <w:bookmarkEnd w:id="34"/>
      <w:r w:rsidRPr="002F50F7">
        <w:rPr>
          <w:color w:val="000000"/>
          <w:sz w:val="28"/>
          <w:szCs w:val="28"/>
        </w:rPr>
        <w:t>:</w:t>
      </w:r>
    </w:p>
    <w:p w:rsidR="00441A7C" w:rsidRPr="002F50F7" w:rsidRDefault="00441A7C" w:rsidP="00441A7C">
      <w:pPr>
        <w:ind w:firstLine="567"/>
        <w:jc w:val="both"/>
        <w:rPr>
          <w:color w:val="000000"/>
          <w:sz w:val="28"/>
          <w:szCs w:val="28"/>
        </w:rPr>
      </w:pPr>
      <w:r w:rsidRPr="002F50F7">
        <w:rPr>
          <w:color w:val="000000"/>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441A7C" w:rsidRPr="002F50F7" w:rsidRDefault="00441A7C" w:rsidP="00441A7C">
      <w:pPr>
        <w:ind w:firstLine="567"/>
        <w:jc w:val="both"/>
        <w:rPr>
          <w:color w:val="000000"/>
          <w:sz w:val="28"/>
          <w:szCs w:val="28"/>
        </w:rPr>
      </w:pPr>
      <w:r w:rsidRPr="002F50F7">
        <w:rPr>
          <w:color w:val="000000"/>
          <w:sz w:val="28"/>
          <w:szCs w:val="28"/>
        </w:rPr>
        <w:t>2) на земельном участке, относящемся к общему имуществу собственников помещений в многоквартирном доме.</w:t>
      </w:r>
    </w:p>
    <w:p w:rsidR="00441A7C" w:rsidRPr="002F50F7" w:rsidRDefault="00441A7C" w:rsidP="00441A7C">
      <w:pPr>
        <w:ind w:firstLine="567"/>
        <w:jc w:val="both"/>
        <w:rPr>
          <w:color w:val="000000"/>
          <w:sz w:val="28"/>
          <w:szCs w:val="28"/>
        </w:rPr>
      </w:pPr>
      <w:r w:rsidRPr="002F50F7">
        <w:rPr>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441A7C" w:rsidRPr="002F50F7" w:rsidRDefault="00441A7C" w:rsidP="00441A7C">
      <w:pPr>
        <w:ind w:firstLine="567"/>
        <w:jc w:val="both"/>
        <w:rPr>
          <w:color w:val="000000"/>
          <w:sz w:val="28"/>
          <w:szCs w:val="28"/>
        </w:rPr>
      </w:pPr>
      <w:bookmarkStart w:id="35" w:name="_Hlk10560126"/>
      <w:r w:rsidRPr="002F50F7">
        <w:rPr>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35"/>
    <w:p w:rsidR="00441A7C" w:rsidRPr="002F50F7" w:rsidRDefault="00441A7C" w:rsidP="00441A7C">
      <w:pPr>
        <w:ind w:firstLine="567"/>
        <w:jc w:val="both"/>
        <w:rPr>
          <w:color w:val="000000"/>
          <w:sz w:val="28"/>
          <w:szCs w:val="28"/>
        </w:rPr>
      </w:pPr>
      <w:r w:rsidRPr="002F50F7">
        <w:rPr>
          <w:color w:val="000000"/>
          <w:sz w:val="28"/>
          <w:szCs w:val="28"/>
        </w:rPr>
        <w:t xml:space="preserve">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 по форме, предусмотренной </w:t>
      </w:r>
      <w:hyperlink w:anchor="sub_20000" w:history="1">
        <w:r w:rsidRPr="002F50F7">
          <w:rPr>
            <w:color w:val="000000"/>
            <w:sz w:val="28"/>
            <w:szCs w:val="28"/>
          </w:rPr>
          <w:t>Приложением</w:t>
        </w:r>
      </w:hyperlink>
      <w:r w:rsidRPr="002F50F7">
        <w:rPr>
          <w:color w:val="000000"/>
          <w:sz w:val="28"/>
          <w:szCs w:val="28"/>
        </w:rPr>
        <w:t xml:space="preserve"> 2 к настоящим Правилам.</w:t>
      </w:r>
    </w:p>
    <w:p w:rsidR="00441A7C" w:rsidRPr="002F50F7" w:rsidRDefault="00441A7C" w:rsidP="00441A7C">
      <w:pPr>
        <w:ind w:firstLine="567"/>
        <w:jc w:val="both"/>
        <w:rPr>
          <w:color w:val="000000"/>
          <w:sz w:val="28"/>
          <w:szCs w:val="28"/>
        </w:rPr>
      </w:pPr>
      <w:r w:rsidRPr="002F50F7">
        <w:rPr>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441A7C" w:rsidRPr="002F50F7" w:rsidRDefault="00441A7C" w:rsidP="00441A7C">
      <w:pPr>
        <w:ind w:firstLine="567"/>
        <w:jc w:val="both"/>
        <w:rPr>
          <w:color w:val="000000"/>
          <w:sz w:val="28"/>
          <w:szCs w:val="28"/>
        </w:rPr>
      </w:pPr>
      <w:r w:rsidRPr="002F50F7">
        <w:rPr>
          <w:color w:val="000000"/>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441A7C" w:rsidRPr="002F50F7" w:rsidRDefault="00441A7C" w:rsidP="00441A7C">
      <w:pPr>
        <w:ind w:firstLine="567"/>
        <w:jc w:val="both"/>
        <w:rPr>
          <w:color w:val="000000"/>
          <w:sz w:val="28"/>
          <w:szCs w:val="28"/>
        </w:rPr>
      </w:pPr>
      <w:r w:rsidRPr="002F50F7">
        <w:rPr>
          <w:color w:val="000000"/>
          <w:sz w:val="28"/>
          <w:szCs w:val="28"/>
        </w:rPr>
        <w:t xml:space="preserve">13.6. Для получения разрешения на осуществление земляных работ физическое и юридическое лицо, заинтересованное в получении разрешения </w:t>
      </w:r>
      <w:r w:rsidRPr="002F50F7">
        <w:rPr>
          <w:color w:val="000000"/>
          <w:sz w:val="28"/>
          <w:szCs w:val="28"/>
        </w:rPr>
        <w:lastRenderedPageBreak/>
        <w:t xml:space="preserve">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36" w:name="_Hlk103945095"/>
      <w:r w:rsidRPr="002F50F7">
        <w:rPr>
          <w:color w:val="000000"/>
          <w:sz w:val="28"/>
          <w:szCs w:val="28"/>
        </w:rPr>
        <w:t xml:space="preserve">по форме, предусмотренной </w:t>
      </w:r>
      <w:bookmarkStart w:id="37" w:name="_Hlk10816201"/>
      <w:r w:rsidR="00F73914" w:rsidRPr="00F73914">
        <w:rPr>
          <w:rFonts w:ascii="Calibri" w:hAnsi="Calibri" w:cs="Calibri"/>
          <w:color w:val="000000"/>
          <w:sz w:val="22"/>
          <w:szCs w:val="22"/>
        </w:rPr>
        <w:fldChar w:fldCharType="begin"/>
      </w:r>
      <w:r w:rsidRPr="002F50F7">
        <w:rPr>
          <w:rFonts w:ascii="Calibri" w:hAnsi="Calibri" w:cs="Calibri"/>
          <w:color w:val="000000"/>
        </w:rPr>
        <w:instrText xml:space="preserve"> HYPERLINK \l "sub_20000" </w:instrText>
      </w:r>
      <w:r w:rsidR="00F73914" w:rsidRPr="00F73914">
        <w:rPr>
          <w:rFonts w:ascii="Calibri" w:hAnsi="Calibri" w:cs="Calibri"/>
          <w:color w:val="000000"/>
          <w:sz w:val="22"/>
          <w:szCs w:val="22"/>
        </w:rPr>
        <w:fldChar w:fldCharType="separate"/>
      </w:r>
      <w:r w:rsidRPr="002F50F7">
        <w:rPr>
          <w:color w:val="000000"/>
          <w:sz w:val="28"/>
          <w:szCs w:val="28"/>
        </w:rPr>
        <w:t>Приложением</w:t>
      </w:r>
      <w:r w:rsidR="00F73914" w:rsidRPr="002F50F7">
        <w:rPr>
          <w:color w:val="000000"/>
          <w:sz w:val="28"/>
          <w:szCs w:val="28"/>
        </w:rPr>
        <w:fldChar w:fldCharType="end"/>
      </w:r>
      <w:r w:rsidRPr="002F50F7">
        <w:rPr>
          <w:color w:val="000000"/>
          <w:sz w:val="28"/>
          <w:szCs w:val="28"/>
        </w:rPr>
        <w:t xml:space="preserve"> 3 к настоящим Правилам</w:t>
      </w:r>
      <w:bookmarkEnd w:id="36"/>
      <w:bookmarkEnd w:id="37"/>
      <w:r w:rsidRPr="002F50F7">
        <w:rPr>
          <w:color w:val="000000"/>
          <w:sz w:val="28"/>
          <w:szCs w:val="28"/>
        </w:rPr>
        <w:t>, и следующие документы:</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441A7C" w:rsidRPr="002F50F7" w:rsidRDefault="00441A7C" w:rsidP="00441A7C">
      <w:pPr>
        <w:widowControl w:val="0"/>
        <w:autoSpaceDE w:val="0"/>
        <w:autoSpaceDN w:val="0"/>
        <w:adjustRightInd w:val="0"/>
        <w:ind w:firstLine="567"/>
        <w:jc w:val="both"/>
        <w:rPr>
          <w:color w:val="000000"/>
          <w:sz w:val="28"/>
          <w:szCs w:val="28"/>
        </w:rPr>
      </w:pPr>
      <w:bookmarkStart w:id="38" w:name="sub_42"/>
      <w:r w:rsidRPr="002F50F7">
        <w:rPr>
          <w:color w:val="000000"/>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38"/>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4) </w:t>
      </w:r>
      <w:bookmarkStart w:id="39" w:name="_Hlk10556166"/>
      <w:r w:rsidRPr="002F50F7">
        <w:rPr>
          <w:color w:val="000000"/>
          <w:sz w:val="28"/>
          <w:szCs w:val="28"/>
        </w:rPr>
        <w:t>акт, определяющий состояние элементов благоустройства до начала работ и объемы восстановления</w:t>
      </w:r>
      <w:bookmarkEnd w:id="39"/>
      <w:r w:rsidRPr="002F50F7">
        <w:rPr>
          <w:color w:val="000000"/>
          <w:sz w:val="28"/>
          <w:szCs w:val="28"/>
        </w:rPr>
        <w:t>;</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5) схема благоустройства земельного участка, на котором предполагается осуществить земляные работы, </w:t>
      </w:r>
      <w:bookmarkStart w:id="40" w:name="_Hlk104283762"/>
      <w:r w:rsidRPr="002F50F7">
        <w:rPr>
          <w:color w:val="000000"/>
          <w:sz w:val="28"/>
          <w:szCs w:val="28"/>
        </w:rPr>
        <w:t xml:space="preserve">с графиками проведения земляных работ, </w:t>
      </w:r>
      <w:bookmarkStart w:id="41" w:name="_Hlk104282909"/>
      <w:r w:rsidRPr="002F50F7">
        <w:rPr>
          <w:color w:val="000000"/>
          <w:sz w:val="28"/>
          <w:szCs w:val="28"/>
        </w:rPr>
        <w:t xml:space="preserve">засыпки траншей и котлованов, восстановления дорожных покрытий, тротуаров, газонов и других разрытых участков, последующих </w:t>
      </w:r>
      <w:bookmarkEnd w:id="40"/>
      <w:bookmarkEnd w:id="41"/>
      <w:r w:rsidRPr="002F50F7">
        <w:rPr>
          <w:color w:val="000000"/>
          <w:sz w:val="28"/>
          <w:szCs w:val="28"/>
        </w:rPr>
        <w:t>работ по благоустройству (далее — схема благоустройства земельного участка);</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7) </w:t>
      </w:r>
      <w:bookmarkStart w:id="42" w:name="_Hlk10813309"/>
      <w:r w:rsidRPr="002F50F7">
        <w:rPr>
          <w:color w:val="000000"/>
          <w:sz w:val="28"/>
          <w:szCs w:val="28"/>
        </w:rPr>
        <w:t xml:space="preserve">схема движения транспорта и (или) пешеходов в случае, если земляные работы связаны с вскрытием дорожных покрытий, с отметкой о согласовании </w:t>
      </w:r>
      <w:bookmarkEnd w:id="42"/>
      <w:r w:rsidRPr="002F50F7">
        <w:rPr>
          <w:color w:val="000000"/>
          <w:sz w:val="28"/>
          <w:szCs w:val="28"/>
        </w:rPr>
        <w:t>ОГИБДД ОМВД России по Сланцевскому Району Ленинградской области.</w:t>
      </w:r>
    </w:p>
    <w:p w:rsidR="00441A7C" w:rsidRPr="002F50F7" w:rsidRDefault="00441A7C" w:rsidP="00441A7C">
      <w:pPr>
        <w:widowControl w:val="0"/>
        <w:autoSpaceDE w:val="0"/>
        <w:autoSpaceDN w:val="0"/>
        <w:adjustRightInd w:val="0"/>
        <w:ind w:firstLine="567"/>
        <w:jc w:val="both"/>
        <w:rPr>
          <w:color w:val="000000"/>
          <w:sz w:val="28"/>
          <w:szCs w:val="28"/>
        </w:rPr>
      </w:pPr>
      <w:bookmarkStart w:id="43" w:name="sub_10042"/>
      <w:r w:rsidRPr="002F50F7">
        <w:rPr>
          <w:color w:val="000000"/>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lastRenderedPageBreak/>
        <w:t>Не допускается требовать с заявителя представления иных документов, за исключением предусмотренных настоящим пунктом.</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w:t>
      </w:r>
      <w:r w:rsidRPr="002F50F7">
        <w:rPr>
          <w:iCs/>
          <w:color w:val="000000"/>
          <w:sz w:val="28"/>
          <w:szCs w:val="28"/>
        </w:rPr>
        <w:t>три дня</w:t>
      </w:r>
      <w:r w:rsidRPr="002F50F7">
        <w:rPr>
          <w:color w:val="000000"/>
          <w:sz w:val="28"/>
          <w:szCs w:val="28"/>
        </w:rPr>
        <w:t xml:space="preserve">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w:t>
      </w:r>
      <w:r w:rsidRPr="002F50F7">
        <w:rPr>
          <w:iCs/>
          <w:color w:val="000000"/>
          <w:sz w:val="28"/>
          <w:szCs w:val="28"/>
        </w:rPr>
        <w:t>трех рабочих дней</w:t>
      </w:r>
      <w:r w:rsidRPr="002F50F7">
        <w:rPr>
          <w:color w:val="000000"/>
          <w:sz w:val="28"/>
          <w:szCs w:val="28"/>
        </w:rPr>
        <w:t xml:space="preserve"> с даты регистрации обращения заявителя о продлении.</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1) письмо о переоформлении разрешения;</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2) заявление на получение разрешения на осуществление земляных работ по форме, предусмотренной Приложением 3 к настоящим Правилам;</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3) копию договора с подрядной организацией на выполнение работ (подтверждающего указанное изменение).</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Решение о переоформлении разрешения на осуществление земляных работ принимается уполномоченным органом в течение </w:t>
      </w:r>
      <w:r w:rsidRPr="002F50F7">
        <w:rPr>
          <w:iCs/>
          <w:color w:val="000000"/>
          <w:sz w:val="28"/>
          <w:szCs w:val="28"/>
        </w:rPr>
        <w:t>трех рабочих дней</w:t>
      </w:r>
      <w:r w:rsidRPr="002F50F7">
        <w:rPr>
          <w:color w:val="000000"/>
          <w:sz w:val="28"/>
          <w:szCs w:val="28"/>
        </w:rPr>
        <w:t xml:space="preserve"> с даты регистрации обращения заявителя о переоформлении.</w:t>
      </w:r>
    </w:p>
    <w:p w:rsidR="00441A7C" w:rsidRPr="002F50F7" w:rsidRDefault="00441A7C" w:rsidP="00441A7C">
      <w:pPr>
        <w:widowControl w:val="0"/>
        <w:autoSpaceDE w:val="0"/>
        <w:autoSpaceDN w:val="0"/>
        <w:adjustRightInd w:val="0"/>
        <w:ind w:firstLine="567"/>
        <w:jc w:val="both"/>
        <w:rPr>
          <w:color w:val="000000"/>
          <w:sz w:val="28"/>
          <w:szCs w:val="28"/>
        </w:rPr>
      </w:pPr>
      <w:bookmarkStart w:id="44" w:name="sub_1005"/>
      <w:bookmarkEnd w:id="43"/>
      <w:r w:rsidRPr="002F50F7">
        <w:rPr>
          <w:color w:val="000000"/>
          <w:sz w:val="28"/>
          <w:szCs w:val="28"/>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441A7C" w:rsidRPr="002F50F7" w:rsidRDefault="00441A7C" w:rsidP="00441A7C">
      <w:pPr>
        <w:widowControl w:val="0"/>
        <w:autoSpaceDE w:val="0"/>
        <w:autoSpaceDN w:val="0"/>
        <w:adjustRightInd w:val="0"/>
        <w:ind w:firstLine="567"/>
        <w:jc w:val="both"/>
        <w:rPr>
          <w:color w:val="000000"/>
          <w:sz w:val="28"/>
          <w:szCs w:val="28"/>
        </w:rPr>
      </w:pPr>
      <w:bookmarkStart w:id="45" w:name="sub_1006"/>
      <w:bookmarkEnd w:id="44"/>
      <w:r w:rsidRPr="002F50F7">
        <w:rPr>
          <w:color w:val="000000"/>
          <w:sz w:val="28"/>
          <w:szCs w:val="28"/>
        </w:rPr>
        <w:t>13.10. На схеме благоустройства земельного участка отображаются:</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дорожные покрытия, покрытия площадок и других объектов благоустройства;</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существующие и проектируемые инженерные сети;</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существующие, сохраняемые, сносимые (перемещаемые) и проектируемые зеленые насаждения, объекты и элементы благоустройства;</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объекты и элементы благоустройства земельного участка.</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К схеме благоустройства земельного участка прикладывается </w:t>
      </w:r>
      <w:bookmarkStart w:id="46" w:name="_Hlk10636188"/>
      <w:r w:rsidRPr="002F50F7">
        <w:rPr>
          <w:color w:val="000000"/>
          <w:sz w:val="28"/>
          <w:szCs w:val="28"/>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46"/>
      <w:r w:rsidRPr="002F50F7">
        <w:rPr>
          <w:color w:val="000000"/>
          <w:sz w:val="28"/>
          <w:szCs w:val="28"/>
        </w:rPr>
        <w:t>.</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13.12. Отметку о согласовании ОГИБДД ОМВД России по Сланцевскому Району Ленинградской области схемы движения транспорта и (или) пешеходов необходимо получить в случае, если земляные </w:t>
      </w:r>
      <w:bookmarkStart w:id="47" w:name="_Hlk10813944"/>
      <w:r w:rsidRPr="002F50F7">
        <w:rPr>
          <w:color w:val="000000"/>
          <w:sz w:val="28"/>
          <w:szCs w:val="28"/>
        </w:rPr>
        <w:t xml:space="preserve">работы </w:t>
      </w:r>
      <w:r w:rsidRPr="002F50F7">
        <w:rPr>
          <w:color w:val="000000"/>
          <w:sz w:val="28"/>
          <w:szCs w:val="28"/>
        </w:rPr>
        <w:lastRenderedPageBreak/>
        <w:t>связаны с вскрытием дорожных покрытийв местах движения транспорта и пешеходов</w:t>
      </w:r>
      <w:bookmarkEnd w:id="47"/>
      <w:r w:rsidRPr="002F50F7">
        <w:rPr>
          <w:color w:val="000000"/>
          <w:sz w:val="28"/>
          <w:szCs w:val="28"/>
        </w:rPr>
        <w:t>.</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13.13. Решение о предоставлении или об отказе в предоставлении разрешения на осуществление земляных работ принимается уполномоченным органом в течение </w:t>
      </w:r>
      <w:r w:rsidRPr="002F50F7">
        <w:rPr>
          <w:iCs/>
          <w:color w:val="000000"/>
          <w:sz w:val="28"/>
          <w:szCs w:val="28"/>
        </w:rPr>
        <w:t>семи рабочих дней</w:t>
      </w:r>
      <w:r w:rsidRPr="002F50F7">
        <w:rPr>
          <w:color w:val="000000"/>
          <w:sz w:val="28"/>
          <w:szCs w:val="28"/>
        </w:rPr>
        <w:t xml:space="preserve"> со дня регистрации уполномоченным органом заявления о выдаче разрешения на осуществление земляных работ и в течение </w:t>
      </w:r>
      <w:r w:rsidRPr="002F50F7">
        <w:rPr>
          <w:iCs/>
          <w:color w:val="000000"/>
          <w:sz w:val="28"/>
          <w:szCs w:val="28"/>
        </w:rPr>
        <w:t>трех рабочих дней</w:t>
      </w:r>
      <w:r w:rsidRPr="002F50F7">
        <w:rPr>
          <w:color w:val="000000"/>
          <w:sz w:val="28"/>
          <w:szCs w:val="28"/>
        </w:rPr>
        <w:t xml:space="preserve">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2F50F7">
          <w:rPr>
            <w:color w:val="000000"/>
            <w:sz w:val="28"/>
            <w:szCs w:val="28"/>
          </w:rPr>
          <w:t>подпунктом</w:t>
        </w:r>
      </w:hyperlink>
      <w:r w:rsidRPr="002F50F7">
        <w:rPr>
          <w:color w:val="000000"/>
          <w:sz w:val="28"/>
          <w:szCs w:val="28"/>
        </w:rPr>
        <w:t xml:space="preserve"> 2 пункта 13.6 настоящих Правил.</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В разрешении на проведение земляных работ должны быть указаны: </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1) вид, перечень и объемы земляных работ; </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2) точные адресные ориентиры начала и окончания вскрываемого участка производства земляных работ;</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4) способ прокладки и переустройства подземных сооружений;</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6) порядок информирования граждан о проводимых земляных работах и сроках их завершения.</w:t>
      </w:r>
    </w:p>
    <w:p w:rsidR="00441A7C" w:rsidRPr="002F50F7" w:rsidRDefault="00441A7C" w:rsidP="00441A7C">
      <w:pPr>
        <w:widowControl w:val="0"/>
        <w:autoSpaceDE w:val="0"/>
        <w:autoSpaceDN w:val="0"/>
        <w:adjustRightInd w:val="0"/>
        <w:ind w:firstLine="567"/>
        <w:jc w:val="both"/>
        <w:rPr>
          <w:color w:val="000000"/>
          <w:sz w:val="28"/>
          <w:szCs w:val="28"/>
        </w:rPr>
      </w:pPr>
      <w:bookmarkStart w:id="48" w:name="sub_1007"/>
      <w:bookmarkEnd w:id="45"/>
      <w:r w:rsidRPr="002F50F7">
        <w:rPr>
          <w:color w:val="000000"/>
          <w:sz w:val="28"/>
          <w:szCs w:val="28"/>
        </w:rPr>
        <w:t>13.14. Процедура предоставления разрешения на осуществление земляных работ осуществляется без взимания платы с заявителя.</w:t>
      </w:r>
    </w:p>
    <w:p w:rsidR="00441A7C" w:rsidRPr="002F50F7" w:rsidRDefault="00441A7C" w:rsidP="00441A7C">
      <w:pPr>
        <w:widowControl w:val="0"/>
        <w:autoSpaceDE w:val="0"/>
        <w:autoSpaceDN w:val="0"/>
        <w:adjustRightInd w:val="0"/>
        <w:ind w:firstLine="567"/>
        <w:jc w:val="both"/>
        <w:rPr>
          <w:color w:val="000000"/>
          <w:sz w:val="28"/>
          <w:szCs w:val="28"/>
        </w:rPr>
      </w:pPr>
      <w:bookmarkStart w:id="49" w:name="sub_1008"/>
      <w:bookmarkEnd w:id="48"/>
      <w:r w:rsidRPr="002F50F7">
        <w:rPr>
          <w:color w:val="000000"/>
          <w:sz w:val="28"/>
          <w:szCs w:val="28"/>
        </w:rPr>
        <w:t>13.15. Основаниями для отказа в предоставлении разрешения на осуществление земляных работ являются:</w:t>
      </w:r>
    </w:p>
    <w:bookmarkEnd w:id="49"/>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1) обращение в орган, не уполномоченный на принятие решения о предоставлении разрешения на осуществление земляных работ;</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2) отсутствие документов, предусмотренных </w:t>
      </w:r>
      <w:hyperlink w:anchor="sub_1004" w:history="1">
        <w:r w:rsidRPr="002F50F7">
          <w:rPr>
            <w:color w:val="000000"/>
            <w:sz w:val="28"/>
            <w:szCs w:val="28"/>
          </w:rPr>
          <w:t>пунктом</w:t>
        </w:r>
      </w:hyperlink>
      <w:r w:rsidRPr="002F50F7">
        <w:rPr>
          <w:color w:val="000000"/>
          <w:sz w:val="28"/>
          <w:szCs w:val="28"/>
        </w:rPr>
        <w:t xml:space="preserve"> 13.6 настоящих Правил;</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4) нарушение </w:t>
      </w:r>
      <w:hyperlink r:id="rId11" w:history="1">
        <w:r w:rsidRPr="002F50F7">
          <w:rPr>
            <w:color w:val="000000"/>
            <w:sz w:val="28"/>
            <w:szCs w:val="28"/>
          </w:rPr>
          <w:t>законодательства</w:t>
        </w:r>
      </w:hyperlink>
      <w:r w:rsidRPr="002F50F7">
        <w:rPr>
          <w:color w:val="000000"/>
          <w:sz w:val="28"/>
          <w:szCs w:val="28"/>
        </w:rPr>
        <w:t xml:space="preserve"> Российской Федерации о безопасности дорожного движения;</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5) нарушение схемой благоустройства земельного участка требований, установленных настоящими Правилами;</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441A7C" w:rsidRPr="002F50F7" w:rsidRDefault="00441A7C" w:rsidP="00441A7C">
      <w:pPr>
        <w:widowControl w:val="0"/>
        <w:autoSpaceDE w:val="0"/>
        <w:autoSpaceDN w:val="0"/>
        <w:adjustRightInd w:val="0"/>
        <w:ind w:firstLine="567"/>
        <w:jc w:val="both"/>
        <w:rPr>
          <w:color w:val="000000"/>
          <w:sz w:val="28"/>
          <w:szCs w:val="28"/>
        </w:rPr>
      </w:pPr>
      <w:bookmarkStart w:id="50" w:name="sub_1009"/>
      <w:r w:rsidRPr="002F50F7">
        <w:rPr>
          <w:color w:val="000000"/>
          <w:sz w:val="28"/>
          <w:szCs w:val="28"/>
        </w:rPr>
        <w:t xml:space="preserve">13.16. В решении об отказе в предоставлении разрешения на осуществление земляных работ должно быть указано основание такого </w:t>
      </w:r>
      <w:r w:rsidRPr="002F50F7">
        <w:rPr>
          <w:color w:val="000000"/>
          <w:sz w:val="28"/>
          <w:szCs w:val="28"/>
        </w:rPr>
        <w:lastRenderedPageBreak/>
        <w:t>отказа, предусмотренное пунктом 13.15 настоящих Правил.</w:t>
      </w:r>
      <w:bookmarkStart w:id="51" w:name="sub_1010"/>
      <w:bookmarkEnd w:id="50"/>
    </w:p>
    <w:bookmarkEnd w:id="51"/>
    <w:p w:rsidR="00441A7C" w:rsidRPr="002F50F7" w:rsidRDefault="00441A7C" w:rsidP="00441A7C">
      <w:pPr>
        <w:ind w:firstLine="567"/>
        <w:jc w:val="both"/>
        <w:rPr>
          <w:color w:val="000000"/>
          <w:sz w:val="28"/>
          <w:szCs w:val="28"/>
        </w:rPr>
      </w:pPr>
      <w:r w:rsidRPr="002F50F7">
        <w:rPr>
          <w:color w:val="000000"/>
          <w:sz w:val="28"/>
          <w:szCs w:val="28"/>
        </w:rPr>
        <w:t xml:space="preserve">13.17. Лицо, получившее разрешение на осуществление земляных работ, обязано известить о начале работ ОГИБДД ОМВД России по Сланцевскому Району Ленинградской области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441A7C" w:rsidRPr="002F50F7" w:rsidRDefault="00441A7C" w:rsidP="00441A7C">
      <w:pPr>
        <w:ind w:firstLine="567"/>
        <w:jc w:val="both"/>
        <w:rPr>
          <w:color w:val="000000"/>
          <w:sz w:val="28"/>
          <w:szCs w:val="28"/>
        </w:rPr>
      </w:pPr>
      <w:r w:rsidRPr="002F50F7">
        <w:rPr>
          <w:color w:val="000000"/>
          <w:sz w:val="28"/>
          <w:szCs w:val="28"/>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w:t>
      </w:r>
      <w:r w:rsidRPr="002F50F7">
        <w:rPr>
          <w:iCs/>
          <w:color w:val="000000"/>
          <w:sz w:val="28"/>
          <w:szCs w:val="28"/>
        </w:rPr>
        <w:t>сутки</w:t>
      </w:r>
      <w:r w:rsidRPr="002F50F7">
        <w:rPr>
          <w:color w:val="000000"/>
          <w:sz w:val="28"/>
          <w:szCs w:val="28"/>
        </w:rPr>
        <w:t xml:space="preserve">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441A7C" w:rsidRPr="002F50F7" w:rsidRDefault="00441A7C" w:rsidP="00441A7C">
      <w:pPr>
        <w:ind w:firstLine="567"/>
        <w:jc w:val="both"/>
        <w:rPr>
          <w:color w:val="000000"/>
          <w:sz w:val="28"/>
          <w:szCs w:val="28"/>
        </w:rPr>
      </w:pPr>
      <w:r w:rsidRPr="002F50F7">
        <w:rPr>
          <w:color w:val="000000"/>
          <w:sz w:val="28"/>
          <w:szCs w:val="28"/>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441A7C" w:rsidRPr="002F50F7" w:rsidRDefault="00441A7C" w:rsidP="00441A7C">
      <w:pPr>
        <w:ind w:firstLine="567"/>
        <w:jc w:val="both"/>
        <w:rPr>
          <w:color w:val="000000"/>
          <w:sz w:val="28"/>
          <w:szCs w:val="28"/>
        </w:rPr>
      </w:pPr>
      <w:r w:rsidRPr="002F50F7">
        <w:rPr>
          <w:color w:val="000000"/>
          <w:sz w:val="28"/>
          <w:szCs w:val="28"/>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441A7C" w:rsidRPr="002F50F7" w:rsidRDefault="00441A7C" w:rsidP="00441A7C">
      <w:pPr>
        <w:ind w:firstLine="567"/>
        <w:jc w:val="both"/>
        <w:rPr>
          <w:color w:val="000000"/>
          <w:sz w:val="28"/>
          <w:szCs w:val="28"/>
        </w:rPr>
      </w:pPr>
      <w:r w:rsidRPr="002F50F7">
        <w:rPr>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441A7C" w:rsidRPr="002F50F7" w:rsidRDefault="00441A7C" w:rsidP="00441A7C">
      <w:pPr>
        <w:ind w:firstLine="567"/>
        <w:jc w:val="both"/>
        <w:rPr>
          <w:color w:val="000000"/>
          <w:sz w:val="28"/>
          <w:szCs w:val="28"/>
        </w:rPr>
      </w:pPr>
      <w:r w:rsidRPr="002F50F7">
        <w:rPr>
          <w:color w:val="000000"/>
          <w:sz w:val="28"/>
          <w:szCs w:val="28"/>
        </w:rPr>
        <w:t>- высота ограждения - не менее 1,2 м;</w:t>
      </w:r>
    </w:p>
    <w:p w:rsidR="00441A7C" w:rsidRPr="002F50F7" w:rsidRDefault="00441A7C" w:rsidP="00441A7C">
      <w:pPr>
        <w:ind w:firstLine="567"/>
        <w:jc w:val="both"/>
        <w:rPr>
          <w:color w:val="000000"/>
          <w:sz w:val="28"/>
          <w:szCs w:val="28"/>
        </w:rPr>
      </w:pPr>
      <w:r w:rsidRPr="002F50F7">
        <w:rPr>
          <w:color w:val="000000"/>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441A7C" w:rsidRPr="002F50F7" w:rsidRDefault="00441A7C" w:rsidP="00441A7C">
      <w:pPr>
        <w:ind w:firstLine="567"/>
        <w:jc w:val="both"/>
        <w:rPr>
          <w:color w:val="000000"/>
          <w:sz w:val="28"/>
          <w:szCs w:val="28"/>
        </w:rPr>
      </w:pPr>
      <w:r w:rsidRPr="002F50F7">
        <w:rPr>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rsidR="00441A7C" w:rsidRPr="002F50F7" w:rsidRDefault="00441A7C" w:rsidP="00441A7C">
      <w:pPr>
        <w:ind w:firstLine="567"/>
        <w:jc w:val="both"/>
        <w:rPr>
          <w:color w:val="000000"/>
          <w:sz w:val="28"/>
          <w:szCs w:val="28"/>
        </w:rPr>
      </w:pPr>
      <w:r w:rsidRPr="002F50F7">
        <w:rPr>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441A7C" w:rsidRPr="002F50F7" w:rsidRDefault="00441A7C" w:rsidP="00441A7C">
      <w:pPr>
        <w:ind w:firstLine="567"/>
        <w:jc w:val="both"/>
        <w:rPr>
          <w:color w:val="000000"/>
          <w:sz w:val="28"/>
          <w:szCs w:val="28"/>
        </w:rPr>
      </w:pPr>
      <w:r w:rsidRPr="002F50F7">
        <w:rPr>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441A7C" w:rsidRPr="002F50F7" w:rsidRDefault="00441A7C" w:rsidP="00441A7C">
      <w:pPr>
        <w:ind w:firstLine="567"/>
        <w:jc w:val="both"/>
        <w:rPr>
          <w:color w:val="000000"/>
          <w:sz w:val="28"/>
          <w:szCs w:val="28"/>
        </w:rPr>
      </w:pPr>
      <w:r w:rsidRPr="002F50F7">
        <w:rPr>
          <w:color w:val="000000"/>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441A7C" w:rsidRPr="002F50F7" w:rsidRDefault="00441A7C" w:rsidP="00441A7C">
      <w:pPr>
        <w:ind w:firstLine="567"/>
        <w:jc w:val="both"/>
        <w:rPr>
          <w:color w:val="000000"/>
          <w:sz w:val="28"/>
          <w:szCs w:val="28"/>
        </w:rPr>
      </w:pPr>
      <w:r w:rsidRPr="002F50F7">
        <w:rPr>
          <w:color w:val="000000"/>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441A7C" w:rsidRPr="002F50F7" w:rsidRDefault="00441A7C" w:rsidP="00441A7C">
      <w:pPr>
        <w:ind w:firstLine="567"/>
        <w:jc w:val="both"/>
        <w:rPr>
          <w:color w:val="000000"/>
          <w:sz w:val="28"/>
          <w:szCs w:val="28"/>
        </w:rPr>
      </w:pPr>
      <w:r w:rsidRPr="002F50F7">
        <w:rPr>
          <w:color w:val="000000"/>
          <w:sz w:val="28"/>
          <w:szCs w:val="28"/>
        </w:rPr>
        <w:lastRenderedPageBreak/>
        <w:t xml:space="preserve">5) на участке, на котором разрешено закрытие всего проезда, обозначить направление объезда; </w:t>
      </w:r>
    </w:p>
    <w:p w:rsidR="00441A7C" w:rsidRPr="002F50F7" w:rsidRDefault="00441A7C" w:rsidP="00441A7C">
      <w:pPr>
        <w:ind w:firstLine="567"/>
        <w:jc w:val="both"/>
        <w:rPr>
          <w:color w:val="000000"/>
          <w:sz w:val="28"/>
          <w:szCs w:val="28"/>
        </w:rPr>
      </w:pPr>
      <w:r w:rsidRPr="002F50F7">
        <w:rPr>
          <w:color w:val="000000"/>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441A7C" w:rsidRPr="002F50F7" w:rsidRDefault="00441A7C" w:rsidP="00441A7C">
      <w:pPr>
        <w:ind w:firstLine="567"/>
        <w:jc w:val="both"/>
        <w:rPr>
          <w:color w:val="000000"/>
          <w:sz w:val="28"/>
          <w:szCs w:val="28"/>
        </w:rPr>
      </w:pPr>
      <w:r w:rsidRPr="002F50F7">
        <w:rPr>
          <w:color w:val="000000"/>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441A7C" w:rsidRPr="002F50F7" w:rsidRDefault="00441A7C" w:rsidP="00441A7C">
      <w:pPr>
        <w:ind w:firstLine="567"/>
        <w:jc w:val="both"/>
        <w:rPr>
          <w:color w:val="000000"/>
          <w:sz w:val="28"/>
          <w:szCs w:val="28"/>
        </w:rPr>
      </w:pPr>
      <w:r w:rsidRPr="002F50F7">
        <w:rPr>
          <w:color w:val="000000"/>
          <w:sz w:val="28"/>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441A7C" w:rsidRPr="002F50F7" w:rsidRDefault="00441A7C" w:rsidP="00441A7C">
      <w:pPr>
        <w:ind w:firstLine="567"/>
        <w:jc w:val="both"/>
        <w:rPr>
          <w:color w:val="000000"/>
          <w:sz w:val="28"/>
          <w:szCs w:val="28"/>
        </w:rPr>
      </w:pPr>
      <w:r w:rsidRPr="002F50F7">
        <w:rPr>
          <w:color w:val="000000"/>
          <w:sz w:val="28"/>
          <w:szCs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441A7C" w:rsidRPr="002F50F7" w:rsidRDefault="00441A7C" w:rsidP="00441A7C">
      <w:pPr>
        <w:ind w:firstLine="567"/>
        <w:jc w:val="both"/>
        <w:rPr>
          <w:color w:val="000000"/>
          <w:sz w:val="28"/>
          <w:szCs w:val="28"/>
        </w:rPr>
      </w:pPr>
      <w:r w:rsidRPr="002F50F7">
        <w:rPr>
          <w:color w:val="000000"/>
          <w:sz w:val="28"/>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41A7C" w:rsidRPr="002F50F7" w:rsidRDefault="00441A7C" w:rsidP="00441A7C">
      <w:pPr>
        <w:ind w:firstLine="567"/>
        <w:jc w:val="both"/>
        <w:rPr>
          <w:color w:val="000000"/>
          <w:sz w:val="28"/>
          <w:szCs w:val="28"/>
        </w:rPr>
      </w:pPr>
      <w:r w:rsidRPr="002F50F7">
        <w:rPr>
          <w:color w:val="000000"/>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rsidR="00441A7C" w:rsidRPr="002F50F7" w:rsidRDefault="00441A7C" w:rsidP="00441A7C">
      <w:pPr>
        <w:ind w:firstLine="567"/>
        <w:jc w:val="both"/>
        <w:rPr>
          <w:color w:val="000000"/>
          <w:sz w:val="28"/>
          <w:szCs w:val="28"/>
        </w:rPr>
      </w:pPr>
      <w:r w:rsidRPr="002F50F7">
        <w:rPr>
          <w:color w:val="000000"/>
          <w:sz w:val="28"/>
          <w:szCs w:val="28"/>
        </w:rPr>
        <w:t>12) при производстве аварийных работ выполнять их круглосуточно, без выходных и праздничных дней;</w:t>
      </w:r>
    </w:p>
    <w:p w:rsidR="00441A7C" w:rsidRPr="002F50F7" w:rsidRDefault="00441A7C" w:rsidP="00441A7C">
      <w:pPr>
        <w:ind w:firstLine="567"/>
        <w:jc w:val="both"/>
        <w:rPr>
          <w:color w:val="000000"/>
          <w:sz w:val="28"/>
          <w:szCs w:val="28"/>
        </w:rPr>
      </w:pPr>
      <w:r w:rsidRPr="002F50F7">
        <w:rPr>
          <w:color w:val="000000"/>
          <w:sz w:val="28"/>
          <w:szCs w:val="28"/>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441A7C" w:rsidRPr="002F50F7" w:rsidRDefault="00441A7C" w:rsidP="00441A7C">
      <w:pPr>
        <w:ind w:firstLine="567"/>
        <w:jc w:val="both"/>
        <w:rPr>
          <w:color w:val="000000"/>
          <w:sz w:val="28"/>
          <w:szCs w:val="28"/>
        </w:rPr>
      </w:pPr>
      <w:r w:rsidRPr="002F50F7">
        <w:rPr>
          <w:color w:val="000000"/>
          <w:sz w:val="28"/>
          <w:szCs w:val="28"/>
        </w:rPr>
        <w:t xml:space="preserve">13.21. Вскрытие вдоль элементов улично-дорожной сети производится участками длиной: </w:t>
      </w:r>
    </w:p>
    <w:p w:rsidR="00441A7C" w:rsidRPr="002F50F7" w:rsidRDefault="00441A7C" w:rsidP="00441A7C">
      <w:pPr>
        <w:ind w:firstLine="567"/>
        <w:jc w:val="both"/>
        <w:rPr>
          <w:color w:val="000000"/>
          <w:sz w:val="28"/>
          <w:szCs w:val="28"/>
        </w:rPr>
      </w:pPr>
      <w:r w:rsidRPr="002F50F7">
        <w:rPr>
          <w:color w:val="000000"/>
          <w:sz w:val="28"/>
          <w:szCs w:val="28"/>
        </w:rPr>
        <w:t xml:space="preserve">1) для водопровода, газопровода, канализации и теплотрассы — </w:t>
      </w:r>
      <w:r w:rsidRPr="002F50F7">
        <w:rPr>
          <w:iCs/>
          <w:color w:val="000000"/>
          <w:sz w:val="28"/>
          <w:szCs w:val="28"/>
        </w:rPr>
        <w:t>200 - 300</w:t>
      </w:r>
      <w:r w:rsidRPr="002F50F7">
        <w:rPr>
          <w:color w:val="000000"/>
          <w:sz w:val="28"/>
          <w:szCs w:val="28"/>
        </w:rPr>
        <w:t xml:space="preserve"> погонных метров; </w:t>
      </w:r>
    </w:p>
    <w:p w:rsidR="00441A7C" w:rsidRPr="002F50F7" w:rsidRDefault="00441A7C" w:rsidP="00441A7C">
      <w:pPr>
        <w:ind w:firstLine="567"/>
        <w:jc w:val="both"/>
        <w:rPr>
          <w:color w:val="000000"/>
          <w:sz w:val="28"/>
          <w:szCs w:val="28"/>
        </w:rPr>
      </w:pPr>
      <w:r w:rsidRPr="002F50F7">
        <w:rPr>
          <w:color w:val="000000"/>
          <w:sz w:val="28"/>
          <w:szCs w:val="28"/>
        </w:rPr>
        <w:t xml:space="preserve">2) для телефонного и электрического кабелей — </w:t>
      </w:r>
      <w:r w:rsidRPr="002F50F7">
        <w:rPr>
          <w:iCs/>
          <w:color w:val="000000"/>
          <w:sz w:val="28"/>
          <w:szCs w:val="28"/>
        </w:rPr>
        <w:t>500 - 600</w:t>
      </w:r>
      <w:r w:rsidRPr="002F50F7">
        <w:rPr>
          <w:color w:val="000000"/>
          <w:sz w:val="28"/>
          <w:szCs w:val="28"/>
        </w:rPr>
        <w:t xml:space="preserve"> погонных метров.</w:t>
      </w:r>
    </w:p>
    <w:p w:rsidR="00441A7C" w:rsidRPr="002F50F7" w:rsidRDefault="00441A7C" w:rsidP="00441A7C">
      <w:pPr>
        <w:ind w:firstLine="567"/>
        <w:jc w:val="both"/>
        <w:rPr>
          <w:color w:val="000000"/>
          <w:sz w:val="28"/>
          <w:szCs w:val="28"/>
        </w:rPr>
      </w:pPr>
      <w:r w:rsidRPr="002F50F7">
        <w:rPr>
          <w:color w:val="000000"/>
          <w:sz w:val="28"/>
          <w:szCs w:val="28"/>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441A7C" w:rsidRPr="002F50F7" w:rsidRDefault="00441A7C" w:rsidP="00441A7C">
      <w:pPr>
        <w:ind w:firstLine="567"/>
        <w:jc w:val="both"/>
        <w:rPr>
          <w:color w:val="000000"/>
          <w:sz w:val="28"/>
          <w:szCs w:val="28"/>
        </w:rPr>
      </w:pPr>
      <w:r w:rsidRPr="002F50F7">
        <w:rPr>
          <w:color w:val="000000"/>
          <w:sz w:val="28"/>
          <w:szCs w:val="28"/>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441A7C" w:rsidRPr="002F50F7" w:rsidRDefault="00441A7C" w:rsidP="00441A7C">
      <w:pPr>
        <w:ind w:firstLine="567"/>
        <w:jc w:val="both"/>
        <w:rPr>
          <w:color w:val="000000"/>
          <w:sz w:val="28"/>
          <w:szCs w:val="28"/>
        </w:rPr>
      </w:pPr>
      <w:r w:rsidRPr="002F50F7">
        <w:rPr>
          <w:color w:val="000000"/>
          <w:sz w:val="28"/>
          <w:szCs w:val="28"/>
        </w:rPr>
        <w:t xml:space="preserve">13.24. При осуществлении земляных работ, в случаях, когда в соответствии с пунктом 13.4 настоящих Правил требуется получение </w:t>
      </w:r>
      <w:r w:rsidRPr="002F50F7">
        <w:rPr>
          <w:color w:val="000000"/>
          <w:sz w:val="28"/>
          <w:szCs w:val="28"/>
        </w:rPr>
        <w:lastRenderedPageBreak/>
        <w:t xml:space="preserve">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441A7C" w:rsidRPr="002F50F7" w:rsidRDefault="00441A7C" w:rsidP="00441A7C">
      <w:pPr>
        <w:ind w:firstLine="567"/>
        <w:jc w:val="both"/>
        <w:rPr>
          <w:color w:val="000000"/>
          <w:sz w:val="28"/>
          <w:szCs w:val="28"/>
        </w:rPr>
      </w:pPr>
      <w:r w:rsidRPr="002F50F7">
        <w:rPr>
          <w:color w:val="000000"/>
          <w:sz w:val="28"/>
          <w:szCs w:val="28"/>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441A7C" w:rsidRPr="002F50F7" w:rsidRDefault="00441A7C" w:rsidP="00441A7C">
      <w:pPr>
        <w:ind w:firstLine="567"/>
        <w:jc w:val="both"/>
        <w:rPr>
          <w:color w:val="000000"/>
          <w:sz w:val="28"/>
          <w:szCs w:val="28"/>
        </w:rPr>
      </w:pPr>
      <w:r w:rsidRPr="002F50F7">
        <w:rPr>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441A7C" w:rsidRPr="002F50F7" w:rsidRDefault="00441A7C" w:rsidP="00441A7C">
      <w:pPr>
        <w:ind w:firstLine="567"/>
        <w:jc w:val="both"/>
        <w:rPr>
          <w:color w:val="000000"/>
          <w:sz w:val="28"/>
          <w:szCs w:val="28"/>
        </w:rPr>
      </w:pPr>
      <w:r w:rsidRPr="002F50F7">
        <w:rPr>
          <w:color w:val="000000"/>
          <w:sz w:val="28"/>
          <w:szCs w:val="28"/>
        </w:rPr>
        <w:t xml:space="preserve">2) смещение каких-либо строений и сооружений на трассах существующих подземных сетей; </w:t>
      </w:r>
    </w:p>
    <w:p w:rsidR="00441A7C" w:rsidRPr="002F50F7" w:rsidRDefault="00441A7C" w:rsidP="00441A7C">
      <w:pPr>
        <w:ind w:firstLine="567"/>
        <w:jc w:val="both"/>
        <w:rPr>
          <w:color w:val="000000"/>
          <w:sz w:val="28"/>
          <w:szCs w:val="28"/>
        </w:rPr>
      </w:pPr>
      <w:r w:rsidRPr="002F50F7">
        <w:rPr>
          <w:color w:val="000000"/>
          <w:sz w:val="28"/>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441A7C" w:rsidRPr="002F50F7" w:rsidRDefault="00441A7C" w:rsidP="00441A7C">
      <w:pPr>
        <w:ind w:firstLine="567"/>
        <w:jc w:val="both"/>
        <w:rPr>
          <w:color w:val="000000"/>
          <w:sz w:val="28"/>
          <w:szCs w:val="28"/>
        </w:rPr>
      </w:pPr>
      <w:r w:rsidRPr="002F50F7">
        <w:rPr>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441A7C" w:rsidRPr="002F50F7" w:rsidRDefault="00441A7C" w:rsidP="00441A7C">
      <w:pPr>
        <w:ind w:firstLine="567"/>
        <w:jc w:val="both"/>
        <w:rPr>
          <w:color w:val="000000"/>
          <w:sz w:val="28"/>
          <w:szCs w:val="28"/>
        </w:rPr>
      </w:pPr>
      <w:r w:rsidRPr="002F50F7">
        <w:rPr>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rsidR="00441A7C" w:rsidRPr="002F50F7" w:rsidRDefault="00441A7C" w:rsidP="00441A7C">
      <w:pPr>
        <w:ind w:firstLine="567"/>
        <w:jc w:val="both"/>
        <w:rPr>
          <w:color w:val="000000"/>
          <w:sz w:val="28"/>
          <w:szCs w:val="28"/>
        </w:rPr>
      </w:pPr>
      <w:r w:rsidRPr="002F50F7">
        <w:rPr>
          <w:color w:val="000000"/>
          <w:sz w:val="28"/>
          <w:szCs w:val="28"/>
        </w:rPr>
        <w:t>6) откачка воды из колодцев, траншей, котлованов на тротуары и проезжую часть улиц;</w:t>
      </w:r>
    </w:p>
    <w:p w:rsidR="00441A7C" w:rsidRPr="002F50F7" w:rsidRDefault="00441A7C" w:rsidP="00441A7C">
      <w:pPr>
        <w:ind w:firstLine="567"/>
        <w:jc w:val="both"/>
        <w:rPr>
          <w:color w:val="000000"/>
          <w:sz w:val="28"/>
          <w:szCs w:val="28"/>
        </w:rPr>
      </w:pPr>
      <w:r w:rsidRPr="002F50F7">
        <w:rPr>
          <w:color w:val="000000"/>
          <w:sz w:val="28"/>
          <w:szCs w:val="28"/>
        </w:rPr>
        <w:t>7) занимать территорию за пределами границ участка производства земляных работ;</w:t>
      </w:r>
    </w:p>
    <w:p w:rsidR="00441A7C" w:rsidRPr="002F50F7" w:rsidRDefault="00441A7C" w:rsidP="00441A7C">
      <w:pPr>
        <w:ind w:firstLine="567"/>
        <w:jc w:val="both"/>
        <w:rPr>
          <w:color w:val="000000"/>
          <w:sz w:val="28"/>
          <w:szCs w:val="28"/>
        </w:rPr>
      </w:pPr>
      <w:r w:rsidRPr="002F50F7">
        <w:rPr>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441A7C" w:rsidRPr="002F50F7" w:rsidRDefault="00441A7C" w:rsidP="00441A7C">
      <w:pPr>
        <w:ind w:firstLine="567"/>
        <w:jc w:val="both"/>
        <w:rPr>
          <w:color w:val="000000"/>
          <w:sz w:val="28"/>
          <w:szCs w:val="28"/>
        </w:rPr>
      </w:pPr>
      <w:r w:rsidRPr="002F50F7">
        <w:rPr>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441A7C" w:rsidRPr="002F50F7" w:rsidRDefault="00441A7C" w:rsidP="00441A7C">
      <w:pPr>
        <w:ind w:firstLine="567"/>
        <w:jc w:val="both"/>
        <w:rPr>
          <w:color w:val="000000"/>
          <w:sz w:val="28"/>
          <w:szCs w:val="28"/>
        </w:rPr>
      </w:pPr>
      <w:r w:rsidRPr="002F50F7">
        <w:rPr>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41A7C" w:rsidRPr="002F50F7" w:rsidRDefault="00441A7C" w:rsidP="00441A7C">
      <w:pPr>
        <w:ind w:firstLine="567"/>
        <w:jc w:val="both"/>
        <w:rPr>
          <w:color w:val="000000"/>
          <w:sz w:val="28"/>
          <w:szCs w:val="28"/>
        </w:rPr>
      </w:pPr>
      <w:r w:rsidRPr="002F50F7">
        <w:rPr>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441A7C" w:rsidRPr="002F50F7" w:rsidRDefault="00441A7C" w:rsidP="00441A7C">
      <w:pPr>
        <w:ind w:firstLine="567"/>
        <w:jc w:val="both"/>
        <w:rPr>
          <w:color w:val="000000"/>
          <w:sz w:val="28"/>
          <w:szCs w:val="28"/>
        </w:rPr>
      </w:pPr>
      <w:r w:rsidRPr="002F50F7">
        <w:rPr>
          <w:color w:val="000000"/>
          <w:sz w:val="28"/>
          <w:szCs w:val="28"/>
        </w:rPr>
        <w:t xml:space="preserve">12) перегон по элементам улично-дорожной сети поселения с твёрдым покрытием тракторов и машин на гусеничном ходу; </w:t>
      </w:r>
    </w:p>
    <w:p w:rsidR="00441A7C" w:rsidRPr="002F50F7" w:rsidRDefault="00441A7C" w:rsidP="00441A7C">
      <w:pPr>
        <w:ind w:firstLine="567"/>
        <w:jc w:val="both"/>
        <w:rPr>
          <w:color w:val="000000"/>
          <w:sz w:val="28"/>
          <w:szCs w:val="28"/>
        </w:rPr>
      </w:pPr>
      <w:r w:rsidRPr="002F50F7">
        <w:rPr>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441A7C" w:rsidRPr="002F50F7" w:rsidRDefault="00441A7C" w:rsidP="00441A7C">
      <w:pPr>
        <w:ind w:firstLine="567"/>
        <w:jc w:val="both"/>
        <w:rPr>
          <w:color w:val="000000"/>
          <w:sz w:val="28"/>
          <w:szCs w:val="28"/>
        </w:rPr>
      </w:pPr>
      <w:r w:rsidRPr="002F50F7">
        <w:rPr>
          <w:color w:val="000000"/>
          <w:sz w:val="28"/>
          <w:szCs w:val="28"/>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441A7C" w:rsidRPr="002F50F7" w:rsidRDefault="00441A7C" w:rsidP="00441A7C">
      <w:pPr>
        <w:ind w:firstLine="567"/>
        <w:jc w:val="both"/>
        <w:rPr>
          <w:color w:val="000000"/>
          <w:sz w:val="28"/>
          <w:szCs w:val="28"/>
        </w:rPr>
      </w:pPr>
      <w:r w:rsidRPr="002F50F7">
        <w:rPr>
          <w:color w:val="000000"/>
          <w:sz w:val="28"/>
          <w:szCs w:val="28"/>
        </w:rPr>
        <w:lastRenderedPageBreak/>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441A7C" w:rsidRPr="002F50F7" w:rsidRDefault="00441A7C" w:rsidP="00441A7C">
      <w:pPr>
        <w:ind w:firstLine="567"/>
        <w:jc w:val="both"/>
        <w:rPr>
          <w:color w:val="000000"/>
          <w:sz w:val="28"/>
          <w:szCs w:val="28"/>
        </w:rPr>
      </w:pPr>
      <w:r w:rsidRPr="002F50F7">
        <w:rPr>
          <w:color w:val="000000"/>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441A7C" w:rsidRPr="002F50F7" w:rsidRDefault="00441A7C" w:rsidP="00441A7C">
      <w:pPr>
        <w:ind w:firstLine="567"/>
        <w:jc w:val="both"/>
        <w:rPr>
          <w:color w:val="000000"/>
          <w:sz w:val="28"/>
          <w:szCs w:val="28"/>
        </w:rPr>
      </w:pPr>
      <w:r w:rsidRPr="002F50F7">
        <w:rPr>
          <w:color w:val="000000"/>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441A7C" w:rsidRPr="002F50F7" w:rsidRDefault="00441A7C" w:rsidP="00441A7C">
      <w:pPr>
        <w:ind w:firstLine="567"/>
        <w:jc w:val="both"/>
        <w:rPr>
          <w:color w:val="000000"/>
          <w:sz w:val="28"/>
          <w:szCs w:val="28"/>
        </w:rPr>
      </w:pPr>
      <w:r w:rsidRPr="002F50F7">
        <w:rPr>
          <w:color w:val="000000"/>
          <w:sz w:val="28"/>
          <w:szCs w:val="28"/>
        </w:rPr>
        <w:t>3) немедленно устранять течи на коммуникациях.</w:t>
      </w:r>
    </w:p>
    <w:p w:rsidR="00441A7C" w:rsidRPr="002F50F7" w:rsidRDefault="00441A7C" w:rsidP="00441A7C">
      <w:pPr>
        <w:widowControl w:val="0"/>
        <w:autoSpaceDE w:val="0"/>
        <w:autoSpaceDN w:val="0"/>
        <w:adjustRightInd w:val="0"/>
        <w:ind w:firstLine="567"/>
        <w:jc w:val="both"/>
        <w:rPr>
          <w:color w:val="000000"/>
          <w:sz w:val="28"/>
          <w:szCs w:val="28"/>
        </w:rPr>
      </w:pPr>
      <w:bookmarkStart w:id="52" w:name="sub_1011"/>
      <w:r w:rsidRPr="002F50F7">
        <w:rPr>
          <w:color w:val="000000"/>
          <w:sz w:val="28"/>
          <w:szCs w:val="28"/>
        </w:rPr>
        <w:t xml:space="preserve">13.27. Заявитель, а также лицо, направившее </w:t>
      </w:r>
      <w:bookmarkStart w:id="53" w:name="_Hlk104284916"/>
      <w:r w:rsidRPr="002F50F7">
        <w:rPr>
          <w:color w:val="000000"/>
          <w:sz w:val="28"/>
          <w:szCs w:val="28"/>
        </w:rPr>
        <w:t xml:space="preserve">уведомление в соответствии с </w:t>
      </w:r>
      <w:hyperlink w:anchor="sub_1003" w:history="1">
        <w:r w:rsidRPr="002F50F7">
          <w:rPr>
            <w:color w:val="000000"/>
            <w:sz w:val="28"/>
            <w:szCs w:val="28"/>
          </w:rPr>
          <w:t>пунктом</w:t>
        </w:r>
      </w:hyperlink>
      <w:r w:rsidRPr="002F50F7">
        <w:rPr>
          <w:color w:val="000000"/>
          <w:sz w:val="28"/>
          <w:szCs w:val="28"/>
        </w:rPr>
        <w:t xml:space="preserve"> 13.5 настоящих Правил</w:t>
      </w:r>
      <w:bookmarkEnd w:id="53"/>
      <w:r w:rsidRPr="002F50F7">
        <w:rPr>
          <w:color w:val="000000"/>
          <w:sz w:val="28"/>
          <w:szCs w:val="28"/>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Заявитель, а также лицо, направившее уведомление в соответствии с </w:t>
      </w:r>
      <w:hyperlink w:anchor="sub_1003" w:history="1">
        <w:r w:rsidRPr="002F50F7">
          <w:rPr>
            <w:color w:val="000000"/>
            <w:sz w:val="28"/>
            <w:szCs w:val="28"/>
          </w:rPr>
          <w:t>пунктом</w:t>
        </w:r>
      </w:hyperlink>
      <w:r w:rsidRPr="002F50F7">
        <w:rPr>
          <w:color w:val="000000"/>
          <w:sz w:val="28"/>
          <w:szCs w:val="28"/>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w:t>
      </w:r>
      <w:r w:rsidRPr="002F50F7">
        <w:rPr>
          <w:iCs/>
          <w:color w:val="000000"/>
          <w:sz w:val="28"/>
          <w:szCs w:val="28"/>
        </w:rPr>
        <w:t>5 м</w:t>
      </w:r>
      <w:r w:rsidRPr="002F50F7">
        <w:rPr>
          <w:color w:val="000000"/>
          <w:sz w:val="28"/>
          <w:szCs w:val="28"/>
        </w:rPr>
        <w:t xml:space="preserve"> в каждую сторону от траншеи, а на тротуаре — не менее </w:t>
      </w:r>
      <w:r w:rsidRPr="002F50F7">
        <w:rPr>
          <w:iCs/>
          <w:color w:val="000000"/>
          <w:sz w:val="28"/>
          <w:szCs w:val="28"/>
        </w:rPr>
        <w:t>3 м</w:t>
      </w:r>
      <w:r w:rsidRPr="002F50F7">
        <w:rPr>
          <w:color w:val="000000"/>
          <w:sz w:val="28"/>
          <w:szCs w:val="28"/>
        </w:rPr>
        <w:t>.</w:t>
      </w:r>
    </w:p>
    <w:p w:rsidR="00441A7C" w:rsidRPr="002F50F7" w:rsidRDefault="00441A7C" w:rsidP="00441A7C">
      <w:pPr>
        <w:widowControl w:val="0"/>
        <w:autoSpaceDE w:val="0"/>
        <w:autoSpaceDN w:val="0"/>
        <w:adjustRightInd w:val="0"/>
        <w:ind w:firstLine="567"/>
        <w:jc w:val="both"/>
        <w:rPr>
          <w:color w:val="000000"/>
          <w:sz w:val="28"/>
          <w:szCs w:val="28"/>
        </w:rPr>
      </w:pPr>
      <w:bookmarkStart w:id="54" w:name="sub_1012"/>
      <w:bookmarkEnd w:id="52"/>
      <w:r w:rsidRPr="002F50F7">
        <w:rPr>
          <w:color w:val="000000"/>
          <w:sz w:val="28"/>
          <w:szCs w:val="28"/>
        </w:rPr>
        <w:t xml:space="preserve">13.28. В период </w:t>
      </w:r>
      <w:r w:rsidRPr="002F50F7">
        <w:rPr>
          <w:iCs/>
          <w:color w:val="000000"/>
          <w:sz w:val="28"/>
          <w:szCs w:val="28"/>
        </w:rPr>
        <w:t>с 1 ноября по 15 апреля</w:t>
      </w:r>
      <w:r w:rsidRPr="002F50F7">
        <w:rPr>
          <w:color w:val="000000"/>
          <w:sz w:val="28"/>
          <w:szCs w:val="28"/>
        </w:rPr>
        <w:t xml:space="preserve">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При восстановлении нарушенных объектов благоустройства по временной схеме должны быть выполнены следующие условия:</w:t>
      </w:r>
    </w:p>
    <w:p w:rsidR="00441A7C" w:rsidRPr="002F50F7" w:rsidRDefault="00441A7C" w:rsidP="00441A7C">
      <w:pPr>
        <w:ind w:firstLine="567"/>
        <w:jc w:val="both"/>
        <w:rPr>
          <w:color w:val="000000"/>
          <w:sz w:val="28"/>
          <w:szCs w:val="28"/>
        </w:rPr>
      </w:pPr>
      <w:r w:rsidRPr="002F50F7">
        <w:rPr>
          <w:color w:val="000000"/>
          <w:sz w:val="28"/>
          <w:szCs w:val="28"/>
        </w:rPr>
        <w:t xml:space="preserve">- траншеи и котлованы на асфальтовых покрытиях заделываются слоем щебня средних фракций на ширину вскрытия; </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При восстановлении благоустройства </w:t>
      </w:r>
      <w:r w:rsidRPr="002F50F7">
        <w:rPr>
          <w:iCs/>
          <w:color w:val="000000"/>
          <w:sz w:val="28"/>
          <w:szCs w:val="28"/>
        </w:rPr>
        <w:t>после 15 апреля</w:t>
      </w:r>
      <w:r w:rsidRPr="002F50F7">
        <w:rPr>
          <w:color w:val="000000"/>
          <w:sz w:val="28"/>
          <w:szCs w:val="28"/>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441A7C" w:rsidRPr="002F50F7" w:rsidRDefault="00441A7C" w:rsidP="00441A7C">
      <w:pPr>
        <w:widowControl w:val="0"/>
        <w:autoSpaceDE w:val="0"/>
        <w:autoSpaceDN w:val="0"/>
        <w:adjustRightInd w:val="0"/>
        <w:ind w:firstLine="567"/>
        <w:jc w:val="both"/>
        <w:rPr>
          <w:color w:val="000000"/>
          <w:sz w:val="28"/>
          <w:szCs w:val="28"/>
        </w:rPr>
      </w:pPr>
      <w:bookmarkStart w:id="55" w:name="sub_103607"/>
      <w:r w:rsidRPr="002F50F7">
        <w:rPr>
          <w:color w:val="000000"/>
          <w:sz w:val="28"/>
          <w:szCs w:val="28"/>
        </w:rPr>
        <w:t xml:space="preserve">Благоустройство на всех вскрытиях, произведенных в осенне-зимний период, должно быть восстановлено в полном объеме в срок </w:t>
      </w:r>
      <w:r w:rsidRPr="002F50F7">
        <w:rPr>
          <w:iCs/>
          <w:color w:val="000000"/>
          <w:sz w:val="28"/>
          <w:szCs w:val="28"/>
        </w:rPr>
        <w:t>до 31 мая</w:t>
      </w:r>
      <w:r w:rsidRPr="002F50F7">
        <w:rPr>
          <w:color w:val="000000"/>
          <w:sz w:val="28"/>
          <w:szCs w:val="28"/>
        </w:rPr>
        <w:t xml:space="preserve">. </w:t>
      </w:r>
      <w:bookmarkEnd w:id="55"/>
    </w:p>
    <w:p w:rsidR="00441A7C" w:rsidRPr="002F50F7" w:rsidRDefault="00441A7C" w:rsidP="00441A7C">
      <w:pPr>
        <w:widowControl w:val="0"/>
        <w:autoSpaceDE w:val="0"/>
        <w:autoSpaceDN w:val="0"/>
        <w:adjustRightInd w:val="0"/>
        <w:ind w:firstLine="567"/>
        <w:jc w:val="both"/>
        <w:rPr>
          <w:color w:val="000000"/>
          <w:sz w:val="28"/>
          <w:szCs w:val="28"/>
        </w:rPr>
      </w:pPr>
      <w:bookmarkStart w:id="56" w:name="sub_1013"/>
      <w:bookmarkEnd w:id="54"/>
      <w:r w:rsidRPr="002F50F7">
        <w:rPr>
          <w:color w:val="000000"/>
          <w:sz w:val="28"/>
          <w:szCs w:val="28"/>
        </w:rPr>
        <w:lastRenderedPageBreak/>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57" w:name="sub_1014"/>
      <w:bookmarkEnd w:id="56"/>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13.30. После завершения осуществления земляных работ на основании разрешения на осуществление земляных работ</w:t>
      </w:r>
      <w:r w:rsidRPr="002F50F7">
        <w:rPr>
          <w:sz w:val="28"/>
          <w:szCs w:val="28"/>
        </w:rPr>
        <w:t xml:space="preserve"> либо </w:t>
      </w:r>
      <w:r w:rsidRPr="002F50F7">
        <w:rPr>
          <w:color w:val="000000"/>
          <w:sz w:val="28"/>
          <w:szCs w:val="28"/>
        </w:rPr>
        <w:t xml:space="preserve">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w:t>
      </w:r>
      <w:hyperlink w:anchor="sub_30000" w:history="1">
        <w:r w:rsidRPr="002F50F7">
          <w:rPr>
            <w:color w:val="000000"/>
            <w:sz w:val="28"/>
            <w:szCs w:val="28"/>
          </w:rPr>
          <w:t>Приложением</w:t>
        </w:r>
      </w:hyperlink>
      <w:r w:rsidRPr="002F50F7">
        <w:rPr>
          <w:color w:val="000000"/>
          <w:sz w:val="28"/>
          <w:szCs w:val="28"/>
        </w:rPr>
        <w:t xml:space="preserve"> 4 к настоящим Правилам.</w:t>
      </w:r>
    </w:p>
    <w:p w:rsidR="00441A7C" w:rsidRPr="002F50F7" w:rsidRDefault="00441A7C" w:rsidP="00441A7C">
      <w:pPr>
        <w:widowControl w:val="0"/>
        <w:autoSpaceDE w:val="0"/>
        <w:autoSpaceDN w:val="0"/>
        <w:adjustRightInd w:val="0"/>
        <w:ind w:firstLine="567"/>
        <w:jc w:val="both"/>
        <w:rPr>
          <w:color w:val="000000"/>
          <w:sz w:val="28"/>
          <w:szCs w:val="28"/>
        </w:rPr>
      </w:pPr>
      <w:bookmarkStart w:id="58" w:name="sub_1015"/>
      <w:bookmarkEnd w:id="57"/>
      <w:r w:rsidRPr="002F50F7">
        <w:rPr>
          <w:color w:val="000000"/>
          <w:sz w:val="28"/>
          <w:szCs w:val="28"/>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441A7C" w:rsidRPr="002F50F7" w:rsidRDefault="00441A7C" w:rsidP="00441A7C">
      <w:pPr>
        <w:widowControl w:val="0"/>
        <w:autoSpaceDE w:val="0"/>
        <w:autoSpaceDN w:val="0"/>
        <w:adjustRightInd w:val="0"/>
        <w:ind w:firstLine="567"/>
        <w:jc w:val="both"/>
        <w:rPr>
          <w:color w:val="000000"/>
          <w:sz w:val="28"/>
          <w:szCs w:val="28"/>
        </w:rPr>
      </w:pPr>
      <w:bookmarkStart w:id="59" w:name="sub_1016"/>
      <w:bookmarkEnd w:id="58"/>
      <w:r w:rsidRPr="002F50F7">
        <w:rPr>
          <w:color w:val="000000"/>
          <w:sz w:val="28"/>
          <w:szCs w:val="28"/>
        </w:rPr>
        <w:t>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441A7C" w:rsidRPr="002F50F7" w:rsidRDefault="00441A7C" w:rsidP="00441A7C">
      <w:pPr>
        <w:widowControl w:val="0"/>
        <w:autoSpaceDE w:val="0"/>
        <w:autoSpaceDN w:val="0"/>
        <w:adjustRightInd w:val="0"/>
        <w:ind w:firstLine="567"/>
        <w:jc w:val="both"/>
        <w:rPr>
          <w:color w:val="000000"/>
          <w:sz w:val="28"/>
          <w:szCs w:val="28"/>
        </w:rPr>
      </w:pPr>
      <w:bookmarkStart w:id="60" w:name="sub_1017"/>
      <w:bookmarkEnd w:id="59"/>
      <w:r w:rsidRPr="002F50F7">
        <w:rPr>
          <w:color w:val="000000"/>
          <w:sz w:val="28"/>
          <w:szCs w:val="28"/>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0"/>
    <w:p w:rsidR="00441A7C" w:rsidRPr="002F50F7" w:rsidRDefault="00441A7C" w:rsidP="00441A7C">
      <w:pPr>
        <w:ind w:firstLine="567"/>
        <w:jc w:val="both"/>
        <w:rPr>
          <w:b/>
          <w:color w:val="000000"/>
          <w:sz w:val="28"/>
          <w:szCs w:val="28"/>
        </w:rPr>
      </w:pPr>
    </w:p>
    <w:p w:rsidR="00441A7C" w:rsidRPr="002F50F7" w:rsidRDefault="00441A7C" w:rsidP="00441A7C">
      <w:pPr>
        <w:ind w:firstLine="567"/>
        <w:jc w:val="both"/>
        <w:rPr>
          <w:b/>
          <w:color w:val="000000"/>
          <w:sz w:val="28"/>
          <w:szCs w:val="28"/>
        </w:rPr>
      </w:pPr>
      <w:r w:rsidRPr="002F50F7">
        <w:rPr>
          <w:b/>
          <w:color w:val="000000"/>
          <w:sz w:val="28"/>
          <w:szCs w:val="28"/>
        </w:rPr>
        <w:t>Глава 14. Посадка зелёных насаждений</w:t>
      </w:r>
    </w:p>
    <w:p w:rsidR="00441A7C" w:rsidRPr="002F50F7" w:rsidRDefault="00441A7C" w:rsidP="00441A7C">
      <w:pPr>
        <w:ind w:firstLine="567"/>
        <w:jc w:val="both"/>
        <w:rPr>
          <w:color w:val="000000"/>
          <w:sz w:val="28"/>
          <w:szCs w:val="28"/>
        </w:rPr>
      </w:pPr>
      <w:r w:rsidRPr="002F50F7">
        <w:rPr>
          <w:color w:val="000000"/>
          <w:sz w:val="28"/>
          <w:szCs w:val="28"/>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441A7C" w:rsidRPr="002F50F7" w:rsidRDefault="00441A7C" w:rsidP="00441A7C">
      <w:pPr>
        <w:ind w:firstLine="567"/>
        <w:jc w:val="both"/>
        <w:rPr>
          <w:color w:val="000000"/>
          <w:sz w:val="28"/>
          <w:szCs w:val="28"/>
        </w:rPr>
      </w:pPr>
      <w:r w:rsidRPr="002F50F7">
        <w:rPr>
          <w:color w:val="000000"/>
          <w:sz w:val="28"/>
          <w:szCs w:val="28"/>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441A7C" w:rsidRPr="002F50F7" w:rsidRDefault="00441A7C" w:rsidP="00441A7C">
      <w:pPr>
        <w:ind w:firstLine="567"/>
        <w:jc w:val="both"/>
        <w:rPr>
          <w:color w:val="000000"/>
          <w:sz w:val="28"/>
          <w:szCs w:val="28"/>
        </w:rPr>
      </w:pPr>
      <w:r w:rsidRPr="002F50F7">
        <w:rPr>
          <w:color w:val="000000"/>
          <w:sz w:val="28"/>
          <w:szCs w:val="28"/>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441A7C" w:rsidRPr="002F50F7" w:rsidRDefault="00441A7C" w:rsidP="00441A7C">
      <w:pPr>
        <w:ind w:firstLine="567"/>
        <w:jc w:val="both"/>
        <w:rPr>
          <w:color w:val="000000"/>
          <w:sz w:val="28"/>
          <w:szCs w:val="28"/>
        </w:rPr>
      </w:pPr>
      <w:r w:rsidRPr="002F50F7">
        <w:rPr>
          <w:color w:val="000000"/>
          <w:sz w:val="28"/>
          <w:szCs w:val="28"/>
        </w:rPr>
        <w:lastRenderedPageBreak/>
        <w:t xml:space="preserve">14.4. </w:t>
      </w:r>
      <w:bookmarkStart w:id="61" w:name="_Hlk7527352"/>
      <w:r w:rsidRPr="002F50F7">
        <w:rPr>
          <w:color w:val="000000"/>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61"/>
    <w:p w:rsidR="00441A7C" w:rsidRPr="002F50F7" w:rsidRDefault="00441A7C" w:rsidP="00441A7C">
      <w:pPr>
        <w:ind w:firstLine="567"/>
        <w:jc w:val="both"/>
        <w:rPr>
          <w:color w:val="000000"/>
          <w:sz w:val="28"/>
          <w:szCs w:val="28"/>
        </w:rPr>
      </w:pPr>
      <w:r w:rsidRPr="002F50F7">
        <w:rPr>
          <w:color w:val="000000"/>
          <w:sz w:val="28"/>
          <w:szCs w:val="28"/>
        </w:rPr>
        <w:t>14.5. При посадке зелёных насаждений не допускается:</w:t>
      </w:r>
    </w:p>
    <w:p w:rsidR="00441A7C" w:rsidRPr="002F50F7" w:rsidRDefault="00441A7C" w:rsidP="00441A7C">
      <w:pPr>
        <w:ind w:firstLine="567"/>
        <w:jc w:val="both"/>
        <w:rPr>
          <w:color w:val="000000"/>
          <w:sz w:val="28"/>
          <w:szCs w:val="28"/>
        </w:rPr>
      </w:pPr>
      <w:r w:rsidRPr="002F50F7">
        <w:rPr>
          <w:color w:val="000000"/>
          <w:sz w:val="28"/>
          <w:szCs w:val="28"/>
        </w:rPr>
        <w:t>1) произвольная посадка растений в нарушение существующей технологии;</w:t>
      </w:r>
    </w:p>
    <w:p w:rsidR="00441A7C" w:rsidRPr="002F50F7" w:rsidRDefault="00441A7C" w:rsidP="00441A7C">
      <w:pPr>
        <w:ind w:firstLine="567"/>
        <w:jc w:val="both"/>
        <w:rPr>
          <w:color w:val="000000"/>
          <w:sz w:val="28"/>
          <w:szCs w:val="28"/>
        </w:rPr>
      </w:pPr>
      <w:r w:rsidRPr="002F50F7">
        <w:rPr>
          <w:color w:val="000000"/>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441A7C" w:rsidRPr="002F50F7" w:rsidRDefault="00441A7C" w:rsidP="00441A7C">
      <w:pPr>
        <w:ind w:firstLine="567"/>
        <w:jc w:val="both"/>
        <w:rPr>
          <w:color w:val="000000"/>
          <w:sz w:val="28"/>
          <w:szCs w:val="28"/>
        </w:rPr>
      </w:pPr>
      <w:r w:rsidRPr="002F50F7">
        <w:rPr>
          <w:color w:val="000000"/>
          <w:sz w:val="28"/>
          <w:szCs w:val="28"/>
        </w:rPr>
        <w:t>3) посадка деревьев на расстоянии ближе 5 метров до наружной стены здания или сооружения, кустарников - 1,5 м;</w:t>
      </w:r>
    </w:p>
    <w:p w:rsidR="00441A7C" w:rsidRPr="002F50F7" w:rsidRDefault="00441A7C" w:rsidP="00441A7C">
      <w:pPr>
        <w:ind w:firstLine="567"/>
        <w:jc w:val="both"/>
        <w:rPr>
          <w:color w:val="000000"/>
          <w:sz w:val="28"/>
          <w:szCs w:val="28"/>
        </w:rPr>
      </w:pPr>
      <w:r w:rsidRPr="002F50F7">
        <w:rPr>
          <w:color w:val="000000"/>
          <w:sz w:val="28"/>
          <w:szCs w:val="28"/>
        </w:rPr>
        <w:t>4) посадка деревьев на расстоянии ближе 0,7 метров до края тротуара и садовой дорожки, кустарников - 0,5 м;</w:t>
      </w:r>
    </w:p>
    <w:p w:rsidR="00441A7C" w:rsidRPr="002F50F7" w:rsidRDefault="00441A7C" w:rsidP="00441A7C">
      <w:pPr>
        <w:ind w:firstLine="567"/>
        <w:jc w:val="both"/>
        <w:rPr>
          <w:color w:val="000000"/>
          <w:sz w:val="28"/>
          <w:szCs w:val="28"/>
        </w:rPr>
      </w:pPr>
      <w:r w:rsidRPr="002F50F7">
        <w:rPr>
          <w:color w:val="000000"/>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441A7C" w:rsidRPr="002F50F7" w:rsidRDefault="00441A7C" w:rsidP="00441A7C">
      <w:pPr>
        <w:ind w:firstLine="567"/>
        <w:jc w:val="both"/>
        <w:rPr>
          <w:color w:val="000000"/>
          <w:sz w:val="28"/>
          <w:szCs w:val="28"/>
        </w:rPr>
      </w:pPr>
      <w:r w:rsidRPr="002F50F7">
        <w:rPr>
          <w:color w:val="000000"/>
          <w:sz w:val="28"/>
          <w:szCs w:val="28"/>
        </w:rPr>
        <w:t>6) посадка деревьев на расстоянии ближе 4 метров до мачт и опор осветительной сети, мостовых опор и эстакад;</w:t>
      </w:r>
    </w:p>
    <w:p w:rsidR="00441A7C" w:rsidRPr="002F50F7" w:rsidRDefault="00441A7C" w:rsidP="00441A7C">
      <w:pPr>
        <w:ind w:firstLine="567"/>
        <w:jc w:val="both"/>
        <w:rPr>
          <w:color w:val="000000"/>
          <w:sz w:val="28"/>
          <w:szCs w:val="28"/>
        </w:rPr>
      </w:pPr>
      <w:r w:rsidRPr="002F50F7">
        <w:rPr>
          <w:color w:val="000000"/>
          <w:sz w:val="28"/>
          <w:szCs w:val="28"/>
        </w:rPr>
        <w:t>7) посадка деревьев на расстоянии ближе 1,5 метров до подземных сетей газопровода, канализации;</w:t>
      </w:r>
    </w:p>
    <w:p w:rsidR="00441A7C" w:rsidRPr="002F50F7" w:rsidRDefault="00441A7C" w:rsidP="00441A7C">
      <w:pPr>
        <w:ind w:firstLine="567"/>
        <w:jc w:val="both"/>
        <w:rPr>
          <w:color w:val="000000"/>
          <w:sz w:val="28"/>
          <w:szCs w:val="28"/>
        </w:rPr>
      </w:pPr>
      <w:r w:rsidRPr="002F50F7">
        <w:rPr>
          <w:color w:val="000000"/>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441A7C" w:rsidRPr="002F50F7" w:rsidRDefault="00441A7C" w:rsidP="00441A7C">
      <w:pPr>
        <w:ind w:firstLine="567"/>
        <w:jc w:val="both"/>
        <w:rPr>
          <w:color w:val="000000"/>
          <w:sz w:val="28"/>
          <w:szCs w:val="28"/>
        </w:rPr>
      </w:pPr>
      <w:r w:rsidRPr="002F50F7">
        <w:rPr>
          <w:color w:val="000000"/>
          <w:sz w:val="28"/>
          <w:szCs w:val="28"/>
        </w:rPr>
        <w:t>9) посадка деревьев на расстоянии ближе 2 метров до подземных сетей водопровода, дренажа;</w:t>
      </w:r>
    </w:p>
    <w:p w:rsidR="00441A7C" w:rsidRPr="002F50F7" w:rsidRDefault="00441A7C" w:rsidP="00441A7C">
      <w:pPr>
        <w:ind w:firstLine="567"/>
        <w:jc w:val="both"/>
        <w:rPr>
          <w:color w:val="000000"/>
          <w:sz w:val="28"/>
          <w:szCs w:val="28"/>
        </w:rPr>
      </w:pPr>
      <w:r w:rsidRPr="002F50F7">
        <w:rPr>
          <w:color w:val="000000"/>
          <w:sz w:val="28"/>
          <w:szCs w:val="28"/>
        </w:rPr>
        <w:t>10) посадка деревьев на расстоянии ближе 2 метров до подземных сетей силового кабеля и кабеля связи, кустарников – 0,7 м.</w:t>
      </w:r>
    </w:p>
    <w:p w:rsidR="00441A7C" w:rsidRPr="002F50F7" w:rsidRDefault="00441A7C" w:rsidP="00441A7C">
      <w:pPr>
        <w:ind w:firstLine="567"/>
        <w:jc w:val="both"/>
        <w:rPr>
          <w:color w:val="000000"/>
          <w:sz w:val="28"/>
          <w:szCs w:val="28"/>
        </w:rPr>
      </w:pPr>
      <w:r w:rsidRPr="002F50F7">
        <w:rPr>
          <w:color w:val="000000"/>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441A7C" w:rsidRPr="002F50F7" w:rsidRDefault="00441A7C" w:rsidP="00441A7C">
      <w:pPr>
        <w:ind w:firstLine="567"/>
        <w:jc w:val="both"/>
        <w:rPr>
          <w:color w:val="000000"/>
          <w:sz w:val="28"/>
          <w:szCs w:val="28"/>
        </w:rPr>
      </w:pPr>
      <w:r w:rsidRPr="002F50F7">
        <w:rPr>
          <w:color w:val="000000"/>
          <w:sz w:val="28"/>
          <w:szCs w:val="28"/>
        </w:rPr>
        <w:t>14.6.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441A7C" w:rsidRPr="002F50F7" w:rsidRDefault="00441A7C" w:rsidP="00441A7C">
      <w:pPr>
        <w:ind w:firstLine="567"/>
        <w:jc w:val="both"/>
        <w:rPr>
          <w:color w:val="000000"/>
          <w:sz w:val="28"/>
          <w:szCs w:val="28"/>
        </w:rPr>
      </w:pPr>
      <w:r w:rsidRPr="002F50F7">
        <w:rPr>
          <w:color w:val="000000"/>
          <w:sz w:val="28"/>
          <w:szCs w:val="28"/>
        </w:rP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441A7C" w:rsidRPr="002F50F7" w:rsidRDefault="00441A7C" w:rsidP="00441A7C">
      <w:pPr>
        <w:ind w:firstLine="567"/>
        <w:jc w:val="both"/>
        <w:rPr>
          <w:color w:val="000000"/>
          <w:sz w:val="28"/>
          <w:szCs w:val="28"/>
        </w:rPr>
      </w:pPr>
      <w:r w:rsidRPr="002F50F7">
        <w:rPr>
          <w:color w:val="000000"/>
          <w:sz w:val="28"/>
          <w:szCs w:val="28"/>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41A7C" w:rsidRPr="002F50F7" w:rsidRDefault="00441A7C" w:rsidP="00441A7C">
      <w:pPr>
        <w:ind w:firstLine="567"/>
        <w:jc w:val="both"/>
        <w:rPr>
          <w:color w:val="000000"/>
          <w:sz w:val="28"/>
          <w:szCs w:val="28"/>
        </w:rPr>
      </w:pPr>
      <w:r w:rsidRPr="002F50F7">
        <w:rPr>
          <w:color w:val="000000"/>
          <w:sz w:val="28"/>
          <w:szCs w:val="28"/>
        </w:rPr>
        <w:t xml:space="preserve">14.9. В шаговой доступности от многоквартирных домов допускается организовать озелененные территории, предназначенные для прогулок </w:t>
      </w:r>
      <w:r w:rsidRPr="002F50F7">
        <w:rPr>
          <w:color w:val="000000"/>
          <w:sz w:val="28"/>
          <w:szCs w:val="28"/>
        </w:rPr>
        <w:lastRenderedPageBreak/>
        <w:t>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441A7C" w:rsidRPr="002F50F7" w:rsidRDefault="00441A7C" w:rsidP="00441A7C">
      <w:pPr>
        <w:ind w:firstLine="567"/>
        <w:jc w:val="both"/>
        <w:rPr>
          <w:color w:val="000000"/>
          <w:sz w:val="28"/>
          <w:szCs w:val="28"/>
        </w:rPr>
      </w:pPr>
      <w:r w:rsidRPr="002F50F7">
        <w:rPr>
          <w:color w:val="000000"/>
          <w:sz w:val="28"/>
          <w:szCs w:val="28"/>
        </w:rPr>
        <w:t>14.10. При организации озеленения следует сохранять существующие ландшафты.</w:t>
      </w:r>
    </w:p>
    <w:p w:rsidR="00441A7C" w:rsidRPr="002F50F7" w:rsidRDefault="00441A7C" w:rsidP="00441A7C">
      <w:pPr>
        <w:ind w:firstLine="567"/>
        <w:jc w:val="both"/>
        <w:rPr>
          <w:color w:val="000000"/>
          <w:sz w:val="28"/>
          <w:szCs w:val="28"/>
        </w:rPr>
      </w:pPr>
      <w:r w:rsidRPr="002F50F7">
        <w:rPr>
          <w:color w:val="000000"/>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441A7C" w:rsidRPr="002F50F7" w:rsidRDefault="00441A7C" w:rsidP="00441A7C">
      <w:pPr>
        <w:ind w:firstLine="567"/>
        <w:jc w:val="both"/>
        <w:rPr>
          <w:color w:val="000000"/>
          <w:sz w:val="28"/>
          <w:szCs w:val="28"/>
        </w:rPr>
      </w:pPr>
      <w:r w:rsidRPr="002F50F7">
        <w:rPr>
          <w:color w:val="000000"/>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441A7C" w:rsidRPr="002F50F7" w:rsidRDefault="00441A7C" w:rsidP="00441A7C">
      <w:pPr>
        <w:ind w:firstLine="567"/>
        <w:jc w:val="both"/>
        <w:rPr>
          <w:color w:val="000000"/>
          <w:sz w:val="28"/>
          <w:szCs w:val="28"/>
        </w:rPr>
      </w:pPr>
    </w:p>
    <w:p w:rsidR="00441A7C" w:rsidRPr="002F50F7" w:rsidRDefault="00441A7C" w:rsidP="00441A7C">
      <w:pPr>
        <w:ind w:firstLine="567"/>
        <w:jc w:val="both"/>
        <w:rPr>
          <w:b/>
          <w:color w:val="000000"/>
          <w:sz w:val="28"/>
          <w:szCs w:val="28"/>
        </w:rPr>
      </w:pPr>
      <w:r w:rsidRPr="002F50F7">
        <w:rPr>
          <w:b/>
          <w:color w:val="000000"/>
          <w:sz w:val="28"/>
          <w:szCs w:val="28"/>
        </w:rPr>
        <w:t>Глава 15. Охрана и содержание зелёных насаждений</w:t>
      </w:r>
      <w:r w:rsidRPr="002F50F7">
        <w:rPr>
          <w:b/>
          <w:color w:val="000000"/>
          <w:sz w:val="28"/>
          <w:szCs w:val="28"/>
          <w:vertAlign w:val="superscript"/>
        </w:rPr>
        <w:footnoteReference w:id="7"/>
      </w:r>
    </w:p>
    <w:p w:rsidR="00441A7C" w:rsidRPr="002F50F7" w:rsidRDefault="00441A7C" w:rsidP="00441A7C">
      <w:pPr>
        <w:widowControl w:val="0"/>
        <w:autoSpaceDE w:val="0"/>
        <w:autoSpaceDN w:val="0"/>
        <w:adjustRightInd w:val="0"/>
        <w:ind w:firstLine="567"/>
        <w:jc w:val="both"/>
        <w:rPr>
          <w:color w:val="000000"/>
          <w:sz w:val="28"/>
          <w:szCs w:val="28"/>
        </w:rPr>
      </w:pPr>
      <w:bookmarkStart w:id="62" w:name="_Hlk35262974"/>
      <w:bookmarkStart w:id="63" w:name="_Hlk35260093"/>
      <w:r w:rsidRPr="002F50F7">
        <w:rPr>
          <w:color w:val="000000"/>
          <w:sz w:val="28"/>
          <w:szCs w:val="28"/>
        </w:rPr>
        <w:t>15.1. 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билетаи (или) разрешения на пересадку деревьев и кустарников</w:t>
      </w:r>
      <w:r w:rsidRPr="002F50F7">
        <w:rPr>
          <w:color w:val="000000"/>
          <w:sz w:val="28"/>
          <w:szCs w:val="28"/>
          <w:vertAlign w:val="superscript"/>
        </w:rPr>
        <w:footnoteReference w:id="8"/>
      </w:r>
      <w:r w:rsidRPr="002F50F7">
        <w:rPr>
          <w:color w:val="000000"/>
          <w:sz w:val="28"/>
          <w:szCs w:val="28"/>
        </w:rPr>
        <w:t xml:space="preserve"> (далее – разрешение), выдаваемых уполномоченным органом в соответствии настоящими Правилами и иными муниципальными правовыми актами </w:t>
      </w:r>
      <w:r w:rsidRPr="002F50F7">
        <w:rPr>
          <w:sz w:val="28"/>
          <w:szCs w:val="28"/>
        </w:rPr>
        <w:t>поселения, при отсутствии разрешения на строительство на участке, где планируется удаление (снос) и (или) пересадка деревьев и кустарников для целей</w:t>
      </w:r>
      <w:r w:rsidRPr="002F50F7">
        <w:rPr>
          <w:color w:val="000000"/>
          <w:sz w:val="28"/>
          <w:szCs w:val="28"/>
        </w:rPr>
        <w:t>, не связанных со строительством (реконструкцией) объектов капитального строительства, в том числе в целях:</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1) удаления аварийных, больных деревьев и кустарников;</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2) обеспечения санитарно-эпидемиологических требований к освещённости и инсоляции жилых и иных помещений, зданий;</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3) организации парковок (парковочных мест);</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 xml:space="preserve">5) предотвращения угрозы разрушения корневой системой деревьев и </w:t>
      </w:r>
      <w:r w:rsidRPr="002F50F7">
        <w:rPr>
          <w:color w:val="000000"/>
          <w:sz w:val="28"/>
          <w:szCs w:val="28"/>
        </w:rPr>
        <w:lastRenderedPageBreak/>
        <w:t>кустарников фундаментов зданий, строений, сооружений, асфальтового покрытия тротуаров и проезжей части.</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Органом местного самоуправления, уполномоченным на предоставление порубочного билетаи (или) разрешения, является Администрация поселения.</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15.2.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441A7C" w:rsidRPr="002F50F7" w:rsidRDefault="00441A7C" w:rsidP="00441A7C">
      <w:pPr>
        <w:widowControl w:val="0"/>
        <w:autoSpaceDE w:val="0"/>
        <w:autoSpaceDN w:val="0"/>
        <w:adjustRightInd w:val="0"/>
        <w:ind w:firstLine="567"/>
        <w:jc w:val="both"/>
        <w:rPr>
          <w:color w:val="000000"/>
          <w:sz w:val="28"/>
          <w:szCs w:val="28"/>
        </w:rPr>
      </w:pPr>
      <w:r w:rsidRPr="002F50F7">
        <w:rPr>
          <w:color w:val="000000"/>
          <w:sz w:val="28"/>
          <w:szCs w:val="28"/>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441A7C" w:rsidRPr="002F50F7" w:rsidRDefault="00441A7C" w:rsidP="00441A7C">
      <w:pPr>
        <w:widowControl w:val="0"/>
        <w:autoSpaceDE w:val="0"/>
        <w:autoSpaceDN w:val="0"/>
        <w:adjustRightInd w:val="0"/>
        <w:ind w:firstLine="567"/>
        <w:jc w:val="both"/>
        <w:rPr>
          <w:color w:val="000000"/>
          <w:sz w:val="28"/>
          <w:szCs w:val="28"/>
        </w:rPr>
      </w:pPr>
      <w:bookmarkStart w:id="64" w:name="sub_1004"/>
      <w:r w:rsidRPr="002F50F7">
        <w:rPr>
          <w:color w:val="000000"/>
          <w:sz w:val="28"/>
          <w:szCs w:val="28"/>
        </w:rPr>
        <w:t>15.3.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подпунктом1 пункта 15.1 настоящих Правил. В случае, 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p>
    <w:bookmarkEnd w:id="64"/>
    <w:p w:rsidR="00441A7C" w:rsidRPr="002F50F7" w:rsidRDefault="00441A7C" w:rsidP="00441A7C">
      <w:pPr>
        <w:ind w:firstLine="567"/>
        <w:jc w:val="both"/>
        <w:rPr>
          <w:color w:val="000000"/>
          <w:sz w:val="28"/>
          <w:szCs w:val="28"/>
        </w:rPr>
      </w:pPr>
      <w:r w:rsidRPr="002F50F7">
        <w:rPr>
          <w:color w:val="000000"/>
          <w:sz w:val="28"/>
          <w:szCs w:val="28"/>
        </w:rPr>
        <w:t>15.4. Удаление (снос) деревьев и кустарников осуществляется в срок, установленный в порубочном билете</w:t>
      </w:r>
      <w:bookmarkEnd w:id="62"/>
      <w:r w:rsidRPr="002F50F7">
        <w:rPr>
          <w:color w:val="000000"/>
          <w:sz w:val="28"/>
          <w:szCs w:val="28"/>
        </w:rPr>
        <w:t xml:space="preserve">. </w:t>
      </w:r>
    </w:p>
    <w:p w:rsidR="00441A7C" w:rsidRPr="002F50F7" w:rsidRDefault="00441A7C" w:rsidP="00441A7C">
      <w:pPr>
        <w:ind w:firstLine="567"/>
        <w:jc w:val="both"/>
        <w:rPr>
          <w:color w:val="000000"/>
          <w:sz w:val="28"/>
          <w:szCs w:val="28"/>
        </w:rPr>
      </w:pPr>
      <w:r w:rsidRPr="002F50F7">
        <w:rPr>
          <w:color w:val="000000"/>
          <w:sz w:val="28"/>
          <w:szCs w:val="28"/>
        </w:rPr>
        <w:t>15.5.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 5 к настоящим Правилам, с приложением следующих документов:</w:t>
      </w:r>
    </w:p>
    <w:p w:rsidR="00441A7C" w:rsidRPr="002F50F7" w:rsidRDefault="00441A7C" w:rsidP="00441A7C">
      <w:pPr>
        <w:ind w:firstLine="567"/>
        <w:jc w:val="both"/>
        <w:rPr>
          <w:color w:val="000000"/>
          <w:sz w:val="28"/>
          <w:szCs w:val="28"/>
        </w:rPr>
      </w:pPr>
      <w:r w:rsidRPr="002F50F7">
        <w:rPr>
          <w:color w:val="000000"/>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441A7C" w:rsidRPr="002F50F7" w:rsidRDefault="00441A7C" w:rsidP="00441A7C">
      <w:pPr>
        <w:ind w:firstLine="567"/>
        <w:jc w:val="both"/>
        <w:rPr>
          <w:color w:val="000000"/>
          <w:sz w:val="28"/>
          <w:szCs w:val="28"/>
        </w:rPr>
      </w:pPr>
      <w:r w:rsidRPr="002F50F7">
        <w:rPr>
          <w:color w:val="000000"/>
          <w:sz w:val="28"/>
          <w:szCs w:val="28"/>
        </w:rPr>
        <w:t>2) правоустанавливающий документ на земельный участок, на котором находится (находятся) предполагаемое (ые) к удалению дерево (деревья) и (или) кустарник (кустарники), включая соглашение об установлении сервитута (если оно заключалось);</w:t>
      </w:r>
    </w:p>
    <w:p w:rsidR="00441A7C" w:rsidRPr="002F50F7" w:rsidRDefault="00441A7C" w:rsidP="00441A7C">
      <w:pPr>
        <w:ind w:firstLine="567"/>
        <w:jc w:val="both"/>
        <w:rPr>
          <w:color w:val="000000"/>
          <w:sz w:val="28"/>
          <w:szCs w:val="28"/>
        </w:rPr>
      </w:pPr>
      <w:r w:rsidRPr="002F50F7">
        <w:rPr>
          <w:color w:val="000000"/>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441A7C" w:rsidRPr="002F50F7" w:rsidRDefault="00441A7C" w:rsidP="00441A7C">
      <w:pPr>
        <w:ind w:firstLine="567"/>
        <w:jc w:val="both"/>
        <w:rPr>
          <w:color w:val="000000"/>
          <w:sz w:val="28"/>
          <w:szCs w:val="28"/>
        </w:rPr>
      </w:pPr>
      <w:r w:rsidRPr="002F50F7">
        <w:rPr>
          <w:color w:val="000000"/>
          <w:sz w:val="28"/>
          <w:szCs w:val="28"/>
        </w:rPr>
        <w:t xml:space="preserve">4) предписание органа государственного санитарно-эпидемиологического надзора в случае, если удаление дерева (деревьев) и </w:t>
      </w:r>
      <w:r w:rsidRPr="002F50F7">
        <w:rPr>
          <w:color w:val="000000"/>
          <w:sz w:val="28"/>
          <w:szCs w:val="28"/>
        </w:rPr>
        <w:lastRenderedPageBreak/>
        <w:t>(или)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441A7C" w:rsidRPr="002F50F7" w:rsidRDefault="00441A7C" w:rsidP="00441A7C">
      <w:pPr>
        <w:ind w:firstLine="567"/>
        <w:jc w:val="both"/>
        <w:rPr>
          <w:color w:val="000000"/>
          <w:sz w:val="28"/>
          <w:szCs w:val="28"/>
        </w:rPr>
      </w:pPr>
      <w:r w:rsidRPr="002F50F7">
        <w:rPr>
          <w:color w:val="000000"/>
          <w:sz w:val="28"/>
          <w:szCs w:val="28"/>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15.8 настоящих Правил;</w:t>
      </w:r>
    </w:p>
    <w:p w:rsidR="00441A7C" w:rsidRPr="002F50F7" w:rsidRDefault="00441A7C" w:rsidP="00441A7C">
      <w:pPr>
        <w:ind w:firstLine="567"/>
        <w:jc w:val="both"/>
        <w:rPr>
          <w:color w:val="000000"/>
          <w:sz w:val="28"/>
          <w:szCs w:val="28"/>
        </w:rPr>
      </w:pPr>
      <w:r w:rsidRPr="002F50F7">
        <w:rPr>
          <w:color w:val="000000"/>
          <w:sz w:val="28"/>
          <w:szCs w:val="28"/>
        </w:rPr>
        <w:t>6) схема благоустройства и озеленения земельного участка, на котором находится (находятся) предполагаемое (ые)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
    <w:p w:rsidR="00441A7C" w:rsidRPr="002F50F7" w:rsidRDefault="00441A7C" w:rsidP="00441A7C">
      <w:pPr>
        <w:ind w:firstLine="567"/>
        <w:jc w:val="both"/>
        <w:rPr>
          <w:color w:val="000000"/>
          <w:sz w:val="28"/>
          <w:szCs w:val="28"/>
        </w:rPr>
      </w:pPr>
      <w:r w:rsidRPr="002F50F7">
        <w:rPr>
          <w:color w:val="000000"/>
          <w:sz w:val="28"/>
          <w:szCs w:val="28"/>
        </w:rPr>
        <w:t>7) схема размещения предполагаемого (ых) к удалению дерева (деревьев) и (или) кустарника (кустарников) (ситуационный план).</w:t>
      </w:r>
    </w:p>
    <w:p w:rsidR="00441A7C" w:rsidRPr="002F50F7" w:rsidRDefault="00441A7C" w:rsidP="00441A7C">
      <w:pPr>
        <w:ind w:firstLine="567"/>
        <w:jc w:val="both"/>
        <w:rPr>
          <w:color w:val="000000"/>
          <w:sz w:val="28"/>
          <w:szCs w:val="28"/>
        </w:rPr>
      </w:pPr>
      <w:r w:rsidRPr="002F50F7">
        <w:rPr>
          <w:color w:val="000000"/>
          <w:sz w:val="28"/>
          <w:szCs w:val="28"/>
        </w:rPr>
        <w:t>Не допускается требовать с заявителя представления иных документов, за исключением предусмотренных настоящим пунктом.</w:t>
      </w:r>
    </w:p>
    <w:p w:rsidR="00441A7C" w:rsidRPr="002F50F7" w:rsidRDefault="00441A7C" w:rsidP="00441A7C">
      <w:pPr>
        <w:ind w:firstLine="567"/>
        <w:jc w:val="both"/>
        <w:rPr>
          <w:color w:val="000000"/>
          <w:sz w:val="28"/>
          <w:szCs w:val="28"/>
        </w:rPr>
      </w:pPr>
      <w:r w:rsidRPr="002F50F7">
        <w:rPr>
          <w:color w:val="000000"/>
          <w:sz w:val="28"/>
          <w:szCs w:val="28"/>
        </w:rPr>
        <w:t>15.6. Документы и информация, указанные в подпунктах 2 - 5 пункта 15.5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441A7C" w:rsidRPr="002F50F7" w:rsidRDefault="00441A7C" w:rsidP="00441A7C">
      <w:pPr>
        <w:ind w:firstLine="567"/>
        <w:jc w:val="both"/>
        <w:rPr>
          <w:color w:val="000000"/>
          <w:sz w:val="28"/>
          <w:szCs w:val="28"/>
        </w:rPr>
      </w:pPr>
      <w:r w:rsidRPr="002F50F7">
        <w:rPr>
          <w:color w:val="000000"/>
          <w:sz w:val="28"/>
          <w:szCs w:val="28"/>
        </w:rPr>
        <w:t xml:space="preserve">15.7. Решение о предоставлении порубочного билета и (или) разрешения принимается уполномоченным органом в течение </w:t>
      </w:r>
      <w:r w:rsidRPr="002F50F7">
        <w:rPr>
          <w:iCs/>
          <w:color w:val="000000"/>
          <w:sz w:val="28"/>
          <w:szCs w:val="28"/>
        </w:rPr>
        <w:t>15 рабочих дней</w:t>
      </w:r>
      <w:r w:rsidRPr="002F50F7">
        <w:rPr>
          <w:color w:val="000000"/>
          <w:sz w:val="28"/>
          <w:szCs w:val="28"/>
        </w:rPr>
        <w:t xml:space="preserve"> со дня регистрации уполномоченным органом заявления о предоставлении порубочного билета и (или) разрешения и в течение </w:t>
      </w:r>
      <w:r w:rsidRPr="002F50F7">
        <w:rPr>
          <w:iCs/>
          <w:color w:val="000000"/>
          <w:sz w:val="28"/>
          <w:szCs w:val="28"/>
        </w:rPr>
        <w:t>3 рабочих дней</w:t>
      </w:r>
      <w:r w:rsidRPr="002F50F7">
        <w:rPr>
          <w:color w:val="000000"/>
          <w:sz w:val="28"/>
          <w:szCs w:val="28"/>
        </w:rPr>
        <w:t xml:space="preserve">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15.5 настоящих Правил.</w:t>
      </w:r>
    </w:p>
    <w:p w:rsidR="00441A7C" w:rsidRPr="002F50F7" w:rsidRDefault="00441A7C" w:rsidP="00441A7C">
      <w:pPr>
        <w:ind w:firstLine="567"/>
        <w:jc w:val="both"/>
        <w:rPr>
          <w:color w:val="000000"/>
          <w:sz w:val="28"/>
          <w:szCs w:val="28"/>
        </w:rPr>
      </w:pPr>
      <w:r w:rsidRPr="002F50F7">
        <w:rPr>
          <w:color w:val="000000"/>
          <w:sz w:val="28"/>
          <w:szCs w:val="28"/>
        </w:rPr>
        <w:t>15.8. Процедура предоставления порубочного билета и (или) разрешения осуществляется за плату, за исключением случаев:</w:t>
      </w:r>
    </w:p>
    <w:p w:rsidR="00441A7C" w:rsidRPr="002F50F7" w:rsidRDefault="00441A7C" w:rsidP="00441A7C">
      <w:pPr>
        <w:ind w:firstLine="567"/>
        <w:jc w:val="both"/>
        <w:rPr>
          <w:color w:val="000000"/>
          <w:sz w:val="28"/>
          <w:szCs w:val="28"/>
        </w:rPr>
      </w:pPr>
      <w:r w:rsidRPr="002F50F7">
        <w:rPr>
          <w:color w:val="000000"/>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441A7C" w:rsidRPr="002F50F7" w:rsidRDefault="00441A7C" w:rsidP="00441A7C">
      <w:pPr>
        <w:ind w:firstLine="567"/>
        <w:jc w:val="both"/>
        <w:rPr>
          <w:color w:val="000000"/>
          <w:sz w:val="28"/>
          <w:szCs w:val="28"/>
        </w:rPr>
      </w:pPr>
      <w:r w:rsidRPr="002F50F7">
        <w:rPr>
          <w:color w:val="000000"/>
          <w:sz w:val="28"/>
          <w:szCs w:val="28"/>
        </w:rPr>
        <w:t>2) удаления аварийных, больных деревьев и кустарников;</w:t>
      </w:r>
    </w:p>
    <w:p w:rsidR="00441A7C" w:rsidRPr="002F50F7" w:rsidRDefault="00441A7C" w:rsidP="00441A7C">
      <w:pPr>
        <w:ind w:firstLine="567"/>
        <w:jc w:val="both"/>
        <w:rPr>
          <w:color w:val="000000"/>
          <w:sz w:val="28"/>
          <w:szCs w:val="28"/>
        </w:rPr>
      </w:pPr>
      <w:r w:rsidRPr="002F50F7">
        <w:rPr>
          <w:color w:val="000000"/>
          <w:sz w:val="28"/>
          <w:szCs w:val="28"/>
        </w:rPr>
        <w:t>3) пересадки деревьев и кустарников.</w:t>
      </w:r>
    </w:p>
    <w:p w:rsidR="00441A7C" w:rsidRPr="002F50F7" w:rsidRDefault="00441A7C" w:rsidP="00441A7C">
      <w:pPr>
        <w:ind w:firstLine="567"/>
        <w:jc w:val="both"/>
        <w:rPr>
          <w:color w:val="000000"/>
          <w:sz w:val="28"/>
          <w:szCs w:val="28"/>
        </w:rPr>
      </w:pPr>
      <w:r w:rsidRPr="002F50F7">
        <w:rPr>
          <w:color w:val="000000"/>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441A7C" w:rsidRPr="002F50F7" w:rsidRDefault="00441A7C" w:rsidP="00441A7C">
      <w:pPr>
        <w:ind w:firstLine="567"/>
        <w:jc w:val="both"/>
        <w:rPr>
          <w:color w:val="000000"/>
          <w:sz w:val="28"/>
          <w:szCs w:val="28"/>
        </w:rPr>
      </w:pPr>
      <w:r w:rsidRPr="002F50F7">
        <w:rPr>
          <w:color w:val="000000"/>
          <w:sz w:val="28"/>
          <w:szCs w:val="28"/>
        </w:rPr>
        <w:t>5) при работах, финансируемых за счет средств консолидированного бюджета Российской Федерации.</w:t>
      </w:r>
    </w:p>
    <w:p w:rsidR="00441A7C" w:rsidRPr="002F50F7" w:rsidRDefault="00441A7C" w:rsidP="00441A7C">
      <w:pPr>
        <w:ind w:firstLine="567"/>
        <w:jc w:val="both"/>
        <w:rPr>
          <w:color w:val="000000"/>
          <w:sz w:val="28"/>
          <w:szCs w:val="28"/>
        </w:rPr>
      </w:pPr>
      <w:r w:rsidRPr="002F50F7">
        <w:rPr>
          <w:color w:val="000000"/>
          <w:sz w:val="28"/>
          <w:szCs w:val="28"/>
        </w:rPr>
        <w:t xml:space="preserve">Платой является восстановительная стоимость, зачисляемая на бюджетный счет поселения. Порядок определения восстановительной стоимости определяется </w:t>
      </w:r>
      <w:r w:rsidRPr="002F50F7">
        <w:rPr>
          <w:color w:val="000000"/>
          <w:sz w:val="28"/>
          <w:szCs w:val="28"/>
          <w:shd w:val="clear" w:color="auto" w:fill="FFFFFF"/>
        </w:rPr>
        <w:t>муниципальным правовым актом уполномоченного органа</w:t>
      </w:r>
      <w:r w:rsidRPr="002F50F7">
        <w:rPr>
          <w:color w:val="000000"/>
          <w:sz w:val="28"/>
          <w:szCs w:val="28"/>
        </w:rPr>
        <w:t>.</w:t>
      </w:r>
    </w:p>
    <w:p w:rsidR="00441A7C" w:rsidRPr="002F50F7" w:rsidRDefault="00441A7C" w:rsidP="00441A7C">
      <w:pPr>
        <w:ind w:firstLine="567"/>
        <w:jc w:val="both"/>
        <w:rPr>
          <w:color w:val="000000"/>
          <w:sz w:val="28"/>
          <w:szCs w:val="28"/>
        </w:rPr>
      </w:pPr>
      <w:r w:rsidRPr="002F50F7">
        <w:rPr>
          <w:color w:val="000000"/>
          <w:sz w:val="28"/>
          <w:szCs w:val="28"/>
        </w:rPr>
        <w:lastRenderedPageBreak/>
        <w:t>15.9. Основаниями для отказа в предоставлении порубочного билета и (или) разрешения являются:</w:t>
      </w:r>
    </w:p>
    <w:p w:rsidR="00441A7C" w:rsidRPr="002F50F7" w:rsidRDefault="00441A7C" w:rsidP="00441A7C">
      <w:pPr>
        <w:ind w:firstLine="567"/>
        <w:jc w:val="both"/>
        <w:rPr>
          <w:color w:val="000000"/>
          <w:sz w:val="28"/>
          <w:szCs w:val="28"/>
        </w:rPr>
      </w:pPr>
      <w:r w:rsidRPr="002F50F7">
        <w:rPr>
          <w:color w:val="000000"/>
          <w:sz w:val="28"/>
          <w:szCs w:val="28"/>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441A7C" w:rsidRPr="002F50F7" w:rsidRDefault="00441A7C" w:rsidP="00441A7C">
      <w:pPr>
        <w:ind w:firstLine="567"/>
        <w:jc w:val="both"/>
        <w:rPr>
          <w:color w:val="000000"/>
          <w:sz w:val="28"/>
          <w:szCs w:val="28"/>
        </w:rPr>
      </w:pPr>
      <w:r w:rsidRPr="002F50F7">
        <w:rPr>
          <w:color w:val="000000"/>
          <w:sz w:val="28"/>
          <w:szCs w:val="28"/>
        </w:rPr>
        <w:t>2) не предоставление документов, предусмотренных пунктом 15.5 настоящих Правил;</w:t>
      </w:r>
    </w:p>
    <w:p w:rsidR="00441A7C" w:rsidRPr="002F50F7" w:rsidRDefault="00441A7C" w:rsidP="00441A7C">
      <w:pPr>
        <w:ind w:firstLine="567"/>
        <w:jc w:val="both"/>
        <w:rPr>
          <w:color w:val="000000"/>
          <w:sz w:val="28"/>
          <w:szCs w:val="28"/>
        </w:rPr>
      </w:pPr>
      <w:r w:rsidRPr="002F50F7">
        <w:rPr>
          <w:color w:val="000000"/>
          <w:sz w:val="28"/>
          <w:szCs w:val="28"/>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441A7C" w:rsidRPr="002F50F7" w:rsidRDefault="00441A7C" w:rsidP="00441A7C">
      <w:pPr>
        <w:ind w:firstLine="567"/>
        <w:jc w:val="both"/>
        <w:rPr>
          <w:color w:val="000000"/>
          <w:sz w:val="28"/>
          <w:szCs w:val="28"/>
        </w:rPr>
      </w:pPr>
      <w:r w:rsidRPr="002F50F7">
        <w:rPr>
          <w:color w:val="000000"/>
          <w:sz w:val="28"/>
          <w:szCs w:val="28"/>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441A7C" w:rsidRPr="002F50F7" w:rsidRDefault="00441A7C" w:rsidP="00441A7C">
      <w:pPr>
        <w:ind w:firstLine="567"/>
        <w:jc w:val="both"/>
        <w:rPr>
          <w:color w:val="000000"/>
          <w:sz w:val="28"/>
          <w:szCs w:val="28"/>
        </w:rPr>
      </w:pPr>
      <w:r w:rsidRPr="002F50F7">
        <w:rPr>
          <w:color w:val="000000"/>
          <w:sz w:val="28"/>
          <w:szCs w:val="28"/>
        </w:rPr>
        <w:t>5) получение порубочного билета и (или) разрешения на пересадку деревьев и кустарников предполагается для целей, не предусмотренных пунктом 15.2 настоящих Правил;</w:t>
      </w:r>
    </w:p>
    <w:p w:rsidR="00441A7C" w:rsidRPr="002F50F7" w:rsidRDefault="00441A7C" w:rsidP="00441A7C">
      <w:pPr>
        <w:ind w:firstLine="567"/>
        <w:jc w:val="both"/>
        <w:rPr>
          <w:color w:val="000000"/>
          <w:sz w:val="28"/>
          <w:szCs w:val="28"/>
        </w:rPr>
      </w:pPr>
      <w:r w:rsidRPr="002F50F7">
        <w:rPr>
          <w:color w:val="000000"/>
          <w:sz w:val="28"/>
          <w:szCs w:val="28"/>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Ленинградской области;</w:t>
      </w:r>
    </w:p>
    <w:p w:rsidR="00441A7C" w:rsidRPr="002F50F7" w:rsidRDefault="00441A7C" w:rsidP="00441A7C">
      <w:pPr>
        <w:ind w:firstLine="567"/>
        <w:jc w:val="both"/>
        <w:rPr>
          <w:color w:val="000000"/>
          <w:sz w:val="28"/>
          <w:szCs w:val="28"/>
        </w:rPr>
      </w:pPr>
      <w:r w:rsidRPr="002F50F7">
        <w:rPr>
          <w:color w:val="000000"/>
          <w:sz w:val="28"/>
          <w:szCs w:val="28"/>
        </w:rPr>
        <w:t>7) неоплата восстановительной стоимости в случае, когда ее оплата требуется в соответствии с пунктом 15.8 настоящих Правил.</w:t>
      </w:r>
    </w:p>
    <w:p w:rsidR="00441A7C" w:rsidRPr="002F50F7" w:rsidRDefault="00441A7C" w:rsidP="00441A7C">
      <w:pPr>
        <w:ind w:firstLine="567"/>
        <w:jc w:val="both"/>
        <w:rPr>
          <w:color w:val="000000"/>
          <w:sz w:val="28"/>
          <w:szCs w:val="28"/>
        </w:rPr>
      </w:pPr>
      <w:r w:rsidRPr="002F50F7">
        <w:rPr>
          <w:color w:val="000000"/>
          <w:sz w:val="28"/>
          <w:szCs w:val="28"/>
        </w:rPr>
        <w:t>Отказ в предоставлении порубочного билета и (или) разрешения по основаниям, не предусмотренным настоящим пунктом, не допускается.</w:t>
      </w:r>
    </w:p>
    <w:p w:rsidR="00441A7C" w:rsidRPr="002F50F7" w:rsidRDefault="00441A7C" w:rsidP="00441A7C">
      <w:pPr>
        <w:ind w:firstLine="567"/>
        <w:jc w:val="both"/>
        <w:rPr>
          <w:color w:val="000000"/>
          <w:sz w:val="28"/>
          <w:szCs w:val="28"/>
        </w:rPr>
      </w:pPr>
      <w:r w:rsidRPr="002F50F7">
        <w:rPr>
          <w:color w:val="000000"/>
          <w:sz w:val="28"/>
          <w:szCs w:val="28"/>
        </w:rPr>
        <w:t>15.10. Основанием для аннулирования порубочного билета и (или) разрешения является заявление лица, получившего порубочный билет и (или) разрешение.</w:t>
      </w:r>
    </w:p>
    <w:p w:rsidR="00441A7C" w:rsidRPr="002F50F7" w:rsidRDefault="00441A7C" w:rsidP="00441A7C">
      <w:pPr>
        <w:ind w:firstLine="567"/>
        <w:jc w:val="both"/>
        <w:rPr>
          <w:color w:val="000000"/>
          <w:sz w:val="28"/>
          <w:szCs w:val="28"/>
        </w:rPr>
      </w:pPr>
      <w:r w:rsidRPr="002F50F7">
        <w:rPr>
          <w:color w:val="000000"/>
          <w:sz w:val="28"/>
          <w:szCs w:val="28"/>
        </w:rPr>
        <w:t xml:space="preserve">В случае аннулирования порубочного билета и (или) разрешения уполномоченный орган, выдавший порубочный билет и (или) разрешение, в течение </w:t>
      </w:r>
      <w:r w:rsidRPr="002F50F7">
        <w:rPr>
          <w:iCs/>
          <w:color w:val="000000"/>
          <w:sz w:val="28"/>
          <w:szCs w:val="28"/>
        </w:rPr>
        <w:t>5 рабочих дней</w:t>
      </w:r>
      <w:r w:rsidRPr="002F50F7">
        <w:rPr>
          <w:color w:val="000000"/>
          <w:sz w:val="28"/>
          <w:szCs w:val="28"/>
        </w:rPr>
        <w:t xml:space="preserve"> со дня поступления заявления об аннулировании посредством проставления соответствующей отметки на порубочном билете и (или) разрешении.</w:t>
      </w:r>
    </w:p>
    <w:p w:rsidR="00441A7C" w:rsidRPr="002F50F7" w:rsidRDefault="00441A7C" w:rsidP="00441A7C">
      <w:pPr>
        <w:ind w:firstLine="567"/>
        <w:jc w:val="both"/>
        <w:rPr>
          <w:color w:val="000000"/>
          <w:sz w:val="28"/>
          <w:szCs w:val="28"/>
        </w:rPr>
      </w:pPr>
      <w:r w:rsidRPr="002F50F7">
        <w:rPr>
          <w:color w:val="000000"/>
          <w:sz w:val="28"/>
          <w:szCs w:val="28"/>
        </w:rPr>
        <w:t>15.11.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441A7C" w:rsidRPr="002F50F7" w:rsidRDefault="00441A7C" w:rsidP="00441A7C">
      <w:pPr>
        <w:ind w:firstLine="567"/>
        <w:jc w:val="both"/>
        <w:rPr>
          <w:color w:val="000000"/>
          <w:sz w:val="28"/>
          <w:szCs w:val="28"/>
        </w:rPr>
      </w:pPr>
      <w:r w:rsidRPr="002F50F7">
        <w:rPr>
          <w:color w:val="000000"/>
          <w:sz w:val="28"/>
          <w:szCs w:val="28"/>
        </w:rPr>
        <w:t>15.12 В рамках мероприятий по содержанию озелененных территорий допускается:</w:t>
      </w:r>
    </w:p>
    <w:p w:rsidR="00441A7C" w:rsidRPr="002F50F7" w:rsidRDefault="00441A7C" w:rsidP="00441A7C">
      <w:pPr>
        <w:ind w:firstLine="567"/>
        <w:jc w:val="both"/>
        <w:rPr>
          <w:color w:val="000000"/>
          <w:sz w:val="28"/>
          <w:szCs w:val="28"/>
        </w:rPr>
      </w:pPr>
      <w:r w:rsidRPr="002F50F7">
        <w:rPr>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41A7C" w:rsidRPr="002F50F7" w:rsidRDefault="00441A7C" w:rsidP="00441A7C">
      <w:pPr>
        <w:ind w:firstLine="567"/>
        <w:jc w:val="both"/>
        <w:rPr>
          <w:color w:val="000000"/>
          <w:sz w:val="28"/>
          <w:szCs w:val="28"/>
        </w:rPr>
      </w:pPr>
      <w:r w:rsidRPr="002F50F7">
        <w:rPr>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441A7C" w:rsidRPr="002F50F7" w:rsidRDefault="00441A7C" w:rsidP="00441A7C">
      <w:pPr>
        <w:ind w:firstLine="567"/>
        <w:jc w:val="both"/>
        <w:rPr>
          <w:color w:val="000000"/>
          <w:sz w:val="28"/>
          <w:szCs w:val="28"/>
        </w:rPr>
      </w:pPr>
      <w:r w:rsidRPr="002F50F7">
        <w:rPr>
          <w:color w:val="000000"/>
          <w:sz w:val="28"/>
          <w:szCs w:val="28"/>
        </w:rPr>
        <w:t>- принимать меры в случаях массового появления вредителей и болезней, производить замазку ран и дупел на деревьях;</w:t>
      </w:r>
    </w:p>
    <w:p w:rsidR="00441A7C" w:rsidRPr="002F50F7" w:rsidRDefault="00441A7C" w:rsidP="00441A7C">
      <w:pPr>
        <w:ind w:firstLine="567"/>
        <w:jc w:val="both"/>
        <w:rPr>
          <w:color w:val="000000"/>
          <w:sz w:val="28"/>
          <w:szCs w:val="28"/>
        </w:rPr>
      </w:pPr>
      <w:r w:rsidRPr="002F50F7">
        <w:rPr>
          <w:color w:val="000000"/>
          <w:sz w:val="28"/>
          <w:szCs w:val="28"/>
        </w:rPr>
        <w:lastRenderedPageBreak/>
        <w:t>- производить комплексный уход за газонами, систематический покос газонов и иной травянистой растительности;</w:t>
      </w:r>
    </w:p>
    <w:p w:rsidR="00441A7C" w:rsidRPr="002F50F7" w:rsidRDefault="00441A7C" w:rsidP="00441A7C">
      <w:pPr>
        <w:ind w:firstLine="567"/>
        <w:jc w:val="both"/>
        <w:rPr>
          <w:color w:val="000000"/>
          <w:sz w:val="28"/>
          <w:szCs w:val="28"/>
        </w:rPr>
      </w:pPr>
      <w:r w:rsidRPr="002F50F7">
        <w:rPr>
          <w:color w:val="000000"/>
          <w:sz w:val="28"/>
          <w:szCs w:val="28"/>
        </w:rPr>
        <w:t>- проводить своевременный ремонт ограждений зеленых насаждений.</w:t>
      </w:r>
    </w:p>
    <w:p w:rsidR="00441A7C" w:rsidRPr="002F50F7" w:rsidRDefault="00441A7C" w:rsidP="00441A7C">
      <w:pPr>
        <w:ind w:firstLine="567"/>
        <w:jc w:val="both"/>
        <w:rPr>
          <w:color w:val="000000"/>
          <w:sz w:val="28"/>
          <w:szCs w:val="28"/>
        </w:rPr>
      </w:pPr>
      <w:r w:rsidRPr="002F50F7">
        <w:rPr>
          <w:color w:val="000000"/>
          <w:sz w:val="28"/>
          <w:szCs w:val="28"/>
        </w:rPr>
        <w:t>15.13.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441A7C" w:rsidRPr="002F50F7" w:rsidRDefault="00441A7C" w:rsidP="00441A7C">
      <w:pPr>
        <w:ind w:firstLine="567"/>
        <w:jc w:val="both"/>
        <w:rPr>
          <w:color w:val="000000"/>
          <w:sz w:val="28"/>
          <w:szCs w:val="28"/>
        </w:rPr>
      </w:pPr>
      <w:r w:rsidRPr="002F50F7">
        <w:rPr>
          <w:color w:val="000000"/>
          <w:sz w:val="28"/>
          <w:szCs w:val="28"/>
        </w:rPr>
        <w:t>15.14.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441A7C" w:rsidRPr="002F50F7" w:rsidRDefault="00441A7C" w:rsidP="00441A7C">
      <w:pPr>
        <w:ind w:firstLine="567"/>
        <w:jc w:val="both"/>
        <w:rPr>
          <w:color w:val="000000"/>
          <w:sz w:val="28"/>
          <w:szCs w:val="28"/>
        </w:rPr>
      </w:pPr>
      <w:r w:rsidRPr="002F50F7">
        <w:rPr>
          <w:color w:val="000000"/>
          <w:sz w:val="28"/>
          <w:szCs w:val="28"/>
        </w:rPr>
        <w:t>15.15.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441A7C" w:rsidRPr="002F50F7" w:rsidRDefault="00441A7C" w:rsidP="00441A7C">
      <w:pPr>
        <w:ind w:firstLine="567"/>
        <w:jc w:val="both"/>
        <w:rPr>
          <w:color w:val="000000"/>
          <w:sz w:val="28"/>
          <w:szCs w:val="28"/>
        </w:rPr>
      </w:pPr>
      <w:r w:rsidRPr="002F50F7">
        <w:rPr>
          <w:color w:val="000000"/>
          <w:sz w:val="28"/>
          <w:szCs w:val="28"/>
        </w:rPr>
        <w:t>15.16.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bookmarkEnd w:id="63"/>
    <w:p w:rsidR="00441A7C" w:rsidRPr="002F50F7" w:rsidRDefault="00441A7C" w:rsidP="00441A7C">
      <w:pPr>
        <w:ind w:firstLine="567"/>
        <w:jc w:val="both"/>
        <w:rPr>
          <w:b/>
          <w:color w:val="000000"/>
          <w:sz w:val="28"/>
          <w:szCs w:val="28"/>
        </w:rPr>
      </w:pPr>
    </w:p>
    <w:p w:rsidR="00441A7C" w:rsidRPr="002F50F7" w:rsidRDefault="00441A7C" w:rsidP="00441A7C">
      <w:pPr>
        <w:ind w:firstLine="567"/>
        <w:jc w:val="both"/>
        <w:rPr>
          <w:b/>
          <w:color w:val="000000"/>
          <w:sz w:val="28"/>
          <w:szCs w:val="28"/>
        </w:rPr>
      </w:pPr>
      <w:r w:rsidRPr="002F50F7">
        <w:rPr>
          <w:b/>
          <w:color w:val="000000"/>
          <w:sz w:val="28"/>
          <w:szCs w:val="28"/>
        </w:rPr>
        <w:t>Глава 16. Восстановление зелёных насаждений</w:t>
      </w:r>
    </w:p>
    <w:p w:rsidR="00441A7C" w:rsidRPr="002F50F7" w:rsidRDefault="00441A7C" w:rsidP="00441A7C">
      <w:pPr>
        <w:ind w:firstLine="567"/>
        <w:jc w:val="both"/>
        <w:rPr>
          <w:color w:val="000000"/>
          <w:sz w:val="28"/>
          <w:szCs w:val="28"/>
        </w:rPr>
      </w:pPr>
      <w:r w:rsidRPr="002F50F7">
        <w:rPr>
          <w:color w:val="000000"/>
          <w:sz w:val="28"/>
          <w:szCs w:val="28"/>
        </w:rPr>
        <w:t>16.1. Компенсационное озеленение производится с учётом следующих требований:</w:t>
      </w:r>
    </w:p>
    <w:p w:rsidR="00441A7C" w:rsidRPr="002F50F7" w:rsidRDefault="00441A7C" w:rsidP="00441A7C">
      <w:pPr>
        <w:ind w:firstLine="567"/>
        <w:jc w:val="both"/>
        <w:rPr>
          <w:color w:val="000000"/>
          <w:sz w:val="28"/>
          <w:szCs w:val="28"/>
        </w:rPr>
      </w:pPr>
      <w:r w:rsidRPr="002F50F7">
        <w:rPr>
          <w:color w:val="000000"/>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441A7C" w:rsidRPr="002F50F7" w:rsidRDefault="00441A7C" w:rsidP="00441A7C">
      <w:pPr>
        <w:ind w:firstLine="567"/>
        <w:jc w:val="both"/>
        <w:rPr>
          <w:color w:val="000000"/>
          <w:sz w:val="28"/>
          <w:szCs w:val="28"/>
        </w:rPr>
      </w:pPr>
      <w:r w:rsidRPr="002F50F7">
        <w:rPr>
          <w:color w:val="000000"/>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441A7C" w:rsidRPr="002F50F7" w:rsidRDefault="00441A7C" w:rsidP="00441A7C">
      <w:pPr>
        <w:ind w:firstLine="567"/>
        <w:jc w:val="both"/>
        <w:rPr>
          <w:color w:val="000000"/>
          <w:sz w:val="28"/>
          <w:szCs w:val="28"/>
        </w:rPr>
      </w:pPr>
      <w:r w:rsidRPr="002F50F7">
        <w:rPr>
          <w:color w:val="000000"/>
          <w:sz w:val="28"/>
          <w:szCs w:val="28"/>
        </w:rPr>
        <w:t>3) восстановление производится в пределах территории, где была произведена вырубка, с высадкой деревьев.</w:t>
      </w:r>
    </w:p>
    <w:p w:rsidR="00441A7C" w:rsidRPr="002F50F7" w:rsidRDefault="00441A7C" w:rsidP="00441A7C">
      <w:pPr>
        <w:ind w:firstLine="567"/>
        <w:jc w:val="both"/>
        <w:rPr>
          <w:color w:val="000000"/>
          <w:sz w:val="28"/>
          <w:szCs w:val="28"/>
        </w:rPr>
      </w:pPr>
      <w:r w:rsidRPr="002F50F7">
        <w:rPr>
          <w:color w:val="000000"/>
          <w:sz w:val="28"/>
          <w:szCs w:val="28"/>
        </w:rPr>
        <w:t>16.2. Компенсационное озеленение производится за счёт средств физических или юридических лиц, в интересах которых была произведена вырубка.</w:t>
      </w:r>
    </w:p>
    <w:p w:rsidR="00441A7C" w:rsidRPr="002F50F7" w:rsidRDefault="00441A7C" w:rsidP="00441A7C">
      <w:pPr>
        <w:ind w:firstLine="567"/>
        <w:jc w:val="both"/>
        <w:rPr>
          <w:color w:val="000000"/>
          <w:sz w:val="28"/>
          <w:szCs w:val="28"/>
        </w:rPr>
      </w:pPr>
      <w:r w:rsidRPr="002F50F7">
        <w:rPr>
          <w:color w:val="000000"/>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441A7C" w:rsidRPr="002F50F7" w:rsidRDefault="00441A7C" w:rsidP="00441A7C">
      <w:pPr>
        <w:ind w:firstLine="567"/>
        <w:jc w:val="both"/>
        <w:rPr>
          <w:color w:val="000000"/>
          <w:sz w:val="28"/>
          <w:szCs w:val="28"/>
        </w:rPr>
      </w:pPr>
      <w:r w:rsidRPr="002F50F7">
        <w:rPr>
          <w:color w:val="000000"/>
          <w:sz w:val="28"/>
          <w:szCs w:val="28"/>
        </w:rPr>
        <w:t xml:space="preserve">16.3. Расчёт восстановительной стоимости производится при оформлении порубочного билета и (или) разрешения в порядке, определённом </w:t>
      </w:r>
      <w:bookmarkStart w:id="65" w:name="_Hlk103948764"/>
      <w:r w:rsidRPr="002F50F7">
        <w:rPr>
          <w:color w:val="000000"/>
          <w:sz w:val="28"/>
          <w:szCs w:val="28"/>
        </w:rPr>
        <w:t>муниципальным правовым актом уполномоченного органа</w:t>
      </w:r>
      <w:bookmarkEnd w:id="65"/>
      <w:r w:rsidRPr="002F50F7">
        <w:rPr>
          <w:color w:val="000000"/>
          <w:sz w:val="28"/>
          <w:szCs w:val="28"/>
        </w:rPr>
        <w:t xml:space="preserve">. </w:t>
      </w:r>
    </w:p>
    <w:p w:rsidR="00441A7C" w:rsidRPr="002F50F7" w:rsidRDefault="00441A7C" w:rsidP="00441A7C">
      <w:pPr>
        <w:ind w:firstLine="567"/>
        <w:jc w:val="both"/>
        <w:rPr>
          <w:color w:val="000000"/>
          <w:sz w:val="28"/>
          <w:szCs w:val="28"/>
        </w:rPr>
      </w:pPr>
      <w:r w:rsidRPr="002F50F7">
        <w:rPr>
          <w:color w:val="000000"/>
          <w:sz w:val="28"/>
          <w:szCs w:val="28"/>
        </w:rPr>
        <w:t>16.4.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441A7C" w:rsidRPr="002F50F7" w:rsidRDefault="00441A7C" w:rsidP="00441A7C">
      <w:pPr>
        <w:ind w:firstLine="567"/>
        <w:jc w:val="both"/>
        <w:rPr>
          <w:color w:val="000000"/>
          <w:sz w:val="28"/>
          <w:szCs w:val="28"/>
        </w:rPr>
      </w:pPr>
    </w:p>
    <w:bookmarkEnd w:id="6"/>
    <w:p w:rsidR="00441A7C" w:rsidRPr="002F50F7" w:rsidRDefault="00441A7C" w:rsidP="00441A7C">
      <w:pPr>
        <w:ind w:firstLine="567"/>
        <w:jc w:val="both"/>
        <w:rPr>
          <w:rFonts w:eastAsia="Calibri"/>
          <w:b/>
          <w:color w:val="000000"/>
          <w:sz w:val="28"/>
          <w:szCs w:val="28"/>
        </w:rPr>
      </w:pPr>
      <w:r w:rsidRPr="002F50F7">
        <w:rPr>
          <w:rFonts w:eastAsia="Calibri"/>
          <w:b/>
          <w:color w:val="000000"/>
          <w:sz w:val="28"/>
          <w:szCs w:val="28"/>
        </w:rPr>
        <w:t>Глава 17. Мероприятия по выявлению карантинных, ядовитых и сорных растений, борьбе с ними, локализации, ликвидации их очагов</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lastRenderedPageBreak/>
        <w:t>17.1. Мероприятия по выявлению карантинных и ядовитых растений, борьбе с ними, локализации, ликвидации их очагов осуществляются:</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17.2. В целях своевременного выявления карантинных и ядовитых растений лица, указанные в абзацах втором — пятом пункта 17.1 настоящих Правил, собственными силами либо с привлечением третьих лиц (в том числе специализированной организации):</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 проводят систематические обследования территорий;</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 проводят фитосанитарные мероприятия по локализации и ликвидации карантинных и ядовитых растений.</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17.4. Лица, указанные в пункте 17.1 настоящих Правил, обязаны проводить мероприятия по удалению борщевика Сосновского.</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Мероприятия по удалению борщевика Сосновского должны проводиться до его бутонизации и начала цветения следующими способами:</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t>химическим - опрыскивание очагов произрастания гербицидами и (или) арборицидами;</w:t>
      </w:r>
    </w:p>
    <w:p w:rsidR="00441A7C" w:rsidRPr="002F50F7" w:rsidRDefault="00441A7C" w:rsidP="00441A7C">
      <w:pPr>
        <w:ind w:firstLine="567"/>
        <w:jc w:val="both"/>
        <w:rPr>
          <w:rFonts w:eastAsia="Calibri"/>
          <w:color w:val="000000"/>
          <w:sz w:val="28"/>
          <w:szCs w:val="28"/>
        </w:rPr>
      </w:pPr>
      <w:r w:rsidRPr="002F50F7">
        <w:rPr>
          <w:rFonts w:eastAsia="Calibri"/>
          <w:color w:val="000000"/>
          <w:sz w:val="28"/>
          <w:szCs w:val="28"/>
        </w:rPr>
        <w:lastRenderedPageBreak/>
        <w:t>механическим - скашивание, уборка сухих растений, выкапывание корневой системы;</w:t>
      </w:r>
    </w:p>
    <w:p w:rsidR="00441A7C" w:rsidRDefault="00441A7C" w:rsidP="00441A7C">
      <w:pPr>
        <w:ind w:firstLine="567"/>
        <w:jc w:val="both"/>
        <w:rPr>
          <w:rFonts w:eastAsia="Calibri"/>
          <w:color w:val="000000"/>
          <w:sz w:val="28"/>
          <w:szCs w:val="28"/>
        </w:rPr>
      </w:pPr>
      <w:r w:rsidRPr="002F50F7">
        <w:rPr>
          <w:rFonts w:eastAsia="Calibri"/>
          <w:color w:val="000000"/>
          <w:sz w:val="28"/>
          <w:szCs w:val="28"/>
        </w:rPr>
        <w:t>агротехническим - обработк</w:t>
      </w:r>
      <w:r w:rsidR="003A1846">
        <w:rPr>
          <w:rFonts w:eastAsia="Calibri"/>
          <w:color w:val="000000"/>
          <w:sz w:val="28"/>
          <w:szCs w:val="28"/>
        </w:rPr>
        <w:t>а почвы, посев многолетних трав;</w:t>
      </w:r>
    </w:p>
    <w:p w:rsidR="00713D42" w:rsidRPr="002F50F7" w:rsidRDefault="003A1846" w:rsidP="00713D42">
      <w:pPr>
        <w:ind w:firstLine="567"/>
        <w:jc w:val="both"/>
        <w:rPr>
          <w:color w:val="000000"/>
          <w:sz w:val="28"/>
          <w:szCs w:val="28"/>
        </w:rPr>
      </w:pPr>
      <w:r>
        <w:rPr>
          <w:rFonts w:eastAsia="Calibri"/>
          <w:color w:val="000000"/>
          <w:sz w:val="28"/>
          <w:szCs w:val="28"/>
        </w:rPr>
        <w:t xml:space="preserve">ручным - </w:t>
      </w:r>
      <w:r w:rsidR="00713D42">
        <w:rPr>
          <w:rFonts w:eastAsia="Calibri"/>
          <w:color w:val="000000"/>
          <w:sz w:val="28"/>
          <w:szCs w:val="28"/>
        </w:rPr>
        <w:t xml:space="preserve"> у</w:t>
      </w:r>
      <w:r w:rsidR="004C4144">
        <w:rPr>
          <w:rFonts w:eastAsia="Calibri"/>
          <w:color w:val="000000"/>
          <w:sz w:val="28"/>
          <w:szCs w:val="28"/>
        </w:rPr>
        <w:t>ничтожения</w:t>
      </w:r>
      <w:r w:rsidR="00713D42">
        <w:rPr>
          <w:rFonts w:eastAsia="Calibri"/>
          <w:color w:val="000000"/>
          <w:sz w:val="28"/>
          <w:szCs w:val="28"/>
        </w:rPr>
        <w:t xml:space="preserve"> борщевика Сосновского ручным методом</w:t>
      </w:r>
      <w:r w:rsidR="009E26A6">
        <w:rPr>
          <w:rFonts w:eastAsia="Calibri"/>
          <w:color w:val="000000"/>
          <w:sz w:val="28"/>
          <w:szCs w:val="28"/>
        </w:rPr>
        <w:t xml:space="preserve"> (выкашивание</w:t>
      </w:r>
      <w:r w:rsidR="00713D42">
        <w:rPr>
          <w:rFonts w:eastAsia="Calibri"/>
          <w:color w:val="000000"/>
          <w:sz w:val="28"/>
          <w:szCs w:val="28"/>
        </w:rPr>
        <w:t>, выкапывание, обрезание зонтиков).</w:t>
      </w:r>
    </w:p>
    <w:p w:rsidR="00441A7C" w:rsidRPr="002F50F7" w:rsidRDefault="00441A7C" w:rsidP="002B6AC0">
      <w:pPr>
        <w:jc w:val="both"/>
        <w:rPr>
          <w:color w:val="000000"/>
          <w:sz w:val="28"/>
          <w:szCs w:val="28"/>
        </w:rPr>
      </w:pPr>
    </w:p>
    <w:p w:rsidR="00441A7C" w:rsidRPr="002F50F7" w:rsidRDefault="00441A7C" w:rsidP="00441A7C">
      <w:pPr>
        <w:ind w:firstLine="567"/>
        <w:jc w:val="both"/>
        <w:rPr>
          <w:b/>
          <w:bCs/>
          <w:color w:val="000000"/>
          <w:sz w:val="28"/>
          <w:szCs w:val="28"/>
        </w:rPr>
      </w:pPr>
      <w:r w:rsidRPr="002F50F7">
        <w:rPr>
          <w:b/>
          <w:bCs/>
          <w:color w:val="000000"/>
          <w:sz w:val="28"/>
          <w:szCs w:val="28"/>
        </w:rPr>
        <w:t>Глава 18. Места (площадки) накопления твердых коммунальных отходов</w:t>
      </w:r>
    </w:p>
    <w:p w:rsidR="00441A7C" w:rsidRPr="002F50F7" w:rsidRDefault="00441A7C" w:rsidP="00441A7C">
      <w:pPr>
        <w:ind w:firstLine="567"/>
        <w:jc w:val="both"/>
        <w:rPr>
          <w:color w:val="000000"/>
          <w:sz w:val="28"/>
          <w:szCs w:val="28"/>
        </w:rPr>
      </w:pPr>
      <w:r w:rsidRPr="002F50F7">
        <w:rPr>
          <w:color w:val="000000"/>
          <w:sz w:val="28"/>
          <w:szCs w:val="28"/>
        </w:rPr>
        <w:t>18.1.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Ленинградской области, в соответствии с территориальной схемой обращения с отходами Ленинградской области, утверждаемой Приказом Комитета Ленинградской области по обращению с отходами от 17.12.2021 № 19 «Об утверждении Территориальной схемы обращения с отходами Ленинградской области».</w:t>
      </w:r>
    </w:p>
    <w:p w:rsidR="00441A7C" w:rsidRPr="002F50F7" w:rsidRDefault="00441A7C" w:rsidP="00441A7C">
      <w:pPr>
        <w:ind w:firstLine="567"/>
        <w:jc w:val="both"/>
        <w:rPr>
          <w:color w:val="000000"/>
          <w:sz w:val="28"/>
          <w:szCs w:val="28"/>
        </w:rPr>
      </w:pPr>
      <w:r w:rsidRPr="002F50F7">
        <w:rPr>
          <w:color w:val="000000"/>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441A7C" w:rsidRPr="002F50F7" w:rsidRDefault="00441A7C" w:rsidP="00441A7C">
      <w:pPr>
        <w:ind w:firstLine="567"/>
        <w:jc w:val="both"/>
        <w:rPr>
          <w:color w:val="000000"/>
          <w:sz w:val="28"/>
          <w:szCs w:val="28"/>
        </w:rPr>
      </w:pPr>
      <w:r w:rsidRPr="002F50F7">
        <w:rPr>
          <w:color w:val="000000"/>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441A7C" w:rsidRPr="002F50F7" w:rsidRDefault="00441A7C" w:rsidP="00441A7C">
      <w:pPr>
        <w:ind w:firstLine="567"/>
        <w:jc w:val="both"/>
        <w:rPr>
          <w:color w:val="000000"/>
          <w:sz w:val="28"/>
          <w:szCs w:val="28"/>
        </w:rPr>
      </w:pPr>
      <w:r w:rsidRPr="002F50F7">
        <w:rPr>
          <w:color w:val="000000"/>
          <w:sz w:val="28"/>
          <w:szCs w:val="28"/>
        </w:rPr>
        <w:t>а) в бункеры, расположенные на контейнерных площадках;</w:t>
      </w:r>
    </w:p>
    <w:p w:rsidR="00441A7C" w:rsidRPr="002F50F7" w:rsidRDefault="00441A7C" w:rsidP="00441A7C">
      <w:pPr>
        <w:ind w:firstLine="567"/>
        <w:jc w:val="both"/>
        <w:rPr>
          <w:color w:val="000000"/>
          <w:sz w:val="28"/>
          <w:szCs w:val="28"/>
        </w:rPr>
      </w:pPr>
      <w:r w:rsidRPr="002F50F7">
        <w:rPr>
          <w:color w:val="000000"/>
          <w:sz w:val="28"/>
          <w:szCs w:val="28"/>
        </w:rPr>
        <w:t>б) на специальных площадках для складирования крупногабаритных отходов (далее – специальные площадки).</w:t>
      </w:r>
    </w:p>
    <w:p w:rsidR="00441A7C" w:rsidRPr="002F50F7" w:rsidRDefault="00441A7C" w:rsidP="00441A7C">
      <w:pPr>
        <w:ind w:firstLine="567"/>
        <w:jc w:val="both"/>
        <w:rPr>
          <w:color w:val="000000"/>
          <w:sz w:val="28"/>
          <w:szCs w:val="28"/>
        </w:rPr>
      </w:pPr>
      <w:r w:rsidRPr="002F50F7">
        <w:rPr>
          <w:color w:val="000000"/>
          <w:sz w:val="28"/>
          <w:szCs w:val="28"/>
        </w:rPr>
        <w:t>18.2.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41A7C" w:rsidRPr="002F50F7" w:rsidRDefault="00441A7C" w:rsidP="00441A7C">
      <w:pPr>
        <w:ind w:firstLine="567"/>
        <w:jc w:val="both"/>
        <w:rPr>
          <w:bCs/>
          <w:color w:val="000000"/>
          <w:sz w:val="28"/>
          <w:szCs w:val="28"/>
        </w:rPr>
      </w:pPr>
      <w:r w:rsidRPr="002F50F7">
        <w:rPr>
          <w:bCs/>
          <w:color w:val="000000"/>
          <w:sz w:val="28"/>
          <w:szCs w:val="28"/>
        </w:rPr>
        <w:t>18.3.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41A7C" w:rsidRPr="002F50F7" w:rsidRDefault="00441A7C" w:rsidP="00441A7C">
      <w:pPr>
        <w:ind w:firstLine="567"/>
        <w:jc w:val="both"/>
        <w:rPr>
          <w:bCs/>
          <w:color w:val="000000"/>
          <w:sz w:val="28"/>
          <w:szCs w:val="28"/>
        </w:rPr>
      </w:pPr>
      <w:r w:rsidRPr="002F50F7">
        <w:rPr>
          <w:bCs/>
          <w:color w:val="000000"/>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441A7C" w:rsidRPr="002F50F7" w:rsidRDefault="00441A7C" w:rsidP="00441A7C">
      <w:pPr>
        <w:ind w:firstLine="567"/>
        <w:jc w:val="both"/>
        <w:rPr>
          <w:bCs/>
          <w:color w:val="000000"/>
          <w:sz w:val="28"/>
          <w:szCs w:val="28"/>
        </w:rPr>
      </w:pPr>
      <w:r w:rsidRPr="002F50F7">
        <w:rPr>
          <w:bCs/>
          <w:color w:val="000000"/>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441A7C" w:rsidRPr="002F50F7" w:rsidRDefault="00441A7C" w:rsidP="00441A7C">
      <w:pPr>
        <w:ind w:firstLine="567"/>
        <w:jc w:val="both"/>
        <w:rPr>
          <w:bCs/>
          <w:color w:val="000000"/>
          <w:sz w:val="28"/>
          <w:szCs w:val="28"/>
        </w:rPr>
      </w:pPr>
      <w:r w:rsidRPr="002F50F7">
        <w:rPr>
          <w:bCs/>
          <w:color w:val="000000"/>
          <w:sz w:val="28"/>
          <w:szCs w:val="28"/>
        </w:rPr>
        <w:t xml:space="preserve">Внешние поверхности покрытия контейнерной площадки, элементов сопряжения покрытий, контейнеров, бункеров, ограждения контейнерной </w:t>
      </w:r>
      <w:r w:rsidRPr="002F50F7">
        <w:rPr>
          <w:bCs/>
          <w:color w:val="000000"/>
          <w:sz w:val="28"/>
          <w:szCs w:val="28"/>
        </w:rPr>
        <w:lastRenderedPageBreak/>
        <w:t>площадки необходимо поддерживать чистыми, без визуально воспринимаемых деформаций.</w:t>
      </w:r>
    </w:p>
    <w:p w:rsidR="00441A7C" w:rsidRPr="002F50F7" w:rsidRDefault="00441A7C" w:rsidP="00441A7C">
      <w:pPr>
        <w:ind w:firstLine="567"/>
        <w:jc w:val="both"/>
        <w:rPr>
          <w:bCs/>
          <w:color w:val="000000"/>
          <w:sz w:val="28"/>
          <w:szCs w:val="28"/>
        </w:rPr>
      </w:pPr>
      <w:r w:rsidRPr="002F50F7">
        <w:rPr>
          <w:bCs/>
          <w:color w:val="000000"/>
          <w:sz w:val="28"/>
          <w:szCs w:val="28"/>
        </w:rPr>
        <w:t>Контейнерную площадку разрешается освещать в вечерне-ночное время с использованием установок наружного освещения.</w:t>
      </w:r>
    </w:p>
    <w:p w:rsidR="00441A7C" w:rsidRPr="002F50F7" w:rsidRDefault="00441A7C" w:rsidP="00441A7C">
      <w:pPr>
        <w:ind w:firstLine="567"/>
        <w:jc w:val="both"/>
        <w:rPr>
          <w:bCs/>
          <w:color w:val="000000"/>
          <w:sz w:val="28"/>
          <w:szCs w:val="28"/>
        </w:rPr>
      </w:pPr>
      <w:r w:rsidRPr="002F50F7">
        <w:rPr>
          <w:bCs/>
          <w:color w:val="000000"/>
          <w:sz w:val="28"/>
          <w:szCs w:val="28"/>
        </w:rPr>
        <w:t xml:space="preserve">18.4.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441A7C" w:rsidRPr="002F50F7" w:rsidRDefault="00441A7C" w:rsidP="00441A7C">
      <w:pPr>
        <w:ind w:firstLine="567"/>
        <w:jc w:val="both"/>
        <w:rPr>
          <w:bCs/>
          <w:color w:val="000000"/>
          <w:sz w:val="28"/>
          <w:szCs w:val="28"/>
        </w:rPr>
      </w:pPr>
      <w:r w:rsidRPr="002F50F7">
        <w:rPr>
          <w:bCs/>
          <w:color w:val="000000"/>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66" w:name="_Hlk67486644"/>
      <w:r w:rsidRPr="002F50F7">
        <w:rPr>
          <w:bCs/>
          <w:color w:val="000000"/>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66"/>
      <w:r w:rsidRPr="002F50F7">
        <w:rPr>
          <w:bCs/>
          <w:color w:val="000000"/>
          <w:sz w:val="28"/>
          <w:szCs w:val="28"/>
        </w:rPr>
        <w:t>.</w:t>
      </w:r>
    </w:p>
    <w:p w:rsidR="00441A7C" w:rsidRPr="002F50F7" w:rsidRDefault="00441A7C" w:rsidP="00441A7C">
      <w:pPr>
        <w:ind w:firstLine="567"/>
        <w:jc w:val="both"/>
        <w:rPr>
          <w:bCs/>
          <w:color w:val="000000"/>
          <w:sz w:val="28"/>
          <w:szCs w:val="28"/>
        </w:rPr>
      </w:pPr>
      <w:r w:rsidRPr="002F50F7">
        <w:rPr>
          <w:bCs/>
          <w:color w:val="000000"/>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441A7C" w:rsidRPr="002F50F7" w:rsidRDefault="00441A7C" w:rsidP="00441A7C">
      <w:pPr>
        <w:ind w:firstLine="567"/>
        <w:jc w:val="both"/>
        <w:rPr>
          <w:bCs/>
          <w:color w:val="000000"/>
          <w:sz w:val="28"/>
          <w:szCs w:val="28"/>
        </w:rPr>
      </w:pPr>
      <w:r w:rsidRPr="002F50F7">
        <w:rPr>
          <w:bCs/>
          <w:color w:val="000000"/>
          <w:sz w:val="28"/>
          <w:szCs w:val="28"/>
        </w:rPr>
        <w:t>18.5.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41A7C" w:rsidRPr="002F50F7" w:rsidRDefault="00441A7C" w:rsidP="00441A7C">
      <w:pPr>
        <w:ind w:firstLine="567"/>
        <w:jc w:val="both"/>
        <w:rPr>
          <w:bCs/>
          <w:color w:val="000000"/>
          <w:sz w:val="28"/>
          <w:szCs w:val="28"/>
        </w:rPr>
      </w:pPr>
      <w:r w:rsidRPr="002F50F7">
        <w:rPr>
          <w:bCs/>
          <w:color w:val="000000"/>
          <w:sz w:val="28"/>
          <w:szCs w:val="28"/>
        </w:rPr>
        <w:lastRenderedPageBreak/>
        <w:t>Не допускается промывка контейнеров и (или) бункеров на контейнерных площадках.</w:t>
      </w:r>
    </w:p>
    <w:p w:rsidR="00441A7C" w:rsidRPr="002F50F7" w:rsidRDefault="00441A7C" w:rsidP="00441A7C">
      <w:pPr>
        <w:ind w:firstLine="567"/>
        <w:jc w:val="both"/>
        <w:rPr>
          <w:bCs/>
          <w:color w:val="000000"/>
          <w:sz w:val="28"/>
          <w:szCs w:val="28"/>
        </w:rPr>
      </w:pPr>
      <w:r w:rsidRPr="002F50F7">
        <w:rPr>
          <w:bCs/>
          <w:color w:val="000000"/>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41A7C" w:rsidRPr="002F50F7" w:rsidRDefault="00441A7C" w:rsidP="00441A7C">
      <w:pPr>
        <w:ind w:firstLine="567"/>
        <w:jc w:val="both"/>
        <w:rPr>
          <w:bCs/>
          <w:color w:val="000000"/>
          <w:sz w:val="28"/>
          <w:szCs w:val="28"/>
        </w:rPr>
      </w:pPr>
      <w:r w:rsidRPr="002F50F7">
        <w:rPr>
          <w:bCs/>
          <w:color w:val="000000"/>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441A7C" w:rsidRPr="002F50F7" w:rsidRDefault="00441A7C" w:rsidP="00441A7C">
      <w:pPr>
        <w:ind w:firstLine="567"/>
        <w:jc w:val="both"/>
        <w:rPr>
          <w:bCs/>
          <w:color w:val="000000"/>
          <w:sz w:val="28"/>
          <w:szCs w:val="28"/>
        </w:rPr>
      </w:pPr>
      <w:r w:rsidRPr="002F50F7">
        <w:rPr>
          <w:bCs/>
          <w:color w:val="000000"/>
          <w:sz w:val="28"/>
          <w:szCs w:val="28"/>
        </w:rPr>
        <w:t>18.6.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41A7C" w:rsidRPr="002F50F7" w:rsidRDefault="00441A7C" w:rsidP="00441A7C">
      <w:pPr>
        <w:ind w:firstLine="567"/>
        <w:jc w:val="both"/>
        <w:rPr>
          <w:color w:val="000000"/>
          <w:sz w:val="28"/>
          <w:szCs w:val="28"/>
        </w:rPr>
      </w:pPr>
      <w:r w:rsidRPr="002F50F7">
        <w:rPr>
          <w:color w:val="000000"/>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441A7C" w:rsidRPr="002F50F7" w:rsidRDefault="00441A7C" w:rsidP="00441A7C">
      <w:pPr>
        <w:ind w:firstLine="567"/>
        <w:jc w:val="both"/>
        <w:rPr>
          <w:color w:val="000000"/>
          <w:sz w:val="28"/>
          <w:szCs w:val="28"/>
        </w:rPr>
      </w:pPr>
      <w:r w:rsidRPr="002F50F7">
        <w:rPr>
          <w:color w:val="000000"/>
          <w:sz w:val="28"/>
          <w:szCs w:val="28"/>
        </w:rPr>
        <w:t>18.7.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441A7C" w:rsidRPr="002F50F7" w:rsidRDefault="00441A7C" w:rsidP="00441A7C">
      <w:pPr>
        <w:ind w:firstLine="567"/>
        <w:jc w:val="both"/>
        <w:rPr>
          <w:color w:val="000000"/>
          <w:sz w:val="28"/>
          <w:szCs w:val="28"/>
        </w:rPr>
      </w:pPr>
      <w:r w:rsidRPr="002F50F7">
        <w:rPr>
          <w:color w:val="000000"/>
          <w:sz w:val="28"/>
          <w:szCs w:val="28"/>
        </w:rPr>
        <w:t xml:space="preserve">18.8. Накопление отработанных ртутьсодержащих ламп производится отдельно от других видов отходов в соответствии с </w:t>
      </w:r>
      <w:r w:rsidRPr="002F50F7">
        <w:rPr>
          <w:bCs/>
          <w:color w:val="000000"/>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2F50F7">
        <w:rPr>
          <w:color w:val="000000"/>
          <w:sz w:val="28"/>
          <w:szCs w:val="28"/>
        </w:rPr>
        <w:t>.</w:t>
      </w:r>
    </w:p>
    <w:p w:rsidR="00441A7C" w:rsidRPr="002F50F7" w:rsidRDefault="00441A7C" w:rsidP="00441A7C">
      <w:pPr>
        <w:ind w:firstLine="567"/>
        <w:jc w:val="both"/>
        <w:rPr>
          <w:color w:val="000000"/>
          <w:sz w:val="28"/>
          <w:szCs w:val="28"/>
        </w:rPr>
      </w:pPr>
    </w:p>
    <w:p w:rsidR="00441A7C" w:rsidRPr="002F50F7" w:rsidRDefault="00441A7C" w:rsidP="00441A7C">
      <w:pPr>
        <w:widowControl w:val="0"/>
        <w:suppressAutoHyphens/>
        <w:autoSpaceDE w:val="0"/>
        <w:ind w:firstLine="567"/>
        <w:jc w:val="both"/>
        <w:rPr>
          <w:color w:val="000000"/>
          <w:sz w:val="28"/>
          <w:szCs w:val="28"/>
        </w:rPr>
      </w:pPr>
      <w:r w:rsidRPr="002F50F7">
        <w:rPr>
          <w:b/>
          <w:bCs/>
          <w:color w:val="000000"/>
          <w:sz w:val="28"/>
          <w:szCs w:val="28"/>
        </w:rPr>
        <w:t>Глава 19. Выпас и прогон сельскохозяйственных животных</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lastRenderedPageBreak/>
        <w:t xml:space="preserve">19.1.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19.2.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19.3.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19.4.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19.5.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19.6.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lastRenderedPageBreak/>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19.7.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19.8. При осуществлении выпаса сельскохозяйственных животных допускается: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 свободный выпас сельскохозяйственных животных на огороженной территории;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2) выпас сельскохозяйственных животных на неогороженных территориях (пастбищах) под надзором собственника или пастуха.</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Выпас лошадей допускается лишь в их стреноженном состоянии.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19.9. При осуществлении выпаса и прогона сельскохозяйственных животных запрещается: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безнадзорное пребывание сельскохозяйственных животных вне специально отведенных для выпаса и прогона мест;</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выпас сельскохозяйственных животных на неогороженных территориях (пастбищах) без надзора;</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xml:space="preserve">- прогон и выпас сельскохозяйственных животных под надзором лица, </w:t>
      </w:r>
      <w:r w:rsidRPr="002F50F7">
        <w:rPr>
          <w:color w:val="000000"/>
          <w:sz w:val="28"/>
          <w:szCs w:val="28"/>
        </w:rPr>
        <w:lastRenderedPageBreak/>
        <w:t>находящегося в состоянии алкогольного, наркотического или иного токсического опьянения;</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выпас сельскохозяйственных животных в границах полосы отвода автомобильной дороги;</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оставлять на автомобильной дороге сельскохозяйственных животных без надзора;</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вести сельскохозяйственных животных по автомобильной дороге с асфальто- и цементобетонным покрытием при наличии иных путей;</w:t>
      </w:r>
    </w:p>
    <w:p w:rsidR="00441A7C" w:rsidRPr="002F50F7" w:rsidRDefault="00441A7C" w:rsidP="00441A7C">
      <w:pPr>
        <w:widowControl w:val="0"/>
        <w:suppressAutoHyphens/>
        <w:autoSpaceDE w:val="0"/>
        <w:ind w:firstLine="567"/>
        <w:jc w:val="both"/>
        <w:rPr>
          <w:color w:val="000000"/>
          <w:sz w:val="28"/>
          <w:szCs w:val="28"/>
        </w:rPr>
      </w:pPr>
      <w:r w:rsidRPr="002F50F7">
        <w:rPr>
          <w:color w:val="000000"/>
          <w:sz w:val="28"/>
          <w:szCs w:val="28"/>
        </w:rPr>
        <w:t>- выпас сельскохозяйственных животных и организация для них летних лагерей, ванн в границах прибрежных защитных полос;</w:t>
      </w:r>
    </w:p>
    <w:p w:rsidR="00441A7C" w:rsidRPr="002F50F7" w:rsidRDefault="00441A7C" w:rsidP="00441A7C">
      <w:pPr>
        <w:ind w:firstLine="567"/>
        <w:jc w:val="both"/>
        <w:rPr>
          <w:color w:val="000000"/>
          <w:sz w:val="28"/>
          <w:szCs w:val="28"/>
        </w:rPr>
      </w:pPr>
      <w:r w:rsidRPr="002F50F7">
        <w:rPr>
          <w:color w:val="000000"/>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441A7C" w:rsidRPr="002F50F7" w:rsidRDefault="00441A7C" w:rsidP="00441A7C">
      <w:pPr>
        <w:ind w:firstLine="567"/>
        <w:rPr>
          <w:color w:val="000000"/>
          <w:sz w:val="28"/>
          <w:szCs w:val="28"/>
        </w:rPr>
      </w:pPr>
    </w:p>
    <w:p w:rsidR="00441A7C" w:rsidRPr="002F50F7" w:rsidRDefault="00441A7C" w:rsidP="00441A7C">
      <w:pPr>
        <w:ind w:firstLine="567"/>
        <w:jc w:val="both"/>
        <w:rPr>
          <w:b/>
          <w:color w:val="000000"/>
          <w:sz w:val="28"/>
          <w:szCs w:val="28"/>
        </w:rPr>
      </w:pPr>
      <w:r w:rsidRPr="002F50F7">
        <w:rPr>
          <w:b/>
          <w:color w:val="000000"/>
          <w:sz w:val="28"/>
          <w:szCs w:val="28"/>
        </w:rPr>
        <w:t>Глава 20. Праздничное оформление территории поселения</w:t>
      </w:r>
    </w:p>
    <w:p w:rsidR="00441A7C" w:rsidRPr="002F50F7" w:rsidRDefault="00441A7C" w:rsidP="00441A7C">
      <w:pPr>
        <w:ind w:firstLine="567"/>
        <w:jc w:val="both"/>
        <w:rPr>
          <w:color w:val="000000"/>
          <w:sz w:val="28"/>
          <w:szCs w:val="28"/>
        </w:rPr>
      </w:pPr>
      <w:r w:rsidRPr="002F50F7">
        <w:rPr>
          <w:color w:val="000000"/>
          <w:sz w:val="28"/>
          <w:szCs w:val="28"/>
        </w:rPr>
        <w:t>20.1.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441A7C" w:rsidRPr="002F50F7" w:rsidRDefault="00441A7C" w:rsidP="00441A7C">
      <w:pPr>
        <w:ind w:firstLine="567"/>
        <w:jc w:val="both"/>
        <w:rPr>
          <w:color w:val="000000"/>
          <w:sz w:val="28"/>
          <w:szCs w:val="28"/>
        </w:rPr>
      </w:pPr>
      <w:r w:rsidRPr="002F50F7">
        <w:rPr>
          <w:color w:val="000000"/>
          <w:sz w:val="28"/>
          <w:szCs w:val="28"/>
        </w:rPr>
        <w:t>20.2. В перечень объектов праздничного оформления могут включаться:</w:t>
      </w:r>
    </w:p>
    <w:p w:rsidR="00441A7C" w:rsidRPr="002F50F7" w:rsidRDefault="00441A7C" w:rsidP="00441A7C">
      <w:pPr>
        <w:ind w:firstLine="567"/>
        <w:jc w:val="both"/>
        <w:rPr>
          <w:color w:val="000000"/>
          <w:sz w:val="28"/>
          <w:szCs w:val="28"/>
        </w:rPr>
      </w:pPr>
      <w:r w:rsidRPr="002F50F7">
        <w:rPr>
          <w:color w:val="000000"/>
          <w:sz w:val="28"/>
          <w:szCs w:val="28"/>
        </w:rPr>
        <w:t>а) площади, улицы, бульвары, мостовые сооружения, магистрали;</w:t>
      </w:r>
    </w:p>
    <w:p w:rsidR="00441A7C" w:rsidRPr="002F50F7" w:rsidRDefault="00441A7C" w:rsidP="00441A7C">
      <w:pPr>
        <w:ind w:firstLine="567"/>
        <w:jc w:val="both"/>
        <w:rPr>
          <w:color w:val="000000"/>
          <w:sz w:val="28"/>
          <w:szCs w:val="28"/>
        </w:rPr>
      </w:pPr>
      <w:r w:rsidRPr="002F50F7">
        <w:rPr>
          <w:color w:val="000000"/>
          <w:sz w:val="28"/>
          <w:szCs w:val="28"/>
        </w:rPr>
        <w:t>б) места массовых гуляний, парки, скверы, набережные;</w:t>
      </w:r>
    </w:p>
    <w:p w:rsidR="00441A7C" w:rsidRPr="002F50F7" w:rsidRDefault="00441A7C" w:rsidP="00441A7C">
      <w:pPr>
        <w:ind w:firstLine="567"/>
        <w:jc w:val="both"/>
        <w:rPr>
          <w:color w:val="000000"/>
          <w:sz w:val="28"/>
          <w:szCs w:val="28"/>
        </w:rPr>
      </w:pPr>
      <w:r w:rsidRPr="002F50F7">
        <w:rPr>
          <w:color w:val="000000"/>
          <w:sz w:val="28"/>
          <w:szCs w:val="28"/>
        </w:rPr>
        <w:t>в) фасады зданий;</w:t>
      </w:r>
    </w:p>
    <w:p w:rsidR="00441A7C" w:rsidRPr="002F50F7" w:rsidRDefault="00441A7C" w:rsidP="00441A7C">
      <w:pPr>
        <w:ind w:firstLine="567"/>
        <w:jc w:val="both"/>
        <w:rPr>
          <w:color w:val="000000"/>
          <w:sz w:val="28"/>
          <w:szCs w:val="28"/>
        </w:rPr>
      </w:pPr>
      <w:r w:rsidRPr="002F50F7">
        <w:rPr>
          <w:color w:val="000000"/>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441A7C" w:rsidRPr="002F50F7" w:rsidRDefault="00441A7C" w:rsidP="00441A7C">
      <w:pPr>
        <w:ind w:firstLine="567"/>
        <w:jc w:val="both"/>
        <w:rPr>
          <w:color w:val="000000"/>
          <w:sz w:val="28"/>
          <w:szCs w:val="28"/>
        </w:rPr>
      </w:pPr>
      <w:r w:rsidRPr="002F50F7">
        <w:rPr>
          <w:color w:val="000000"/>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441A7C" w:rsidRPr="002F50F7" w:rsidRDefault="00441A7C" w:rsidP="00441A7C">
      <w:pPr>
        <w:ind w:firstLine="567"/>
        <w:jc w:val="both"/>
        <w:rPr>
          <w:color w:val="000000"/>
          <w:sz w:val="28"/>
          <w:szCs w:val="28"/>
        </w:rPr>
      </w:pPr>
      <w:r w:rsidRPr="002F50F7">
        <w:rPr>
          <w:color w:val="000000"/>
          <w:sz w:val="28"/>
          <w:szCs w:val="28"/>
        </w:rPr>
        <w:t>20.3. К элементам праздничного оформления относятся:</w:t>
      </w:r>
    </w:p>
    <w:p w:rsidR="00441A7C" w:rsidRPr="002F50F7" w:rsidRDefault="00441A7C" w:rsidP="00441A7C">
      <w:pPr>
        <w:ind w:firstLine="567"/>
        <w:jc w:val="both"/>
        <w:rPr>
          <w:color w:val="000000"/>
          <w:sz w:val="28"/>
          <w:szCs w:val="28"/>
        </w:rPr>
      </w:pPr>
      <w:r w:rsidRPr="002F50F7">
        <w:rPr>
          <w:color w:val="000000"/>
          <w:sz w:val="28"/>
          <w:szCs w:val="28"/>
        </w:rPr>
        <w:t>а) текстильные или нетканые изделия, в том числе с нанесенными на их поверхности графическими изображениями;</w:t>
      </w:r>
    </w:p>
    <w:p w:rsidR="00441A7C" w:rsidRPr="002F50F7" w:rsidRDefault="00441A7C" w:rsidP="00441A7C">
      <w:pPr>
        <w:ind w:firstLine="567"/>
        <w:jc w:val="both"/>
        <w:rPr>
          <w:color w:val="000000"/>
          <w:sz w:val="28"/>
          <w:szCs w:val="28"/>
        </w:rPr>
      </w:pPr>
      <w:r w:rsidRPr="002F50F7">
        <w:rPr>
          <w:color w:val="000000"/>
          <w:sz w:val="28"/>
          <w:szCs w:val="28"/>
        </w:rPr>
        <w:lastRenderedPageBreak/>
        <w:t>б) объемно-декоративные сооружения, имеющие несущую конструкцию и внешнее оформление, соответствующее тематике мероприятия;</w:t>
      </w:r>
    </w:p>
    <w:p w:rsidR="00441A7C" w:rsidRPr="002F50F7" w:rsidRDefault="00441A7C" w:rsidP="00441A7C">
      <w:pPr>
        <w:ind w:firstLine="567"/>
        <w:jc w:val="both"/>
        <w:rPr>
          <w:color w:val="000000"/>
          <w:sz w:val="28"/>
          <w:szCs w:val="28"/>
        </w:rPr>
      </w:pPr>
      <w:r w:rsidRPr="002F50F7">
        <w:rPr>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441A7C" w:rsidRPr="002F50F7" w:rsidRDefault="00441A7C" w:rsidP="00441A7C">
      <w:pPr>
        <w:ind w:firstLine="567"/>
        <w:jc w:val="both"/>
        <w:rPr>
          <w:color w:val="000000"/>
          <w:sz w:val="28"/>
          <w:szCs w:val="28"/>
        </w:rPr>
      </w:pPr>
      <w:r w:rsidRPr="002F50F7">
        <w:rPr>
          <w:color w:val="000000"/>
          <w:sz w:val="28"/>
          <w:szCs w:val="28"/>
        </w:rPr>
        <w:t>г) праздничное освещение (иллюминация) улиц, площадей, фасадов зданий и сооружений, в том числе:</w:t>
      </w:r>
    </w:p>
    <w:p w:rsidR="00441A7C" w:rsidRPr="002F50F7" w:rsidRDefault="00441A7C" w:rsidP="00441A7C">
      <w:pPr>
        <w:ind w:firstLine="567"/>
        <w:jc w:val="both"/>
        <w:rPr>
          <w:color w:val="000000"/>
          <w:sz w:val="28"/>
          <w:szCs w:val="28"/>
        </w:rPr>
      </w:pPr>
      <w:r w:rsidRPr="002F50F7">
        <w:rPr>
          <w:color w:val="000000"/>
          <w:sz w:val="28"/>
          <w:szCs w:val="28"/>
        </w:rPr>
        <w:t>праздничная подсветка фасадов зданий;</w:t>
      </w:r>
    </w:p>
    <w:p w:rsidR="00441A7C" w:rsidRPr="002F50F7" w:rsidRDefault="00441A7C" w:rsidP="00441A7C">
      <w:pPr>
        <w:ind w:firstLine="567"/>
        <w:jc w:val="both"/>
        <w:rPr>
          <w:color w:val="000000"/>
          <w:sz w:val="28"/>
          <w:szCs w:val="28"/>
        </w:rPr>
      </w:pPr>
      <w:r w:rsidRPr="002F50F7">
        <w:rPr>
          <w:color w:val="000000"/>
          <w:sz w:val="28"/>
          <w:szCs w:val="28"/>
        </w:rPr>
        <w:t>иллюминационные гирлянды и кронштейны;</w:t>
      </w:r>
    </w:p>
    <w:p w:rsidR="00441A7C" w:rsidRPr="002F50F7" w:rsidRDefault="00441A7C" w:rsidP="00441A7C">
      <w:pPr>
        <w:ind w:firstLine="567"/>
        <w:jc w:val="both"/>
        <w:rPr>
          <w:color w:val="000000"/>
          <w:sz w:val="28"/>
          <w:szCs w:val="28"/>
        </w:rPr>
      </w:pPr>
      <w:r w:rsidRPr="002F50F7">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441A7C" w:rsidRPr="002F50F7" w:rsidRDefault="00441A7C" w:rsidP="00441A7C">
      <w:pPr>
        <w:ind w:firstLine="567"/>
        <w:jc w:val="both"/>
        <w:rPr>
          <w:color w:val="000000"/>
          <w:sz w:val="28"/>
          <w:szCs w:val="28"/>
        </w:rPr>
      </w:pPr>
      <w:r w:rsidRPr="002F50F7">
        <w:rPr>
          <w:color w:val="000000"/>
          <w:sz w:val="28"/>
          <w:szCs w:val="28"/>
        </w:rPr>
        <w:t>подсветка зеленых насаждений;</w:t>
      </w:r>
    </w:p>
    <w:p w:rsidR="00441A7C" w:rsidRPr="002F50F7" w:rsidRDefault="00441A7C" w:rsidP="00441A7C">
      <w:pPr>
        <w:ind w:firstLine="567"/>
        <w:jc w:val="both"/>
        <w:rPr>
          <w:color w:val="000000"/>
          <w:sz w:val="28"/>
          <w:szCs w:val="28"/>
        </w:rPr>
      </w:pPr>
      <w:r w:rsidRPr="002F50F7">
        <w:rPr>
          <w:color w:val="000000"/>
          <w:sz w:val="28"/>
          <w:szCs w:val="28"/>
        </w:rPr>
        <w:t>праздничное и тематическое оформление пассажирского транспорта;</w:t>
      </w:r>
    </w:p>
    <w:p w:rsidR="00441A7C" w:rsidRPr="002F50F7" w:rsidRDefault="00441A7C" w:rsidP="00441A7C">
      <w:pPr>
        <w:ind w:firstLine="567"/>
        <w:jc w:val="both"/>
        <w:rPr>
          <w:color w:val="000000"/>
          <w:sz w:val="28"/>
          <w:szCs w:val="28"/>
        </w:rPr>
      </w:pPr>
      <w:r w:rsidRPr="002F50F7">
        <w:rPr>
          <w:color w:val="000000"/>
          <w:sz w:val="28"/>
          <w:szCs w:val="28"/>
        </w:rPr>
        <w:t>государственные и муниципальные флаги, государственная и муниципальная символика;</w:t>
      </w:r>
    </w:p>
    <w:p w:rsidR="00441A7C" w:rsidRPr="002F50F7" w:rsidRDefault="00441A7C" w:rsidP="00441A7C">
      <w:pPr>
        <w:ind w:firstLine="567"/>
        <w:jc w:val="both"/>
        <w:rPr>
          <w:color w:val="000000"/>
          <w:sz w:val="28"/>
          <w:szCs w:val="28"/>
        </w:rPr>
      </w:pPr>
      <w:r w:rsidRPr="002F50F7">
        <w:rPr>
          <w:color w:val="000000"/>
          <w:sz w:val="28"/>
          <w:szCs w:val="28"/>
        </w:rPr>
        <w:t>декоративные флаги, флажки, стяги;</w:t>
      </w:r>
    </w:p>
    <w:p w:rsidR="00441A7C" w:rsidRPr="002F50F7" w:rsidRDefault="00441A7C" w:rsidP="00441A7C">
      <w:pPr>
        <w:ind w:firstLine="567"/>
        <w:jc w:val="both"/>
        <w:rPr>
          <w:color w:val="000000"/>
          <w:sz w:val="28"/>
          <w:szCs w:val="28"/>
        </w:rPr>
      </w:pPr>
      <w:r w:rsidRPr="002F50F7">
        <w:rPr>
          <w:color w:val="000000"/>
          <w:sz w:val="28"/>
          <w:szCs w:val="28"/>
        </w:rPr>
        <w:t>информационные и тематические материалы на рекламных конструкциях;</w:t>
      </w:r>
    </w:p>
    <w:p w:rsidR="00441A7C" w:rsidRPr="002F50F7" w:rsidRDefault="00441A7C" w:rsidP="00441A7C">
      <w:pPr>
        <w:ind w:firstLine="567"/>
        <w:jc w:val="both"/>
        <w:rPr>
          <w:color w:val="000000"/>
          <w:sz w:val="28"/>
          <w:szCs w:val="28"/>
        </w:rPr>
      </w:pPr>
      <w:r w:rsidRPr="002F50F7">
        <w:rPr>
          <w:color w:val="000000"/>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441A7C" w:rsidRPr="002F50F7" w:rsidRDefault="00441A7C" w:rsidP="00441A7C">
      <w:pPr>
        <w:ind w:firstLine="567"/>
        <w:jc w:val="both"/>
        <w:rPr>
          <w:color w:val="000000"/>
          <w:sz w:val="28"/>
          <w:szCs w:val="28"/>
        </w:rPr>
      </w:pPr>
      <w:r w:rsidRPr="002F50F7">
        <w:rPr>
          <w:color w:val="000000"/>
          <w:sz w:val="28"/>
          <w:szCs w:val="28"/>
        </w:rPr>
        <w:t>20.4.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441A7C" w:rsidRPr="002F50F7" w:rsidRDefault="00441A7C" w:rsidP="00441A7C">
      <w:pPr>
        <w:ind w:firstLine="567"/>
        <w:jc w:val="both"/>
        <w:rPr>
          <w:color w:val="000000"/>
          <w:sz w:val="28"/>
          <w:szCs w:val="28"/>
        </w:rPr>
      </w:pPr>
      <w:r w:rsidRPr="002F50F7">
        <w:rPr>
          <w:color w:val="000000"/>
          <w:sz w:val="28"/>
          <w:szCs w:val="28"/>
        </w:rPr>
        <w:t>20.5.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441A7C" w:rsidRPr="002F50F7" w:rsidRDefault="00441A7C" w:rsidP="00441A7C">
      <w:pPr>
        <w:ind w:firstLine="567"/>
        <w:jc w:val="both"/>
        <w:rPr>
          <w:color w:val="000000"/>
          <w:sz w:val="28"/>
          <w:szCs w:val="28"/>
        </w:rPr>
      </w:pPr>
      <w:r w:rsidRPr="002F50F7">
        <w:rPr>
          <w:color w:val="000000"/>
          <w:sz w:val="28"/>
          <w:szCs w:val="28"/>
        </w:rPr>
        <w:t>20.6.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441A7C" w:rsidRPr="002F50F7" w:rsidRDefault="00441A7C" w:rsidP="00441A7C">
      <w:pPr>
        <w:ind w:firstLine="567"/>
        <w:jc w:val="both"/>
        <w:rPr>
          <w:color w:val="000000"/>
          <w:sz w:val="28"/>
          <w:szCs w:val="28"/>
        </w:rPr>
      </w:pPr>
      <w:r w:rsidRPr="002F50F7">
        <w:rPr>
          <w:color w:val="000000"/>
          <w:sz w:val="28"/>
          <w:szCs w:val="28"/>
        </w:rPr>
        <w:t>20.7.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441A7C" w:rsidRPr="002F50F7" w:rsidRDefault="00441A7C" w:rsidP="00441A7C">
      <w:pPr>
        <w:ind w:firstLine="567"/>
        <w:jc w:val="both"/>
        <w:rPr>
          <w:color w:val="000000"/>
          <w:sz w:val="28"/>
          <w:szCs w:val="28"/>
        </w:rPr>
      </w:pPr>
      <w:r w:rsidRPr="002F50F7">
        <w:rPr>
          <w:color w:val="000000"/>
          <w:sz w:val="28"/>
          <w:szCs w:val="28"/>
        </w:rPr>
        <w:t>20.8.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41A7C" w:rsidRPr="002F50F7" w:rsidRDefault="00441A7C" w:rsidP="00441A7C">
      <w:pPr>
        <w:ind w:firstLine="567"/>
        <w:jc w:val="both"/>
        <w:rPr>
          <w:color w:val="000000"/>
          <w:sz w:val="28"/>
          <w:szCs w:val="28"/>
        </w:rPr>
      </w:pPr>
      <w:r w:rsidRPr="002F50F7">
        <w:rPr>
          <w:color w:val="000000"/>
          <w:sz w:val="28"/>
          <w:szCs w:val="28"/>
        </w:rPr>
        <w:lastRenderedPageBreak/>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441A7C" w:rsidRPr="00085B72" w:rsidRDefault="00441A7C" w:rsidP="00441A7C">
      <w:pPr>
        <w:jc w:val="right"/>
        <w:rPr>
          <w:color w:val="000000"/>
        </w:rPr>
      </w:pPr>
    </w:p>
    <w:p w:rsidR="00441A7C" w:rsidRPr="00085B72" w:rsidRDefault="00441A7C" w:rsidP="00441A7C">
      <w:pPr>
        <w:jc w:val="right"/>
        <w:rPr>
          <w:color w:val="000000"/>
        </w:rPr>
      </w:pPr>
    </w:p>
    <w:p w:rsidR="00441A7C" w:rsidRPr="00085B72" w:rsidRDefault="00441A7C" w:rsidP="00441A7C">
      <w:pPr>
        <w:jc w:val="right"/>
        <w:rPr>
          <w:color w:val="000000"/>
        </w:rPr>
      </w:pPr>
    </w:p>
    <w:p w:rsidR="00441A7C" w:rsidRPr="00085B72" w:rsidRDefault="00441A7C" w:rsidP="00441A7C">
      <w:pPr>
        <w:jc w:val="right"/>
        <w:rPr>
          <w:color w:val="000000"/>
        </w:rPr>
      </w:pPr>
    </w:p>
    <w:p w:rsidR="00441A7C" w:rsidRPr="00085B72" w:rsidRDefault="00441A7C" w:rsidP="00441A7C">
      <w:pPr>
        <w:jc w:val="right"/>
        <w:rPr>
          <w:color w:val="000000"/>
        </w:rPr>
      </w:pPr>
    </w:p>
    <w:p w:rsidR="00441A7C" w:rsidRPr="00085B72" w:rsidRDefault="00441A7C" w:rsidP="00441A7C">
      <w:pPr>
        <w:jc w:val="right"/>
        <w:rPr>
          <w:color w:val="000000"/>
        </w:rPr>
      </w:pPr>
    </w:p>
    <w:p w:rsidR="00441A7C" w:rsidRPr="00085B72" w:rsidRDefault="00441A7C" w:rsidP="00441A7C">
      <w:pPr>
        <w:jc w:val="right"/>
        <w:rPr>
          <w:color w:val="000000"/>
        </w:rPr>
      </w:pPr>
    </w:p>
    <w:p w:rsidR="00441A7C" w:rsidRPr="00085B72" w:rsidRDefault="00441A7C" w:rsidP="00441A7C">
      <w:pPr>
        <w:jc w:val="right"/>
        <w:rPr>
          <w:color w:val="000000"/>
        </w:rPr>
      </w:pPr>
    </w:p>
    <w:p w:rsidR="00441A7C" w:rsidRPr="00085B72" w:rsidRDefault="00441A7C" w:rsidP="00441A7C">
      <w:pPr>
        <w:jc w:val="right"/>
        <w:rPr>
          <w:color w:val="000000"/>
        </w:rPr>
      </w:pPr>
    </w:p>
    <w:p w:rsidR="00441A7C" w:rsidRDefault="00441A7C" w:rsidP="00441A7C">
      <w:pPr>
        <w:rPr>
          <w:color w:val="000000"/>
        </w:rPr>
      </w:pPr>
      <w:r>
        <w:rPr>
          <w:color w:val="000000"/>
        </w:rPr>
        <w:br w:type="page"/>
      </w:r>
    </w:p>
    <w:sectPr w:rsidR="00441A7C" w:rsidSect="00305162">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8D7" w:rsidRDefault="000308D7" w:rsidP="00441A7C">
      <w:r>
        <w:separator/>
      </w:r>
    </w:p>
  </w:endnote>
  <w:endnote w:type="continuationSeparator" w:id="1">
    <w:p w:rsidR="000308D7" w:rsidRDefault="000308D7" w:rsidP="00441A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8D7" w:rsidRDefault="000308D7" w:rsidP="00441A7C">
      <w:r>
        <w:separator/>
      </w:r>
    </w:p>
  </w:footnote>
  <w:footnote w:type="continuationSeparator" w:id="1">
    <w:p w:rsidR="000308D7" w:rsidRDefault="000308D7" w:rsidP="00441A7C">
      <w:r>
        <w:continuationSeparator/>
      </w:r>
    </w:p>
  </w:footnote>
  <w:footnote w:id="2">
    <w:p w:rsidR="00FF136D" w:rsidRPr="005F1DD9" w:rsidRDefault="00FF136D" w:rsidP="00441A7C">
      <w:pPr>
        <w:pStyle w:val="afa"/>
        <w:jc w:val="both"/>
        <w:rPr>
          <w:sz w:val="24"/>
          <w:szCs w:val="24"/>
        </w:rPr>
      </w:pPr>
      <w:r w:rsidRPr="005F1DD9">
        <w:rPr>
          <w:rStyle w:val="afc"/>
          <w:sz w:val="24"/>
          <w:szCs w:val="24"/>
        </w:rPr>
        <w:footnoteRef/>
      </w:r>
      <w:r w:rsidRPr="005F1DD9">
        <w:rPr>
          <w:sz w:val="24"/>
          <w:szCs w:val="24"/>
        </w:rPr>
        <w:t xml:space="preserve"> Законом субъекта Российской Федерации может быть установлен </w:t>
      </w:r>
      <w:r>
        <w:rPr>
          <w:sz w:val="24"/>
          <w:szCs w:val="24"/>
        </w:rPr>
        <w:t xml:space="preserve">иной </w:t>
      </w:r>
      <w:r w:rsidRPr="005F1DD9">
        <w:rPr>
          <w:sz w:val="24"/>
          <w:szCs w:val="24"/>
        </w:rPr>
        <w:t>порядок определения границ прилегающих территорий, отличающийся от предложенного в настоящих Правилах. В этом случае соответствующие нормы Правил подлежат изменению с учетом условий закона субъекта Российской Федерации.</w:t>
      </w:r>
    </w:p>
  </w:footnote>
  <w:footnote w:id="3">
    <w:p w:rsidR="00FF136D" w:rsidRPr="005F1DD9" w:rsidRDefault="00FF136D" w:rsidP="00441A7C">
      <w:pPr>
        <w:pStyle w:val="afa"/>
        <w:jc w:val="both"/>
        <w:rPr>
          <w:sz w:val="24"/>
          <w:szCs w:val="24"/>
        </w:rPr>
      </w:pPr>
      <w:r>
        <w:rPr>
          <w:rStyle w:val="afc"/>
        </w:rPr>
        <w:footnoteRef/>
      </w:r>
      <w:r w:rsidRPr="005F1DD9">
        <w:rPr>
          <w:sz w:val="24"/>
          <w:szCs w:val="24"/>
        </w:rPr>
        <w:t>Законом субъекта Российской Федерации</w:t>
      </w:r>
      <w:r>
        <w:rPr>
          <w:sz w:val="24"/>
          <w:szCs w:val="24"/>
        </w:rPr>
        <w:t xml:space="preserve"> (например, устанавливающим административную ответственность за правонарушения)</w:t>
      </w:r>
      <w:r w:rsidRPr="005F1DD9">
        <w:rPr>
          <w:sz w:val="24"/>
          <w:szCs w:val="24"/>
        </w:rPr>
        <w:t xml:space="preserve"> мо</w:t>
      </w:r>
      <w:r>
        <w:rPr>
          <w:sz w:val="24"/>
          <w:szCs w:val="24"/>
        </w:rPr>
        <w:t>гу</w:t>
      </w:r>
      <w:r w:rsidRPr="005F1DD9">
        <w:rPr>
          <w:sz w:val="24"/>
          <w:szCs w:val="24"/>
        </w:rPr>
        <w:t xml:space="preserve">т быть </w:t>
      </w:r>
      <w:r>
        <w:rPr>
          <w:sz w:val="24"/>
          <w:szCs w:val="24"/>
        </w:rPr>
        <w:t xml:space="preserve">закреплены иные обязанности </w:t>
      </w:r>
      <w:r w:rsidRPr="007F527A">
        <w:rPr>
          <w:sz w:val="24"/>
          <w:szCs w:val="24"/>
        </w:rPr>
        <w:t xml:space="preserve">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Pr>
          <w:sz w:val="24"/>
          <w:szCs w:val="24"/>
        </w:rPr>
        <w:t>по</w:t>
      </w:r>
      <w:r w:rsidRPr="007F527A">
        <w:rPr>
          <w:sz w:val="24"/>
          <w:szCs w:val="24"/>
        </w:rPr>
        <w:t xml:space="preserve"> содержани</w:t>
      </w:r>
      <w:r>
        <w:rPr>
          <w:sz w:val="24"/>
          <w:szCs w:val="24"/>
        </w:rPr>
        <w:t>ю</w:t>
      </w:r>
      <w:r w:rsidRPr="007F527A">
        <w:rPr>
          <w:sz w:val="24"/>
          <w:szCs w:val="24"/>
        </w:rPr>
        <w:t xml:space="preserve"> прилегающих территорий</w:t>
      </w:r>
      <w:r w:rsidRPr="005F1DD9">
        <w:rPr>
          <w:sz w:val="24"/>
          <w:szCs w:val="24"/>
        </w:rPr>
        <w:t>, отличающи</w:t>
      </w:r>
      <w:r>
        <w:rPr>
          <w:sz w:val="24"/>
          <w:szCs w:val="24"/>
        </w:rPr>
        <w:t>е</w:t>
      </w:r>
      <w:r w:rsidRPr="005F1DD9">
        <w:rPr>
          <w:sz w:val="24"/>
          <w:szCs w:val="24"/>
        </w:rPr>
        <w:t>ся от предложенн</w:t>
      </w:r>
      <w:r>
        <w:rPr>
          <w:sz w:val="24"/>
          <w:szCs w:val="24"/>
        </w:rPr>
        <w:t>ых</w:t>
      </w:r>
      <w:r w:rsidRPr="005F1DD9">
        <w:rPr>
          <w:sz w:val="24"/>
          <w:szCs w:val="24"/>
        </w:rPr>
        <w:t xml:space="preserve"> в настоящих Правилах. В этом случае соответствующие нормы Правил подлежат изменению с учетом условий закон</w:t>
      </w:r>
      <w:r>
        <w:rPr>
          <w:sz w:val="24"/>
          <w:szCs w:val="24"/>
        </w:rPr>
        <w:t>ов</w:t>
      </w:r>
      <w:r w:rsidRPr="005F1DD9">
        <w:rPr>
          <w:sz w:val="24"/>
          <w:szCs w:val="24"/>
        </w:rPr>
        <w:t xml:space="preserve"> субъекта Российской Федерации.</w:t>
      </w:r>
    </w:p>
    <w:p w:rsidR="00FF136D" w:rsidRDefault="00FF136D" w:rsidP="00441A7C">
      <w:pPr>
        <w:pStyle w:val="afa"/>
      </w:pPr>
    </w:p>
  </w:footnote>
  <w:footnote w:id="4">
    <w:p w:rsidR="00FF136D" w:rsidRPr="0005161B" w:rsidRDefault="00FF136D" w:rsidP="00441A7C">
      <w:pPr>
        <w:pStyle w:val="afa"/>
        <w:jc w:val="both"/>
        <w:rPr>
          <w:sz w:val="24"/>
          <w:szCs w:val="24"/>
        </w:rPr>
      </w:pPr>
      <w:r w:rsidRPr="00E74FF9">
        <w:rPr>
          <w:rStyle w:val="afc"/>
          <w:sz w:val="24"/>
          <w:szCs w:val="24"/>
        </w:rPr>
        <w:footnoteRef/>
      </w:r>
      <w:r w:rsidRPr="00E74FF9">
        <w:rPr>
          <w:sz w:val="24"/>
          <w:szCs w:val="24"/>
        </w:rPr>
        <w:t xml:space="preserve"> Законом субъекта Российской Федерации (например, устанавливающим </w:t>
      </w:r>
      <w:r w:rsidRPr="0005161B">
        <w:rPr>
          <w:sz w:val="24"/>
          <w:szCs w:val="24"/>
        </w:rPr>
        <w:t>административную ответственность за правонарушения) могут быть закреплены иные обязанности собственников и (или) иных законных владельцев нежилых зданий, строений, сооружений, по содержанию фасадов, отличающиеся от предложенных в настоящих Правилах. В этом случае соответствующие нормы Правил подлежат изменению с учетом условий законов субъекта Российской Федерации.</w:t>
      </w:r>
    </w:p>
  </w:footnote>
  <w:footnote w:id="5">
    <w:p w:rsidR="00FF136D" w:rsidRDefault="00FF136D" w:rsidP="00441A7C">
      <w:pPr>
        <w:pStyle w:val="afa"/>
        <w:jc w:val="both"/>
      </w:pPr>
      <w:r w:rsidRPr="0005161B">
        <w:rPr>
          <w:rStyle w:val="afc"/>
          <w:sz w:val="24"/>
          <w:szCs w:val="24"/>
        </w:rPr>
        <w:footnoteRef/>
      </w:r>
      <w:r w:rsidRPr="0005161B">
        <w:rPr>
          <w:sz w:val="24"/>
          <w:szCs w:val="24"/>
        </w:rPr>
        <w:t xml:space="preserve"> Законом субъекта Российской Федерации (например, устанавливающим административную ответственность за правонарушения) могут быть закреплены иные обязанности собственников и (или) иных законных владельцев жилых зданий, в том числе индивидуальных жилых домов, по содержанию фасадов, отличающиеся от предложенных в настоящих Правилах</w:t>
      </w:r>
      <w:r w:rsidRPr="005F1DD9">
        <w:rPr>
          <w:sz w:val="24"/>
          <w:szCs w:val="24"/>
        </w:rPr>
        <w:t>. В этом случае соответствующие нормы Правил подлежат изменению с учетом условий закон</w:t>
      </w:r>
      <w:r>
        <w:rPr>
          <w:sz w:val="24"/>
          <w:szCs w:val="24"/>
        </w:rPr>
        <w:t>ов</w:t>
      </w:r>
      <w:r w:rsidRPr="005F1DD9">
        <w:rPr>
          <w:sz w:val="24"/>
          <w:szCs w:val="24"/>
        </w:rPr>
        <w:t xml:space="preserve"> субъекта Российской Федерации.</w:t>
      </w:r>
    </w:p>
  </w:footnote>
  <w:footnote w:id="6">
    <w:p w:rsidR="00FF136D" w:rsidRPr="00856F99" w:rsidRDefault="00FF136D" w:rsidP="00441A7C">
      <w:pPr>
        <w:pStyle w:val="afa"/>
        <w:jc w:val="both"/>
        <w:rPr>
          <w:sz w:val="24"/>
          <w:szCs w:val="24"/>
        </w:rPr>
      </w:pPr>
      <w:r w:rsidRPr="002F00FE">
        <w:rPr>
          <w:rStyle w:val="afc"/>
          <w:sz w:val="24"/>
          <w:szCs w:val="24"/>
        </w:rPr>
        <w:footnoteRef/>
      </w:r>
      <w:r w:rsidRPr="002F00FE">
        <w:rPr>
          <w:sz w:val="24"/>
          <w:szCs w:val="24"/>
        </w:rPr>
        <w:t xml:space="preserve"> В связи с принятием Федерального закона от 01.07.2021 № 275-ФЗ «О внесении изменений в Градостроительный кодекс Российской Федерации и отдельные законодательные акты Российской Федерации» </w:t>
      </w:r>
      <w:r>
        <w:rPr>
          <w:sz w:val="24"/>
          <w:szCs w:val="24"/>
        </w:rPr>
        <w:t xml:space="preserve">и </w:t>
      </w:r>
      <w:r w:rsidRPr="00A308E4">
        <w:rPr>
          <w:sz w:val="24"/>
          <w:szCs w:val="24"/>
        </w:rPr>
        <w:t>Постановлени</w:t>
      </w:r>
      <w:r>
        <w:rPr>
          <w:sz w:val="24"/>
          <w:szCs w:val="24"/>
        </w:rPr>
        <w:t>я</w:t>
      </w:r>
      <w:r w:rsidRPr="00A308E4">
        <w:rPr>
          <w:sz w:val="24"/>
          <w:szCs w:val="24"/>
        </w:rPr>
        <w:t xml:space="preserve"> Правительства Р</w:t>
      </w:r>
      <w:r>
        <w:rPr>
          <w:sz w:val="24"/>
          <w:szCs w:val="24"/>
        </w:rPr>
        <w:t xml:space="preserve">оссийской </w:t>
      </w:r>
      <w:r w:rsidRPr="00A308E4">
        <w:rPr>
          <w:sz w:val="24"/>
          <w:szCs w:val="24"/>
        </w:rPr>
        <w:t>Ф</w:t>
      </w:r>
      <w:r>
        <w:rPr>
          <w:sz w:val="24"/>
          <w:szCs w:val="24"/>
        </w:rPr>
        <w:t>едерации</w:t>
      </w:r>
      <w:r w:rsidRPr="00A308E4">
        <w:rPr>
          <w:sz w:val="24"/>
          <w:szCs w:val="24"/>
        </w:rPr>
        <w:t xml:space="preserve"> от 25</w:t>
      </w:r>
      <w:r>
        <w:rPr>
          <w:sz w:val="24"/>
          <w:szCs w:val="24"/>
        </w:rPr>
        <w:t>.12.</w:t>
      </w:r>
      <w:r w:rsidRPr="00A308E4">
        <w:rPr>
          <w:sz w:val="24"/>
          <w:szCs w:val="24"/>
        </w:rPr>
        <w:t xml:space="preserve">2021 </w:t>
      </w:r>
      <w:r>
        <w:rPr>
          <w:sz w:val="24"/>
          <w:szCs w:val="24"/>
        </w:rPr>
        <w:t>№</w:t>
      </w:r>
      <w:r w:rsidRPr="00A308E4">
        <w:rPr>
          <w:sz w:val="24"/>
          <w:szCs w:val="24"/>
        </w:rPr>
        <w:t xml:space="preserve"> 2490 </w:t>
      </w:r>
      <w:r>
        <w:rPr>
          <w:sz w:val="24"/>
          <w:szCs w:val="24"/>
        </w:rPr>
        <w:t>«</w:t>
      </w:r>
      <w:r w:rsidRPr="00A308E4">
        <w:rPr>
          <w:sz w:val="24"/>
          <w:szCs w:val="24"/>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Pr>
          <w:sz w:val="24"/>
          <w:szCs w:val="24"/>
        </w:rPr>
        <w:t xml:space="preserve">» </w:t>
      </w:r>
      <w:r w:rsidRPr="002F00FE">
        <w:rPr>
          <w:sz w:val="24"/>
          <w:szCs w:val="24"/>
        </w:rPr>
        <w:t xml:space="preserve">признаны утратившими силу Постановления Правительства Российской по утверждению исчерпывающих перечней процедур в сферах строительства. В том числе признано утратившим силу Постановление Правительства Российской Федерации от 30.04.2014 № 403 «Об исчерпывающем перечне процедур в сфере жилищного строительства», </w:t>
      </w:r>
      <w:r>
        <w:rPr>
          <w:sz w:val="24"/>
          <w:szCs w:val="24"/>
        </w:rPr>
        <w:t xml:space="preserve">допускавшее установление </w:t>
      </w:r>
      <w:r w:rsidRPr="008A5867">
        <w:rPr>
          <w:sz w:val="24"/>
          <w:szCs w:val="24"/>
        </w:rPr>
        <w:t>нормативным правовым актом субъекта Российской Федерации или муниципальным правовым актом представительного органа местного самоуправления</w:t>
      </w:r>
      <w:r>
        <w:rPr>
          <w:sz w:val="24"/>
          <w:szCs w:val="24"/>
        </w:rPr>
        <w:t xml:space="preserve"> таких процедур как п</w:t>
      </w:r>
      <w:r w:rsidRPr="00856F99">
        <w:rPr>
          <w:sz w:val="24"/>
          <w:szCs w:val="24"/>
        </w:rPr>
        <w:t>редоставление разрешения на осуществление земляных работ</w:t>
      </w:r>
      <w:r>
        <w:rPr>
          <w:sz w:val="24"/>
          <w:szCs w:val="24"/>
        </w:rPr>
        <w:t>,п</w:t>
      </w:r>
      <w:r w:rsidRPr="00856F99">
        <w:rPr>
          <w:sz w:val="24"/>
          <w:szCs w:val="24"/>
        </w:rPr>
        <w:t>редоставление порубочного билета и (или) разрешения на пересадку деревьев и кустарников.</w:t>
      </w:r>
    </w:p>
    <w:p w:rsidR="00FF136D" w:rsidRDefault="00FF136D" w:rsidP="00441A7C">
      <w:pPr>
        <w:pStyle w:val="afa"/>
        <w:jc w:val="both"/>
        <w:rPr>
          <w:sz w:val="24"/>
          <w:szCs w:val="24"/>
        </w:rPr>
      </w:pPr>
      <w:r>
        <w:rPr>
          <w:sz w:val="24"/>
          <w:szCs w:val="24"/>
        </w:rPr>
        <w:t>При этом Градостроительный кодекс Российской Федерации дополнен новой статьей 5.2, содержащей перечень мероприятий, осуществляемых при реализации проектов по строительству объектов капитального строительства.</w:t>
      </w:r>
    </w:p>
    <w:p w:rsidR="00FF136D" w:rsidRDefault="00FF136D" w:rsidP="00441A7C">
      <w:pPr>
        <w:pStyle w:val="afa"/>
        <w:jc w:val="both"/>
        <w:rPr>
          <w:sz w:val="24"/>
          <w:szCs w:val="24"/>
        </w:rPr>
      </w:pPr>
      <w:r>
        <w:rPr>
          <w:sz w:val="24"/>
          <w:szCs w:val="24"/>
        </w:rPr>
        <w:t>Частью 9 данной нормы к полномочиям Правительства отнесено утверждение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мероприятий при реализации проекта по строительству объектов капитального строительства.</w:t>
      </w:r>
    </w:p>
    <w:p w:rsidR="00FF136D" w:rsidRDefault="00FF136D" w:rsidP="00441A7C">
      <w:pPr>
        <w:pStyle w:val="afa"/>
        <w:jc w:val="both"/>
        <w:rPr>
          <w:sz w:val="24"/>
          <w:szCs w:val="24"/>
        </w:rPr>
      </w:pPr>
      <w:r>
        <w:rPr>
          <w:sz w:val="24"/>
          <w:szCs w:val="24"/>
        </w:rPr>
        <w:t>Согласно части 10 статьи 5.2 Градостроительного кодекса Российской Федерации не допускается предъявление требований о получении в целях реализации проекта по строительству объекта капитального строительства не предусмотренных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w:t>
      </w:r>
    </w:p>
    <w:p w:rsidR="00FF136D" w:rsidRDefault="00FF136D" w:rsidP="00441A7C">
      <w:pPr>
        <w:pStyle w:val="afa"/>
        <w:jc w:val="both"/>
        <w:rPr>
          <w:sz w:val="24"/>
          <w:szCs w:val="24"/>
        </w:rPr>
      </w:pPr>
      <w:r>
        <w:rPr>
          <w:sz w:val="24"/>
          <w:szCs w:val="24"/>
        </w:rPr>
        <w:t xml:space="preserve">Вышеупомянутым Постановлением Правительства Российской Федерации от 25.12.2021 № 2490, вступившим в силу с 01.03.2022, утвержден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Этим правовым актом не предусмотрена возможность </w:t>
      </w:r>
      <w:r w:rsidRPr="00B20581">
        <w:rPr>
          <w:sz w:val="24"/>
          <w:szCs w:val="24"/>
        </w:rPr>
        <w:t>установлени</w:t>
      </w:r>
      <w:r>
        <w:rPr>
          <w:sz w:val="24"/>
          <w:szCs w:val="24"/>
        </w:rPr>
        <w:t>я</w:t>
      </w:r>
      <w:r w:rsidRPr="00B20581">
        <w:rPr>
          <w:sz w:val="24"/>
          <w:szCs w:val="24"/>
        </w:rPr>
        <w:t xml:space="preserve"> таких процедур</w:t>
      </w:r>
      <w:r>
        <w:rPr>
          <w:sz w:val="24"/>
          <w:szCs w:val="24"/>
        </w:rPr>
        <w:t>,</w:t>
      </w:r>
      <w:r w:rsidRPr="00B20581">
        <w:rPr>
          <w:sz w:val="24"/>
          <w:szCs w:val="24"/>
        </w:rPr>
        <w:t xml:space="preserve"> как предоставление разрешения на осуществление земляных работ, предоставление порубочного билета и (или) разрешения на пересадку деревьев и кустарников</w:t>
      </w:r>
      <w:r>
        <w:rPr>
          <w:sz w:val="24"/>
          <w:szCs w:val="24"/>
        </w:rPr>
        <w:t>.</w:t>
      </w:r>
    </w:p>
    <w:p w:rsidR="00FF136D" w:rsidRDefault="00FF136D" w:rsidP="00441A7C">
      <w:pPr>
        <w:pStyle w:val="afa"/>
        <w:jc w:val="both"/>
        <w:rPr>
          <w:sz w:val="24"/>
          <w:szCs w:val="24"/>
        </w:rPr>
      </w:pPr>
      <w:r>
        <w:rPr>
          <w:sz w:val="24"/>
          <w:szCs w:val="24"/>
        </w:rPr>
        <w:t xml:space="preserve">В связи с этим следует отметить, что согласно части 1 статьи 6 </w:t>
      </w:r>
      <w:r w:rsidRPr="00B20581">
        <w:rPr>
          <w:sz w:val="24"/>
          <w:szCs w:val="24"/>
        </w:rPr>
        <w:t>Федерального закона от 01.07.2021 № 275-ФЗ «О внесении изменений в Градостроительный кодекс Российской Федерации и отдельные законодательные акты Российской Федерации»</w:t>
      </w:r>
      <w:r>
        <w:rPr>
          <w:sz w:val="24"/>
          <w:szCs w:val="24"/>
        </w:rPr>
        <w:t xml:space="preserve"> в случае если до 01.01.2021 в исчерпывающие перечни процедур в сферах строительства, предусмотренные частью 2 статьи 6 Градостроительного кодекса Российской Федерации (в редакции, действовавшей до 01.09.2021), были включены процедуры, предусмотренные нормативными правовыми актами субъекта Российской Федерации и (или) муниципальными правовыми актами органов местного самоуправления расположенных на его территории муниципальных образований, нормативным правовым актом этого субъекта Российской Федерации может быть предусмотрено, что на территории этого субъекта Российской Федерации указанные процедуры могут осуществляться до 01.09.2022.</w:t>
      </w:r>
    </w:p>
    <w:p w:rsidR="00FF136D" w:rsidRDefault="00FF136D" w:rsidP="00441A7C">
      <w:pPr>
        <w:pStyle w:val="afa"/>
        <w:jc w:val="both"/>
        <w:rPr>
          <w:sz w:val="24"/>
          <w:szCs w:val="24"/>
        </w:rPr>
      </w:pPr>
      <w:r>
        <w:rPr>
          <w:sz w:val="24"/>
          <w:szCs w:val="24"/>
        </w:rPr>
        <w:t xml:space="preserve">Согласно пункту 19.1 методических рекомендаций </w:t>
      </w:r>
      <w:r w:rsidRPr="00B52474">
        <w:rPr>
          <w:sz w:val="24"/>
          <w:szCs w:val="24"/>
        </w:rPr>
        <w:t>по разработке норм и правил по благоустройству территорий муниципальных образований</w:t>
      </w:r>
      <w:r>
        <w:rPr>
          <w:sz w:val="24"/>
          <w:szCs w:val="24"/>
        </w:rPr>
        <w:t>, утвержденных п</w:t>
      </w:r>
      <w:r w:rsidRPr="00B52474">
        <w:rPr>
          <w:sz w:val="24"/>
          <w:szCs w:val="24"/>
        </w:rPr>
        <w:t>риказ</w:t>
      </w:r>
      <w:r>
        <w:rPr>
          <w:sz w:val="24"/>
          <w:szCs w:val="24"/>
        </w:rPr>
        <w:t>ом</w:t>
      </w:r>
      <w:r w:rsidRPr="00B52474">
        <w:rPr>
          <w:sz w:val="24"/>
          <w:szCs w:val="24"/>
        </w:rPr>
        <w:t xml:space="preserve"> Министерства строительства и жилищно-коммунального хозяйства Р</w:t>
      </w:r>
      <w:r>
        <w:rPr>
          <w:sz w:val="24"/>
          <w:szCs w:val="24"/>
        </w:rPr>
        <w:t xml:space="preserve">оссийской </w:t>
      </w:r>
      <w:r w:rsidRPr="00B52474">
        <w:rPr>
          <w:sz w:val="24"/>
          <w:szCs w:val="24"/>
        </w:rPr>
        <w:t>Ф</w:t>
      </w:r>
      <w:r>
        <w:rPr>
          <w:sz w:val="24"/>
          <w:szCs w:val="24"/>
        </w:rPr>
        <w:t>едерации</w:t>
      </w:r>
      <w:r w:rsidRPr="00B52474">
        <w:rPr>
          <w:sz w:val="24"/>
          <w:szCs w:val="24"/>
        </w:rPr>
        <w:t xml:space="preserve"> от 29</w:t>
      </w:r>
      <w:r>
        <w:rPr>
          <w:sz w:val="24"/>
          <w:szCs w:val="24"/>
        </w:rPr>
        <w:t>.12.</w:t>
      </w:r>
      <w:r w:rsidRPr="00B52474">
        <w:rPr>
          <w:sz w:val="24"/>
          <w:szCs w:val="24"/>
        </w:rPr>
        <w:t>2021</w:t>
      </w:r>
      <w:r>
        <w:rPr>
          <w:sz w:val="24"/>
          <w:szCs w:val="24"/>
        </w:rPr>
        <w:t xml:space="preserve"> №</w:t>
      </w:r>
      <w:r w:rsidRPr="00B52474">
        <w:rPr>
          <w:sz w:val="24"/>
          <w:szCs w:val="24"/>
        </w:rPr>
        <w:t xml:space="preserve"> 1042/пр</w:t>
      </w:r>
      <w:r>
        <w:rPr>
          <w:sz w:val="24"/>
          <w:szCs w:val="24"/>
        </w:rPr>
        <w:t>, в правила благоустройства территории муниципального образования рекомендуется включать положения, регулирующие порядок проведения работ, связанных с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w:t>
      </w:r>
    </w:p>
    <w:p w:rsidR="00FF136D" w:rsidRDefault="00FF136D" w:rsidP="00441A7C">
      <w:pPr>
        <w:pStyle w:val="afa"/>
        <w:jc w:val="both"/>
        <w:rPr>
          <w:sz w:val="24"/>
          <w:szCs w:val="24"/>
        </w:rPr>
      </w:pPr>
      <w:r w:rsidRPr="00E76D84">
        <w:rPr>
          <w:sz w:val="24"/>
          <w:szCs w:val="24"/>
        </w:rPr>
        <w:t>Земляные работы рекомендуется проводить при наличии разрешения администрации муниципального образования на проведение земляных работ в случаях отсутствия разрешения на строительство на участке проведения земляных работ</w:t>
      </w:r>
      <w:r>
        <w:rPr>
          <w:sz w:val="24"/>
          <w:szCs w:val="24"/>
        </w:rPr>
        <w:t xml:space="preserve"> (пункт 19.3 названных методических рекомендаций)</w:t>
      </w:r>
      <w:r w:rsidRPr="00E76D84">
        <w:rPr>
          <w:sz w:val="24"/>
          <w:szCs w:val="24"/>
        </w:rPr>
        <w:t>.</w:t>
      </w:r>
    </w:p>
    <w:p w:rsidR="00FF136D" w:rsidRPr="002F00FE" w:rsidRDefault="00FF136D" w:rsidP="00441A7C">
      <w:pPr>
        <w:pStyle w:val="afa"/>
        <w:jc w:val="both"/>
        <w:rPr>
          <w:sz w:val="24"/>
          <w:szCs w:val="24"/>
        </w:rPr>
      </w:pPr>
      <w:r>
        <w:rPr>
          <w:sz w:val="24"/>
          <w:szCs w:val="24"/>
        </w:rPr>
        <w:t xml:space="preserve">Таким образом, при корректировке норм данной главы 13 в конкретном муниципальном образовании следует учитывать законодательство субъекта Российской Федерации, на территории которого находится муниципального образование. При этом возможно полное исключение обязанности получения </w:t>
      </w:r>
      <w:r w:rsidRPr="00B67B68">
        <w:rPr>
          <w:sz w:val="24"/>
          <w:szCs w:val="24"/>
        </w:rPr>
        <w:t xml:space="preserve">разрешения на осуществление земляных работ </w:t>
      </w:r>
      <w:r>
        <w:rPr>
          <w:sz w:val="24"/>
          <w:szCs w:val="24"/>
        </w:rPr>
        <w:t>и, соответственно, исключение</w:t>
      </w:r>
      <w:r w:rsidRPr="0006551B">
        <w:rPr>
          <w:sz w:val="24"/>
          <w:szCs w:val="24"/>
        </w:rPr>
        <w:t>главы 13</w:t>
      </w:r>
      <w:r>
        <w:rPr>
          <w:sz w:val="24"/>
          <w:szCs w:val="24"/>
        </w:rPr>
        <w:t xml:space="preserve"> и приложений 2, 3, 4 к настоящим Правилам из текста утверждаемых в конкретном муниципальном образовании правил благоустройства. Либо возможно осуществление корректировки этих глав с учетом законодательства субъекта Российской Федерации и сложившейся в регионе и в конкретном муниципальном образовании практики применения.</w:t>
      </w:r>
    </w:p>
  </w:footnote>
  <w:footnote w:id="7">
    <w:p w:rsidR="00FF136D" w:rsidRDefault="00FF136D" w:rsidP="00441A7C">
      <w:pPr>
        <w:pStyle w:val="afa"/>
        <w:jc w:val="both"/>
        <w:rPr>
          <w:sz w:val="24"/>
          <w:szCs w:val="24"/>
        </w:rPr>
      </w:pPr>
      <w:r w:rsidRPr="003C026E">
        <w:rPr>
          <w:rStyle w:val="afc"/>
          <w:sz w:val="24"/>
          <w:szCs w:val="24"/>
        </w:rPr>
        <w:footnoteRef/>
      </w:r>
      <w:r>
        <w:rPr>
          <w:sz w:val="24"/>
          <w:szCs w:val="24"/>
        </w:rPr>
        <w:t>См. сноску к главе 13 настоящих Правил.</w:t>
      </w:r>
    </w:p>
    <w:p w:rsidR="00FF136D" w:rsidRPr="003C026E" w:rsidRDefault="00FF136D" w:rsidP="00441A7C">
      <w:pPr>
        <w:pStyle w:val="afa"/>
        <w:jc w:val="both"/>
        <w:rPr>
          <w:sz w:val="24"/>
          <w:szCs w:val="24"/>
        </w:rPr>
      </w:pPr>
      <w:r>
        <w:rPr>
          <w:sz w:val="24"/>
          <w:szCs w:val="24"/>
        </w:rPr>
        <w:t xml:space="preserve">При корректировке норм данной главы 15 в конкретном муниципальном образовании следует учитывать законодательство субъекта Российской Федерации, на территории которого находится муниципального образование. При этом возможно полное исключение обязанностей получения </w:t>
      </w:r>
      <w:r w:rsidRPr="00B67B68">
        <w:rPr>
          <w:sz w:val="24"/>
          <w:szCs w:val="24"/>
        </w:rPr>
        <w:t>порубочного билета и (или) разрешения на пересадку деревьев и кустарников</w:t>
      </w:r>
      <w:r>
        <w:rPr>
          <w:sz w:val="24"/>
          <w:szCs w:val="24"/>
        </w:rPr>
        <w:t xml:space="preserve"> и, соответственно, исключение</w:t>
      </w:r>
      <w:r w:rsidRPr="0006551B">
        <w:rPr>
          <w:sz w:val="24"/>
          <w:szCs w:val="24"/>
        </w:rPr>
        <w:t xml:space="preserve"> главы 15</w:t>
      </w:r>
      <w:r>
        <w:rPr>
          <w:sz w:val="24"/>
          <w:szCs w:val="24"/>
        </w:rPr>
        <w:t xml:space="preserve"> и приложения 5 к настоящим Правилам из текста утверждаемых в конкретном муниципальном образовании правил благоустройства. Либо возможно осуществление корректировки этой главы с учетом законодательства субъекта Российской Федерации и сложившейся в регионе и в конкретном муниципальном образовании практики применения.</w:t>
      </w:r>
    </w:p>
  </w:footnote>
  <w:footnote w:id="8">
    <w:p w:rsidR="00FF136D" w:rsidRPr="003C026E" w:rsidRDefault="00FF136D" w:rsidP="00441A7C">
      <w:pPr>
        <w:pStyle w:val="afa"/>
        <w:jc w:val="both"/>
        <w:rPr>
          <w:sz w:val="24"/>
          <w:szCs w:val="24"/>
        </w:rPr>
      </w:pPr>
      <w:r w:rsidRPr="003C026E">
        <w:rPr>
          <w:rStyle w:val="afc"/>
          <w:sz w:val="24"/>
          <w:szCs w:val="24"/>
        </w:rPr>
        <w:footnoteRef/>
      </w:r>
      <w:r w:rsidRPr="003C026E">
        <w:rPr>
          <w:sz w:val="24"/>
          <w:szCs w:val="24"/>
        </w:rPr>
        <w:t xml:space="preserve"> Допускается установление правилами благоустройства </w:t>
      </w:r>
      <w:r>
        <w:rPr>
          <w:sz w:val="24"/>
          <w:szCs w:val="24"/>
        </w:rPr>
        <w:t xml:space="preserve">конкретного </w:t>
      </w:r>
      <w:r w:rsidRPr="003C026E">
        <w:rPr>
          <w:sz w:val="24"/>
          <w:szCs w:val="24"/>
        </w:rPr>
        <w:t>муниципального образования исключительно обязанности получения порубочного билета. В этом случае процедура получения разрешения на пересадку деревьев и кустарников на территории данного муниципального образования не применяется</w:t>
      </w:r>
      <w:r>
        <w:rPr>
          <w:sz w:val="24"/>
          <w:szCs w:val="24"/>
        </w:rPr>
        <w:t xml:space="preserve">, из текста утверждаемых правил благоустройства надо будет исключить все указания </w:t>
      </w:r>
      <w:r w:rsidRPr="00775151">
        <w:rPr>
          <w:sz w:val="24"/>
          <w:szCs w:val="24"/>
        </w:rPr>
        <w:t xml:space="preserve">на пересадку деревьев и кустарников </w:t>
      </w:r>
      <w:r>
        <w:rPr>
          <w:sz w:val="24"/>
          <w:szCs w:val="24"/>
        </w:rPr>
        <w:t xml:space="preserve">и на </w:t>
      </w:r>
      <w:r w:rsidRPr="00CC2584">
        <w:rPr>
          <w:sz w:val="24"/>
          <w:szCs w:val="24"/>
        </w:rPr>
        <w:t>разрешени</w:t>
      </w:r>
      <w:r>
        <w:rPr>
          <w:sz w:val="24"/>
          <w:szCs w:val="24"/>
        </w:rPr>
        <w:t>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13293"/>
    <w:multiLevelType w:val="hybridMultilevel"/>
    <w:tmpl w:val="DD20AA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CF5FCD"/>
    <w:multiLevelType w:val="hybridMultilevel"/>
    <w:tmpl w:val="9996B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A6D34"/>
    <w:multiLevelType w:val="singleLevel"/>
    <w:tmpl w:val="8334D570"/>
    <w:lvl w:ilvl="0">
      <w:numFmt w:val="bullet"/>
      <w:lvlText w:val="-"/>
      <w:lvlJc w:val="left"/>
      <w:pPr>
        <w:tabs>
          <w:tab w:val="num" w:pos="1080"/>
        </w:tabs>
        <w:ind w:left="1080" w:hanging="360"/>
      </w:pPr>
      <w:rPr>
        <w:rFonts w:hint="default"/>
      </w:rPr>
    </w:lvl>
  </w:abstractNum>
  <w:abstractNum w:abstractNumId="8">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6"/>
  </w:num>
  <w:num w:numId="2">
    <w:abstractNumId w:val="5"/>
  </w:num>
  <w:num w:numId="3">
    <w:abstractNumId w:val="9"/>
  </w:num>
  <w:num w:numId="4">
    <w:abstractNumId w:val="8"/>
  </w:num>
  <w:num w:numId="5">
    <w:abstractNumId w:val="13"/>
  </w:num>
  <w:num w:numId="6">
    <w:abstractNumId w:val="11"/>
  </w:num>
  <w:num w:numId="7">
    <w:abstractNumId w:val="16"/>
  </w:num>
  <w:num w:numId="8">
    <w:abstractNumId w:val="15"/>
  </w:num>
  <w:num w:numId="9">
    <w:abstractNumId w:val="3"/>
  </w:num>
  <w:num w:numId="10">
    <w:abstractNumId w:val="2"/>
  </w:num>
  <w:num w:numId="1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5">
    <w:abstractNumId w:val="10"/>
  </w:num>
  <w:num w:numId="16">
    <w:abstractNumId w:val="7"/>
  </w:num>
  <w:num w:numId="17">
    <w:abstractNumId w:val="12"/>
  </w:num>
  <w:num w:numId="18">
    <w:abstractNumId w:val="14"/>
  </w:num>
  <w:num w:numId="19">
    <w:abstractNumId w:val="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413C"/>
    <w:rsid w:val="00012666"/>
    <w:rsid w:val="00023FAC"/>
    <w:rsid w:val="000308D7"/>
    <w:rsid w:val="00042FDD"/>
    <w:rsid w:val="000A4F07"/>
    <w:rsid w:val="000C2FF6"/>
    <w:rsid w:val="00110547"/>
    <w:rsid w:val="00112CDD"/>
    <w:rsid w:val="00127B99"/>
    <w:rsid w:val="00165E59"/>
    <w:rsid w:val="001D4896"/>
    <w:rsid w:val="001F0FF6"/>
    <w:rsid w:val="0020613B"/>
    <w:rsid w:val="00242B5E"/>
    <w:rsid w:val="002840E0"/>
    <w:rsid w:val="002A10FC"/>
    <w:rsid w:val="002B6AC0"/>
    <w:rsid w:val="0030335F"/>
    <w:rsid w:val="00305162"/>
    <w:rsid w:val="0031432E"/>
    <w:rsid w:val="0032367F"/>
    <w:rsid w:val="00343006"/>
    <w:rsid w:val="0034777F"/>
    <w:rsid w:val="003764E1"/>
    <w:rsid w:val="003A170E"/>
    <w:rsid w:val="003A1846"/>
    <w:rsid w:val="003D6875"/>
    <w:rsid w:val="003E787B"/>
    <w:rsid w:val="00412EC3"/>
    <w:rsid w:val="00441A7C"/>
    <w:rsid w:val="004C4144"/>
    <w:rsid w:val="004E1DA5"/>
    <w:rsid w:val="00515843"/>
    <w:rsid w:val="00544BE1"/>
    <w:rsid w:val="005649FA"/>
    <w:rsid w:val="0058239E"/>
    <w:rsid w:val="005E6935"/>
    <w:rsid w:val="00606574"/>
    <w:rsid w:val="00615B71"/>
    <w:rsid w:val="00626497"/>
    <w:rsid w:val="00663D18"/>
    <w:rsid w:val="00664520"/>
    <w:rsid w:val="006724BD"/>
    <w:rsid w:val="00685586"/>
    <w:rsid w:val="006D1B07"/>
    <w:rsid w:val="006D53F5"/>
    <w:rsid w:val="00713D42"/>
    <w:rsid w:val="0073767D"/>
    <w:rsid w:val="00742FD6"/>
    <w:rsid w:val="007514E4"/>
    <w:rsid w:val="00797576"/>
    <w:rsid w:val="0086413C"/>
    <w:rsid w:val="00874897"/>
    <w:rsid w:val="00883F02"/>
    <w:rsid w:val="008A317D"/>
    <w:rsid w:val="008D0AF3"/>
    <w:rsid w:val="008E05FD"/>
    <w:rsid w:val="00901C5B"/>
    <w:rsid w:val="0093137C"/>
    <w:rsid w:val="00947B76"/>
    <w:rsid w:val="00952087"/>
    <w:rsid w:val="00954876"/>
    <w:rsid w:val="0097487E"/>
    <w:rsid w:val="009A6BED"/>
    <w:rsid w:val="009D5BBF"/>
    <w:rsid w:val="009E26A6"/>
    <w:rsid w:val="009F18DA"/>
    <w:rsid w:val="00A0742D"/>
    <w:rsid w:val="00A26705"/>
    <w:rsid w:val="00A94185"/>
    <w:rsid w:val="00AD170F"/>
    <w:rsid w:val="00AE3049"/>
    <w:rsid w:val="00AE4A9B"/>
    <w:rsid w:val="00B17704"/>
    <w:rsid w:val="00B209F2"/>
    <w:rsid w:val="00B573CF"/>
    <w:rsid w:val="00B61666"/>
    <w:rsid w:val="00B81C36"/>
    <w:rsid w:val="00B82A69"/>
    <w:rsid w:val="00BC3191"/>
    <w:rsid w:val="00C55E3C"/>
    <w:rsid w:val="00C63F90"/>
    <w:rsid w:val="00C75578"/>
    <w:rsid w:val="00C836F1"/>
    <w:rsid w:val="00CA2C2E"/>
    <w:rsid w:val="00CB21C9"/>
    <w:rsid w:val="00CE508D"/>
    <w:rsid w:val="00D019E7"/>
    <w:rsid w:val="00D42984"/>
    <w:rsid w:val="00D5047C"/>
    <w:rsid w:val="00D8219F"/>
    <w:rsid w:val="00E26476"/>
    <w:rsid w:val="00E854EE"/>
    <w:rsid w:val="00EC3AC9"/>
    <w:rsid w:val="00F12B5C"/>
    <w:rsid w:val="00F210C8"/>
    <w:rsid w:val="00F73233"/>
    <w:rsid w:val="00F73914"/>
    <w:rsid w:val="00FA7372"/>
    <w:rsid w:val="00FD3ED1"/>
    <w:rsid w:val="00FF1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1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1A7C"/>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unhideWhenUsed/>
    <w:qFormat/>
    <w:rsid w:val="001D48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qFormat/>
    <w:rsid w:val="00441A7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A317D"/>
    <w:pPr>
      <w:spacing w:after="120"/>
      <w:ind w:left="283"/>
    </w:pPr>
  </w:style>
  <w:style w:type="character" w:customStyle="1" w:styleId="a4">
    <w:name w:val="Основной текст с отступом Знак"/>
    <w:basedOn w:val="a0"/>
    <w:link w:val="a3"/>
    <w:rsid w:val="008A317D"/>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8A317D"/>
    <w:rPr>
      <w:rFonts w:ascii="Arial" w:eastAsia="Arial" w:hAnsi="Arial" w:cs="Arial"/>
      <w:kern w:val="2"/>
      <w:lang w:eastAsia="ar-SA"/>
    </w:rPr>
  </w:style>
  <w:style w:type="paragraph" w:customStyle="1" w:styleId="ConsPlusNormal0">
    <w:name w:val="ConsPlusNormal"/>
    <w:link w:val="ConsPlusNormal"/>
    <w:rsid w:val="008A317D"/>
    <w:pPr>
      <w:widowControl w:val="0"/>
      <w:suppressAutoHyphens/>
      <w:spacing w:after="0" w:line="240" w:lineRule="auto"/>
      <w:ind w:firstLine="720"/>
    </w:pPr>
    <w:rPr>
      <w:rFonts w:ascii="Arial" w:eastAsia="Arial" w:hAnsi="Arial" w:cs="Arial"/>
      <w:kern w:val="2"/>
      <w:lang w:eastAsia="ar-SA"/>
    </w:rPr>
  </w:style>
  <w:style w:type="paragraph" w:styleId="a5">
    <w:name w:val="Balloon Text"/>
    <w:basedOn w:val="a"/>
    <w:link w:val="a6"/>
    <w:semiHidden/>
    <w:unhideWhenUsed/>
    <w:rsid w:val="0032367F"/>
    <w:rPr>
      <w:rFonts w:ascii="Tahoma" w:hAnsi="Tahoma" w:cs="Tahoma"/>
      <w:sz w:val="16"/>
      <w:szCs w:val="16"/>
    </w:rPr>
  </w:style>
  <w:style w:type="character" w:customStyle="1" w:styleId="a6">
    <w:name w:val="Текст выноски Знак"/>
    <w:basedOn w:val="a0"/>
    <w:link w:val="a5"/>
    <w:semiHidden/>
    <w:rsid w:val="0032367F"/>
    <w:rPr>
      <w:rFonts w:ascii="Tahoma" w:eastAsia="Times New Roman" w:hAnsi="Tahoma" w:cs="Tahoma"/>
      <w:sz w:val="16"/>
      <w:szCs w:val="16"/>
      <w:lang w:eastAsia="ru-RU"/>
    </w:rPr>
  </w:style>
  <w:style w:type="character" w:styleId="a7">
    <w:name w:val="Hyperlink"/>
    <w:basedOn w:val="a0"/>
    <w:unhideWhenUsed/>
    <w:rsid w:val="0030335F"/>
    <w:rPr>
      <w:color w:val="0563C1" w:themeColor="hyperlink"/>
      <w:u w:val="single"/>
    </w:rPr>
  </w:style>
  <w:style w:type="paragraph" w:customStyle="1" w:styleId="formattexttopleveltext">
    <w:name w:val="formattext topleveltext"/>
    <w:basedOn w:val="a"/>
    <w:rsid w:val="0030335F"/>
    <w:pPr>
      <w:spacing w:before="100" w:beforeAutospacing="1" w:after="100" w:afterAutospacing="1"/>
    </w:pPr>
  </w:style>
  <w:style w:type="character" w:customStyle="1" w:styleId="bumpedfont15">
    <w:name w:val="bumpedfont15"/>
    <w:basedOn w:val="a0"/>
    <w:rsid w:val="003D6875"/>
  </w:style>
  <w:style w:type="paragraph" w:styleId="a8">
    <w:name w:val="List Paragraph"/>
    <w:basedOn w:val="a"/>
    <w:link w:val="a9"/>
    <w:uiPriority w:val="34"/>
    <w:qFormat/>
    <w:rsid w:val="009D5BBF"/>
    <w:pPr>
      <w:ind w:left="720"/>
      <w:contextualSpacing/>
    </w:pPr>
  </w:style>
  <w:style w:type="character" w:customStyle="1" w:styleId="10">
    <w:name w:val="Заголовок 1 Знак"/>
    <w:basedOn w:val="a0"/>
    <w:link w:val="1"/>
    <w:rsid w:val="00441A7C"/>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441A7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41A7C"/>
  </w:style>
  <w:style w:type="paragraph" w:customStyle="1" w:styleId="ConsPlusTitle">
    <w:name w:val="ConsPlusTitle"/>
    <w:rsid w:val="00441A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qFormat/>
    <w:rsid w:val="00441A7C"/>
    <w:rPr>
      <w:b/>
      <w:bCs/>
    </w:rPr>
  </w:style>
  <w:style w:type="paragraph" w:styleId="ab">
    <w:name w:val="Normal (Web)"/>
    <w:basedOn w:val="a"/>
    <w:uiPriority w:val="99"/>
    <w:rsid w:val="00441A7C"/>
    <w:pPr>
      <w:spacing w:before="100" w:beforeAutospacing="1" w:after="100" w:afterAutospacing="1"/>
    </w:pPr>
  </w:style>
  <w:style w:type="paragraph" w:styleId="ac">
    <w:name w:val="header"/>
    <w:basedOn w:val="a"/>
    <w:link w:val="ad"/>
    <w:rsid w:val="00441A7C"/>
    <w:pPr>
      <w:tabs>
        <w:tab w:val="center" w:pos="4677"/>
        <w:tab w:val="right" w:pos="9355"/>
      </w:tabs>
    </w:pPr>
  </w:style>
  <w:style w:type="character" w:customStyle="1" w:styleId="ad">
    <w:name w:val="Верхний колонтитул Знак"/>
    <w:basedOn w:val="a0"/>
    <w:link w:val="ac"/>
    <w:rsid w:val="00441A7C"/>
    <w:rPr>
      <w:rFonts w:ascii="Times New Roman" w:eastAsia="Times New Roman" w:hAnsi="Times New Roman" w:cs="Times New Roman"/>
      <w:sz w:val="24"/>
      <w:szCs w:val="24"/>
      <w:lang w:eastAsia="ru-RU"/>
    </w:rPr>
  </w:style>
  <w:style w:type="character" w:styleId="ae">
    <w:name w:val="page number"/>
    <w:rsid w:val="00441A7C"/>
  </w:style>
  <w:style w:type="paragraph" w:styleId="af">
    <w:name w:val="footer"/>
    <w:basedOn w:val="a"/>
    <w:link w:val="af0"/>
    <w:rsid w:val="00441A7C"/>
    <w:pPr>
      <w:tabs>
        <w:tab w:val="center" w:pos="4677"/>
        <w:tab w:val="right" w:pos="9355"/>
      </w:tabs>
    </w:pPr>
  </w:style>
  <w:style w:type="character" w:customStyle="1" w:styleId="af0">
    <w:name w:val="Нижний колонтитул Знак"/>
    <w:basedOn w:val="a0"/>
    <w:link w:val="af"/>
    <w:rsid w:val="00441A7C"/>
    <w:rPr>
      <w:rFonts w:ascii="Times New Roman" w:eastAsia="Times New Roman" w:hAnsi="Times New Roman" w:cs="Times New Roman"/>
      <w:sz w:val="24"/>
      <w:szCs w:val="24"/>
      <w:lang w:eastAsia="ru-RU"/>
    </w:rPr>
  </w:style>
  <w:style w:type="character" w:styleId="af1">
    <w:name w:val="FollowedHyperlink"/>
    <w:rsid w:val="00441A7C"/>
    <w:rPr>
      <w:color w:val="800080"/>
      <w:u w:val="single"/>
    </w:rPr>
  </w:style>
  <w:style w:type="character" w:customStyle="1" w:styleId="af2">
    <w:name w:val="Цветовое выделение"/>
    <w:rsid w:val="00441A7C"/>
    <w:rPr>
      <w:b/>
      <w:bCs/>
      <w:color w:val="000080"/>
      <w:szCs w:val="20"/>
    </w:rPr>
  </w:style>
  <w:style w:type="character" w:customStyle="1" w:styleId="af3">
    <w:name w:val="Гипертекстовая ссылка"/>
    <w:rsid w:val="00441A7C"/>
    <w:rPr>
      <w:b/>
      <w:bCs/>
      <w:color w:val="008000"/>
      <w:szCs w:val="20"/>
      <w:u w:val="single"/>
    </w:rPr>
  </w:style>
  <w:style w:type="paragraph" w:customStyle="1" w:styleId="af4">
    <w:name w:val="Таблицы (моноширинный)"/>
    <w:basedOn w:val="a"/>
    <w:next w:val="a"/>
    <w:rsid w:val="00441A7C"/>
    <w:pPr>
      <w:widowControl w:val="0"/>
      <w:autoSpaceDE w:val="0"/>
      <w:autoSpaceDN w:val="0"/>
      <w:adjustRightInd w:val="0"/>
      <w:jc w:val="both"/>
    </w:pPr>
    <w:rPr>
      <w:rFonts w:ascii="Courier New" w:hAnsi="Courier New" w:cs="Courier New"/>
      <w:sz w:val="20"/>
      <w:szCs w:val="20"/>
    </w:rPr>
  </w:style>
  <w:style w:type="paragraph" w:styleId="af5">
    <w:name w:val="Body Text"/>
    <w:basedOn w:val="a"/>
    <w:link w:val="af6"/>
    <w:rsid w:val="00441A7C"/>
    <w:pPr>
      <w:jc w:val="both"/>
    </w:pPr>
  </w:style>
  <w:style w:type="character" w:customStyle="1" w:styleId="af6">
    <w:name w:val="Основной текст Знак"/>
    <w:basedOn w:val="a0"/>
    <w:link w:val="af5"/>
    <w:rsid w:val="00441A7C"/>
    <w:rPr>
      <w:rFonts w:ascii="Times New Roman" w:eastAsia="Times New Roman" w:hAnsi="Times New Roman" w:cs="Times New Roman"/>
      <w:sz w:val="24"/>
      <w:szCs w:val="24"/>
      <w:lang w:eastAsia="ru-RU"/>
    </w:rPr>
  </w:style>
  <w:style w:type="paragraph" w:styleId="af7">
    <w:name w:val="annotation text"/>
    <w:basedOn w:val="a"/>
    <w:link w:val="af8"/>
    <w:semiHidden/>
    <w:rsid w:val="00441A7C"/>
    <w:rPr>
      <w:sz w:val="20"/>
      <w:szCs w:val="20"/>
    </w:rPr>
  </w:style>
  <w:style w:type="character" w:customStyle="1" w:styleId="af8">
    <w:name w:val="Текст примечания Знак"/>
    <w:basedOn w:val="a0"/>
    <w:link w:val="af7"/>
    <w:semiHidden/>
    <w:rsid w:val="00441A7C"/>
    <w:rPr>
      <w:rFonts w:ascii="Times New Roman" w:eastAsia="Times New Roman" w:hAnsi="Times New Roman" w:cs="Times New Roman"/>
      <w:sz w:val="20"/>
      <w:szCs w:val="20"/>
      <w:lang w:eastAsia="ru-RU"/>
    </w:rPr>
  </w:style>
  <w:style w:type="character" w:styleId="af9">
    <w:name w:val="annotation reference"/>
    <w:semiHidden/>
    <w:rsid w:val="00441A7C"/>
    <w:rPr>
      <w:sz w:val="16"/>
      <w:szCs w:val="16"/>
    </w:rPr>
  </w:style>
  <w:style w:type="paragraph" w:styleId="afa">
    <w:name w:val="footnote text"/>
    <w:basedOn w:val="a"/>
    <w:link w:val="afb"/>
    <w:rsid w:val="00441A7C"/>
    <w:rPr>
      <w:sz w:val="20"/>
      <w:szCs w:val="20"/>
    </w:rPr>
  </w:style>
  <w:style w:type="character" w:customStyle="1" w:styleId="afb">
    <w:name w:val="Текст сноски Знак"/>
    <w:basedOn w:val="a0"/>
    <w:link w:val="afa"/>
    <w:rsid w:val="00441A7C"/>
    <w:rPr>
      <w:rFonts w:ascii="Times New Roman" w:eastAsia="Times New Roman" w:hAnsi="Times New Roman" w:cs="Times New Roman"/>
      <w:sz w:val="20"/>
      <w:szCs w:val="20"/>
      <w:lang w:eastAsia="ru-RU"/>
    </w:rPr>
  </w:style>
  <w:style w:type="character" w:styleId="afc">
    <w:name w:val="footnote reference"/>
    <w:aliases w:val="5"/>
    <w:uiPriority w:val="99"/>
    <w:rsid w:val="00441A7C"/>
    <w:rPr>
      <w:vertAlign w:val="superscript"/>
    </w:rPr>
  </w:style>
  <w:style w:type="paragraph" w:customStyle="1" w:styleId="ConsNormal">
    <w:name w:val="ConsNormal"/>
    <w:rsid w:val="00441A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41A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441A7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441A7C"/>
    <w:rPr>
      <w:color w:val="666666"/>
      <w:sz w:val="29"/>
      <w:szCs w:val="29"/>
    </w:rPr>
  </w:style>
  <w:style w:type="paragraph" w:customStyle="1" w:styleId="21">
    <w:name w:val="Основной текст 21"/>
    <w:basedOn w:val="a"/>
    <w:rsid w:val="00441A7C"/>
    <w:pPr>
      <w:widowControl w:val="0"/>
      <w:spacing w:line="360" w:lineRule="auto"/>
      <w:jc w:val="both"/>
    </w:pPr>
    <w:rPr>
      <w:sz w:val="28"/>
      <w:szCs w:val="20"/>
    </w:rPr>
  </w:style>
  <w:style w:type="paragraph" w:styleId="afd">
    <w:name w:val="No Spacing"/>
    <w:uiPriority w:val="1"/>
    <w:qFormat/>
    <w:rsid w:val="00441A7C"/>
    <w:pPr>
      <w:spacing w:after="0" w:line="240" w:lineRule="auto"/>
    </w:pPr>
    <w:rPr>
      <w:rFonts w:ascii="Calibri" w:eastAsia="Times New Roman" w:hAnsi="Calibri" w:cs="Calibri"/>
      <w:lang w:eastAsia="ru-RU"/>
    </w:rPr>
  </w:style>
  <w:style w:type="paragraph" w:styleId="afe">
    <w:name w:val="annotation subject"/>
    <w:basedOn w:val="af7"/>
    <w:next w:val="af7"/>
    <w:link w:val="aff"/>
    <w:uiPriority w:val="99"/>
    <w:semiHidden/>
    <w:unhideWhenUsed/>
    <w:rsid w:val="00441A7C"/>
    <w:pPr>
      <w:spacing w:after="200"/>
    </w:pPr>
    <w:rPr>
      <w:rFonts w:ascii="Calibri" w:hAnsi="Calibri" w:cs="Calibri"/>
      <w:b/>
      <w:bCs/>
    </w:rPr>
  </w:style>
  <w:style w:type="character" w:customStyle="1" w:styleId="aff">
    <w:name w:val="Тема примечания Знак"/>
    <w:basedOn w:val="af8"/>
    <w:link w:val="afe"/>
    <w:uiPriority w:val="99"/>
    <w:semiHidden/>
    <w:rsid w:val="00441A7C"/>
    <w:rPr>
      <w:rFonts w:ascii="Calibri" w:eastAsia="Times New Roman" w:hAnsi="Calibri" w:cs="Calibri"/>
      <w:b/>
      <w:bCs/>
      <w:sz w:val="20"/>
      <w:szCs w:val="20"/>
      <w:lang w:eastAsia="ru-RU"/>
    </w:rPr>
  </w:style>
  <w:style w:type="character" w:customStyle="1" w:styleId="12">
    <w:name w:val="Неразрешенное упоминание1"/>
    <w:basedOn w:val="a0"/>
    <w:uiPriority w:val="99"/>
    <w:semiHidden/>
    <w:unhideWhenUsed/>
    <w:rsid w:val="00441A7C"/>
    <w:rPr>
      <w:color w:val="605E5C"/>
      <w:shd w:val="clear" w:color="auto" w:fill="E1DFDD"/>
    </w:rPr>
  </w:style>
  <w:style w:type="paragraph" w:styleId="aff0">
    <w:name w:val="Revision"/>
    <w:hidden/>
    <w:uiPriority w:val="99"/>
    <w:semiHidden/>
    <w:rsid w:val="00441A7C"/>
    <w:pPr>
      <w:spacing w:after="0" w:line="240" w:lineRule="auto"/>
    </w:pPr>
    <w:rPr>
      <w:rFonts w:ascii="Calibri" w:eastAsia="Times New Roman" w:hAnsi="Calibri" w:cs="Calibri"/>
      <w:lang w:eastAsia="ru-RU"/>
    </w:rPr>
  </w:style>
  <w:style w:type="character" w:customStyle="1" w:styleId="22">
    <w:name w:val="Неразрешенное упоминание2"/>
    <w:basedOn w:val="a0"/>
    <w:uiPriority w:val="99"/>
    <w:semiHidden/>
    <w:unhideWhenUsed/>
    <w:rsid w:val="00441A7C"/>
    <w:rPr>
      <w:color w:val="605E5C"/>
      <w:shd w:val="clear" w:color="auto" w:fill="E1DFDD"/>
    </w:rPr>
  </w:style>
  <w:style w:type="character" w:customStyle="1" w:styleId="3">
    <w:name w:val="Неразрешенное упоминание3"/>
    <w:basedOn w:val="a0"/>
    <w:uiPriority w:val="99"/>
    <w:semiHidden/>
    <w:unhideWhenUsed/>
    <w:rsid w:val="00441A7C"/>
    <w:rPr>
      <w:color w:val="605E5C"/>
      <w:shd w:val="clear" w:color="auto" w:fill="E1DFDD"/>
    </w:rPr>
  </w:style>
  <w:style w:type="character" w:customStyle="1" w:styleId="41">
    <w:name w:val="Неразрешенное упоминание4"/>
    <w:basedOn w:val="a0"/>
    <w:uiPriority w:val="99"/>
    <w:semiHidden/>
    <w:unhideWhenUsed/>
    <w:rsid w:val="00441A7C"/>
    <w:rPr>
      <w:color w:val="605E5C"/>
      <w:shd w:val="clear" w:color="auto" w:fill="E1DFDD"/>
    </w:rPr>
  </w:style>
  <w:style w:type="table" w:styleId="aff1">
    <w:name w:val="Table Grid"/>
    <w:basedOn w:val="a1"/>
    <w:uiPriority w:val="59"/>
    <w:rsid w:val="00441A7C"/>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441A7C"/>
    <w:pPr>
      <w:spacing w:before="100" w:beforeAutospacing="1" w:after="100" w:afterAutospacing="1"/>
    </w:pPr>
  </w:style>
  <w:style w:type="character" w:styleId="aff2">
    <w:name w:val="Emphasis"/>
    <w:basedOn w:val="a0"/>
    <w:uiPriority w:val="20"/>
    <w:qFormat/>
    <w:rsid w:val="00441A7C"/>
    <w:rPr>
      <w:i/>
      <w:iCs/>
    </w:rPr>
  </w:style>
  <w:style w:type="paragraph" w:customStyle="1" w:styleId="s1">
    <w:name w:val="s_1"/>
    <w:basedOn w:val="a"/>
    <w:rsid w:val="00441A7C"/>
    <w:pPr>
      <w:spacing w:before="100" w:beforeAutospacing="1" w:after="100" w:afterAutospacing="1"/>
    </w:pPr>
  </w:style>
  <w:style w:type="character" w:customStyle="1" w:styleId="13">
    <w:name w:val="Текст сноски Знак1"/>
    <w:rsid w:val="00441A7C"/>
  </w:style>
  <w:style w:type="paragraph" w:customStyle="1" w:styleId="Default">
    <w:name w:val="Default"/>
    <w:rsid w:val="00441A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0">
    <w:name w:val="s10"/>
    <w:basedOn w:val="a"/>
    <w:rsid w:val="00441A7C"/>
    <w:pPr>
      <w:spacing w:before="100" w:beforeAutospacing="1" w:after="100" w:afterAutospacing="1"/>
    </w:pPr>
    <w:rPr>
      <w:rFonts w:eastAsiaTheme="minorHAnsi"/>
    </w:rPr>
  </w:style>
  <w:style w:type="paragraph" w:customStyle="1" w:styleId="s15">
    <w:name w:val="s15"/>
    <w:basedOn w:val="a"/>
    <w:rsid w:val="00441A7C"/>
    <w:pPr>
      <w:spacing w:before="100" w:beforeAutospacing="1" w:after="100" w:afterAutospacing="1"/>
    </w:pPr>
    <w:rPr>
      <w:rFonts w:eastAsiaTheme="minorHAnsi"/>
    </w:rPr>
  </w:style>
  <w:style w:type="character" w:customStyle="1" w:styleId="ConsPlusNormal1">
    <w:name w:val="ConsPlusNormal1"/>
    <w:locked/>
    <w:rsid w:val="00441A7C"/>
    <w:rPr>
      <w:rFonts w:ascii="Arial" w:eastAsia="Times New Roman" w:hAnsi="Arial" w:cs="Arial"/>
      <w:sz w:val="20"/>
      <w:szCs w:val="20"/>
      <w:lang w:eastAsia="ru-RU"/>
    </w:rPr>
  </w:style>
  <w:style w:type="character" w:customStyle="1" w:styleId="a9">
    <w:name w:val="Абзац списка Знак"/>
    <w:link w:val="a8"/>
    <w:uiPriority w:val="34"/>
    <w:locked/>
    <w:rsid w:val="00441A7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4896"/>
    <w:rPr>
      <w:rFonts w:asciiTheme="majorHAnsi" w:eastAsiaTheme="majorEastAsia" w:hAnsiTheme="majorHAnsi" w:cstheme="majorBidi"/>
      <w:color w:val="2E74B5" w:themeColor="accent1" w:themeShade="BF"/>
      <w:sz w:val="26"/>
      <w:szCs w:val="26"/>
      <w:lang w:eastAsia="ru-RU"/>
    </w:rPr>
  </w:style>
  <w:style w:type="character" w:customStyle="1" w:styleId="krknexpandabletextcontent">
    <w:name w:val="krkn__expandable_text__content"/>
    <w:basedOn w:val="a0"/>
    <w:rsid w:val="00CA2C2E"/>
  </w:style>
</w:styles>
</file>

<file path=word/webSettings.xml><?xml version="1.0" encoding="utf-8"?>
<w:webSettings xmlns:r="http://schemas.openxmlformats.org/officeDocument/2006/relationships" xmlns:w="http://schemas.openxmlformats.org/wordprocessingml/2006/main">
  <w:divs>
    <w:div w:id="193927758">
      <w:bodyDiv w:val="1"/>
      <w:marLeft w:val="0"/>
      <w:marRight w:val="0"/>
      <w:marTop w:val="0"/>
      <w:marBottom w:val="0"/>
      <w:divBdr>
        <w:top w:val="none" w:sz="0" w:space="0" w:color="auto"/>
        <w:left w:val="none" w:sz="0" w:space="0" w:color="auto"/>
        <w:bottom w:val="none" w:sz="0" w:space="0" w:color="auto"/>
        <w:right w:val="none" w:sz="0" w:space="0" w:color="auto"/>
      </w:divBdr>
    </w:div>
    <w:div w:id="753011914">
      <w:bodyDiv w:val="1"/>
      <w:marLeft w:val="0"/>
      <w:marRight w:val="0"/>
      <w:marTop w:val="0"/>
      <w:marBottom w:val="0"/>
      <w:divBdr>
        <w:top w:val="none" w:sz="0" w:space="0" w:color="auto"/>
        <w:left w:val="none" w:sz="0" w:space="0" w:color="auto"/>
        <w:bottom w:val="none" w:sz="0" w:space="0" w:color="auto"/>
        <w:right w:val="none" w:sz="0" w:space="0" w:color="auto"/>
      </w:divBdr>
    </w:div>
    <w:div w:id="150604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xn--80aecjgip6aom.xn--p1ai/tinybrowser/images/1.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mo.garant.ru/document?id=10005643&amp;sub=4" TargetMode="External"/><Relationship Id="rId5" Type="http://schemas.openxmlformats.org/officeDocument/2006/relationships/footnotes" Target="footnotes.xml"/><Relationship Id="rId10" Type="http://schemas.openxmlformats.org/officeDocument/2006/relationships/hyperlink" Target="http://www.&#1079;&#1072;&#1075;&#1088;&#1080;&#1074;&#1089;&#1082;&#1086;&#1077;.&#1088;&#1092;/" TargetMode="External"/><Relationship Id="rId4" Type="http://schemas.openxmlformats.org/officeDocument/2006/relationships/webSettings" Target="webSettings.xml"/><Relationship Id="rId9" Type="http://schemas.openxmlformats.org/officeDocument/2006/relationships/hyperlink" Target="http://www.&#1079;&#1072;&#1075;&#1088;&#1080;&#1074;&#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26000</Words>
  <Characters>148202</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2024-08-28T11:19:00Z</cp:lastPrinted>
  <dcterms:created xsi:type="dcterms:W3CDTF">2024-08-28T11:19:00Z</dcterms:created>
  <dcterms:modified xsi:type="dcterms:W3CDTF">2024-08-28T11:19:00Z</dcterms:modified>
</cp:coreProperties>
</file>