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860B1D">
        <w:rPr>
          <w:rStyle w:val="a4"/>
          <w:rFonts w:ascii="Arial" w:hAnsi="Arial" w:cs="Arial"/>
          <w:sz w:val="23"/>
          <w:szCs w:val="23"/>
        </w:rPr>
        <w:t>СОВЕТ ДЕПУТАТОВ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860B1D">
        <w:rPr>
          <w:rStyle w:val="a4"/>
          <w:rFonts w:ascii="Arial" w:hAnsi="Arial" w:cs="Arial"/>
          <w:sz w:val="23"/>
          <w:szCs w:val="23"/>
        </w:rPr>
        <w:t>МУНИЦИПАЛЬНОГО ОБРАЗОВАНИЯ ЗАГРИВСКОЕ СЕЛЬСКОЕ ПОСЕЛЕНИЕ СЛАНЦЕВСКОГО МУНИЦИПАЛЬНОГО РАЙОНА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860B1D">
        <w:rPr>
          <w:rStyle w:val="a4"/>
          <w:rFonts w:ascii="Arial" w:hAnsi="Arial" w:cs="Arial"/>
          <w:sz w:val="23"/>
          <w:szCs w:val="23"/>
        </w:rPr>
        <w:t>ЛЕНИНГРАДСКОЙ ОБЛАСТИ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860B1D">
        <w:rPr>
          <w:rStyle w:val="a4"/>
          <w:rFonts w:ascii="Arial" w:hAnsi="Arial" w:cs="Arial"/>
          <w:sz w:val="23"/>
          <w:szCs w:val="23"/>
        </w:rPr>
        <w:t>(четвертого созыва)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860B1D">
        <w:rPr>
          <w:rStyle w:val="a4"/>
          <w:rFonts w:ascii="Arial" w:hAnsi="Arial" w:cs="Arial"/>
          <w:sz w:val="23"/>
          <w:szCs w:val="23"/>
        </w:rPr>
        <w:t>РЕШЕНИЕ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860B1D">
        <w:rPr>
          <w:rStyle w:val="a4"/>
          <w:rFonts w:ascii="Arial" w:hAnsi="Arial" w:cs="Arial"/>
          <w:sz w:val="23"/>
          <w:szCs w:val="23"/>
        </w:rPr>
        <w:t>26.04.2021 № 128-сд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860B1D">
        <w:rPr>
          <w:rStyle w:val="a4"/>
          <w:rFonts w:ascii="Arial" w:hAnsi="Arial" w:cs="Arial"/>
          <w:sz w:val="23"/>
          <w:szCs w:val="23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860B1D">
        <w:rPr>
          <w:rStyle w:val="a4"/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Style w:val="a4"/>
          <w:rFonts w:ascii="Arial" w:hAnsi="Arial" w:cs="Arial"/>
          <w:sz w:val="23"/>
          <w:szCs w:val="23"/>
        </w:rPr>
        <w:t xml:space="preserve"> сельское поселение от 18.12.2020 № 110-сд «О бюджете муниципального образования </w:t>
      </w:r>
      <w:proofErr w:type="spellStart"/>
      <w:r w:rsidRPr="00860B1D">
        <w:rPr>
          <w:rStyle w:val="a4"/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Style w:val="a4"/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Style w:val="a4"/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Style w:val="a4"/>
          <w:rFonts w:ascii="Arial" w:hAnsi="Arial" w:cs="Arial"/>
          <w:sz w:val="23"/>
          <w:szCs w:val="23"/>
        </w:rPr>
        <w:t xml:space="preserve"> муниципального района Ленинградской области на 2021 год и на плановый период 2022 и 2023 годов»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В соответствии с разделом VII Бюджетного кодекса Российской Федерации, статьей 27 положения о бюджетном процессе в муниципальном образовании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от 18 июня 2008 г. № 268-сд «Об утверждении положения о бюджетном процессе в муниципальном образовании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области» (с изменениями и дополнениями, внесенными решениями совета депутатов от 16.07.2009 № 402-сд, от 09.12.2009 № 28-сд, от 19.03.2014 № 289-сд, от 08.08.2014 № 316-сд, от 28.07.2016 № 120-сд, от 17.06.2017 № 165-сд, от 03.10.2017 № 190-сд, от 27.08.2019 № 327-сд, от 11.09.2020 № 82-сд), связи с изменением доходной и расходной частей бюджета за счет безвозмездных поступлений от других бюджетов бюджетной системы, расходной части бюджета за счет перераспределения ассигнований, совет депутатов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РЕШИЛ: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1. Внести в решение совета депутатов от 18.12.2020 № 110-сд «О бюджете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на 2021 год и на плановый период 2022 и 2023 годов» (с изменениями, внесенными решением совета депутатов от 27.01.2021 № 123-сд, от 19.02.2021 № 127-сд) следующие изменения: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>1.</w:t>
      </w:r>
      <w:proofErr w:type="gramStart"/>
      <w:r w:rsidRPr="00860B1D">
        <w:rPr>
          <w:rFonts w:ascii="Arial" w:hAnsi="Arial" w:cs="Arial"/>
          <w:sz w:val="23"/>
          <w:szCs w:val="23"/>
        </w:rPr>
        <w:t>1.Абзац</w:t>
      </w:r>
      <w:proofErr w:type="gramEnd"/>
      <w:r w:rsidRPr="00860B1D">
        <w:rPr>
          <w:rFonts w:ascii="Arial" w:hAnsi="Arial" w:cs="Arial"/>
          <w:sz w:val="23"/>
          <w:szCs w:val="23"/>
        </w:rPr>
        <w:t xml:space="preserve"> первый пункта 1 изложить в новой редакции: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«1. Утвердить основные характеристики бюджета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(далее – местный бюджет) на 2021 год по доходам в сумме 52064,5 тысяч рублей и расходам в сумме 53705,0 тысяч рублей».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1.2. Приложение 1 «Источники финансирования дефицита бюджета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на 2021 год» изложить в новой редакции.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1.3. Приложение 2 «Доходы бюджета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на 2021 год» изложить в новой редакции.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1.4. Приложение 4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бюджетов, а также разделам и подразделам классификации расходов бюджетов муниципального </w:t>
      </w:r>
      <w:r w:rsidRPr="00860B1D">
        <w:rPr>
          <w:rFonts w:ascii="Arial" w:hAnsi="Arial" w:cs="Arial"/>
          <w:sz w:val="23"/>
          <w:szCs w:val="23"/>
        </w:rPr>
        <w:lastRenderedPageBreak/>
        <w:t xml:space="preserve">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на 2021 год» изложить в новой редакции.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1.5. 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группам, подгруппам видов расходов классификации расходов бюджетов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на 2021 год» изложить в новой редакции.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1.6. Приложение 6 «Распределение бюджетных ассигнований по ведомственной классификации расходов бюджетов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на 2021 год» изложить в новой редакции.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2. Опубликовать настоящее решение в приложении к газете «Знамя труда» и на официальном сайте муниципального образования </w:t>
      </w:r>
      <w:proofErr w:type="spellStart"/>
      <w:r w:rsidRPr="00860B1D">
        <w:rPr>
          <w:rFonts w:ascii="Arial" w:hAnsi="Arial" w:cs="Arial"/>
          <w:sz w:val="23"/>
          <w:szCs w:val="23"/>
        </w:rPr>
        <w:t>Загривское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860B1D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860B1D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3. Контроль за исполнением настоящего решения возложить на постоянную комиссию </w:t>
      </w:r>
      <w:bookmarkStart w:id="0" w:name="_GoBack"/>
      <w:bookmarkEnd w:id="0"/>
      <w:r w:rsidRPr="00860B1D">
        <w:rPr>
          <w:rFonts w:ascii="Arial" w:hAnsi="Arial" w:cs="Arial"/>
          <w:sz w:val="23"/>
          <w:szCs w:val="23"/>
        </w:rPr>
        <w:t>совета депутатов по бюджету, налогам и тарифам.</w:t>
      </w:r>
    </w:p>
    <w:p w:rsidR="00860B1D" w:rsidRPr="00860B1D" w:rsidRDefault="00860B1D" w:rsidP="00860B1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860B1D">
        <w:rPr>
          <w:rFonts w:ascii="Arial" w:hAnsi="Arial" w:cs="Arial"/>
          <w:sz w:val="23"/>
          <w:szCs w:val="23"/>
        </w:rPr>
        <w:t xml:space="preserve">Глава муниципального образования М.В. </w:t>
      </w:r>
      <w:proofErr w:type="spellStart"/>
      <w:r w:rsidRPr="00860B1D">
        <w:rPr>
          <w:rFonts w:ascii="Arial" w:hAnsi="Arial" w:cs="Arial"/>
          <w:sz w:val="23"/>
          <w:szCs w:val="23"/>
        </w:rPr>
        <w:t>Лонготкина</w:t>
      </w:r>
      <w:proofErr w:type="spellEnd"/>
    </w:p>
    <w:p w:rsidR="00322A19" w:rsidRPr="00860B1D" w:rsidRDefault="00322A19"/>
    <w:sectPr w:rsidR="00322A19" w:rsidRPr="0086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D"/>
    <w:rsid w:val="00322A19"/>
    <w:rsid w:val="007B5247"/>
    <w:rsid w:val="008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AE84-C409-4947-A548-379D046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1</cp:revision>
  <dcterms:created xsi:type="dcterms:W3CDTF">2025-02-14T08:08:00Z</dcterms:created>
  <dcterms:modified xsi:type="dcterms:W3CDTF">2025-02-14T08:08:00Z</dcterms:modified>
</cp:coreProperties>
</file>