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6FD1" w:rsidRPr="009D2CDE" w:rsidRDefault="008C1A7B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24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.03.2020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6</w:t>
      </w:r>
      <w:r w:rsidR="00A20C89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9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-сд</w:t>
      </w:r>
      <w:r w:rsidR="008A6FD1" w:rsidRPr="00F8524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</w:p>
    <w:p w:rsidR="00F00418" w:rsidRPr="00F85240" w:rsidRDefault="00F00418" w:rsidP="00F00418">
      <w:pPr>
        <w:jc w:val="center"/>
        <w:rPr>
          <w:b/>
          <w:sz w:val="24"/>
          <w:szCs w:val="24"/>
        </w:rPr>
      </w:pPr>
    </w:p>
    <w:p w:rsidR="00A20C89" w:rsidRPr="00F85240" w:rsidRDefault="00A20C89" w:rsidP="00F85240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031" w:type="dxa"/>
        <w:tblLayout w:type="fixed"/>
        <w:tblLook w:val="0000"/>
      </w:tblPr>
      <w:tblGrid>
        <w:gridCol w:w="6629"/>
        <w:gridCol w:w="3402"/>
      </w:tblGrid>
      <w:tr w:rsidR="00A20C89" w:rsidRPr="005F67B6" w:rsidTr="00C360BA">
        <w:tc>
          <w:tcPr>
            <w:tcW w:w="6629" w:type="dxa"/>
          </w:tcPr>
          <w:p w:rsidR="00A20C89" w:rsidRPr="005F67B6" w:rsidRDefault="00A20C89" w:rsidP="00C360BA">
            <w:pPr>
              <w:snapToGrid w:val="0"/>
              <w:rPr>
                <w:rFonts w:eastAsia="Calibri"/>
              </w:rPr>
            </w:pPr>
            <w:r w:rsidRPr="005F67B6">
              <w:rPr>
                <w:rFonts w:eastAsia="Calibri"/>
              </w:rPr>
              <w:t xml:space="preserve">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</w:t>
            </w:r>
          </w:p>
          <w:p w:rsidR="00A20C89" w:rsidRPr="005F67B6" w:rsidRDefault="00A20C89" w:rsidP="00C360BA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:rsidR="00A20C89" w:rsidRPr="005F67B6" w:rsidRDefault="00A20C89" w:rsidP="00C360BA">
            <w:pPr>
              <w:snapToGrid w:val="0"/>
              <w:rPr>
                <w:rFonts w:eastAsia="Calibri"/>
              </w:rPr>
            </w:pPr>
          </w:p>
        </w:tc>
      </w:tr>
    </w:tbl>
    <w:p w:rsidR="00A20C89" w:rsidRPr="00A20C89" w:rsidRDefault="00A20C89" w:rsidP="00A20C89">
      <w:pPr>
        <w:ind w:firstLine="708"/>
        <w:rPr>
          <w:rFonts w:eastAsia="Calibri"/>
          <w:b/>
        </w:rPr>
      </w:pPr>
      <w:r w:rsidRPr="005F67B6">
        <w:rPr>
          <w:rFonts w:eastAsia="Calibri"/>
        </w:rPr>
        <w:t xml:space="preserve">В соответствии со ст. 14 Жилищного кодекса Российской Федерации, законом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</w:t>
      </w:r>
      <w:r>
        <w:t>У</w:t>
      </w:r>
      <w:r w:rsidRPr="005F67B6">
        <w:rPr>
          <w:rFonts w:eastAsia="Calibri"/>
        </w:rPr>
        <w:t>став</w:t>
      </w:r>
      <w:r>
        <w:t>ом</w:t>
      </w:r>
      <w:r w:rsidRPr="005F67B6">
        <w:rPr>
          <w:rFonts w:eastAsia="Calibri"/>
        </w:rPr>
        <w:t xml:space="preserve">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поселение, </w:t>
      </w:r>
      <w:r w:rsidRPr="005F67B6">
        <w:rPr>
          <w:rFonts w:eastAsia="Calibri"/>
        </w:rPr>
        <w:t xml:space="preserve"> совет депутатов </w:t>
      </w:r>
      <w:proofErr w:type="spellStart"/>
      <w:r>
        <w:t>Загривского</w:t>
      </w:r>
      <w:proofErr w:type="spellEnd"/>
      <w:r>
        <w:t xml:space="preserve"> сельского поселения </w:t>
      </w:r>
      <w:r w:rsidRPr="00A20C89">
        <w:rPr>
          <w:b/>
        </w:rPr>
        <w:t>РЕШИЛ:</w:t>
      </w:r>
    </w:p>
    <w:p w:rsidR="00A20C89" w:rsidRPr="005F67B6" w:rsidRDefault="00A20C89" w:rsidP="00A20C89">
      <w:pPr>
        <w:numPr>
          <w:ilvl w:val="0"/>
          <w:numId w:val="8"/>
        </w:numPr>
        <w:ind w:left="0" w:firstLine="709"/>
        <w:rPr>
          <w:rFonts w:eastAsia="Calibri"/>
        </w:rPr>
      </w:pPr>
      <w:proofErr w:type="gramStart"/>
      <w:r w:rsidRPr="005F67B6">
        <w:rPr>
          <w:rFonts w:eastAsia="Calibri"/>
        </w:rPr>
        <w:t xml:space="preserve">Установить в муниципальном образовании </w:t>
      </w:r>
      <w:proofErr w:type="spellStart"/>
      <w:r>
        <w:rPr>
          <w:rFonts w:eastAsia="Calibri"/>
        </w:rPr>
        <w:t>Загривское</w:t>
      </w:r>
      <w:proofErr w:type="spellEnd"/>
      <w:r>
        <w:rPr>
          <w:rFonts w:eastAsia="Calibri"/>
        </w:rPr>
        <w:t xml:space="preserve"> сельское </w:t>
      </w:r>
      <w:r w:rsidRPr="005F67B6">
        <w:rPr>
          <w:rFonts w:eastAsia="Calibri"/>
        </w:rPr>
        <w:t>поселение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Сланцевского</w:t>
      </w:r>
      <w:proofErr w:type="spellEnd"/>
      <w:r w:rsidRPr="005F67B6">
        <w:rPr>
          <w:rFonts w:eastAsia="Calibri"/>
        </w:rPr>
        <w:t xml:space="preserve"> муниципального района Ленинградской области величину порогового значения размера среднедушевого дохода, приходящегося на каждого члена семьи, в целях признания граждан малоимущими и предоставления им по договорам  социального найма жилых помещений муниципального жилищного фонда равной двукратной величине прожиточного минимума на душу населения, определяемого ежеквартально постановлением Правительства Ленинградской области. </w:t>
      </w:r>
      <w:proofErr w:type="gramEnd"/>
    </w:p>
    <w:p w:rsidR="00A20C89" w:rsidRPr="005F67B6" w:rsidRDefault="00A20C89" w:rsidP="00A20C89">
      <w:pPr>
        <w:numPr>
          <w:ilvl w:val="0"/>
          <w:numId w:val="8"/>
        </w:numPr>
        <w:ind w:left="0" w:firstLine="709"/>
        <w:rPr>
          <w:rFonts w:eastAsia="Calibri"/>
        </w:rPr>
      </w:pPr>
      <w:r w:rsidRPr="005F67B6">
        <w:rPr>
          <w:rFonts w:eastAsia="Calibri"/>
        </w:rPr>
        <w:t xml:space="preserve">Установить в муниципальном образовании </w:t>
      </w:r>
      <w:proofErr w:type="spellStart"/>
      <w:r>
        <w:rPr>
          <w:rFonts w:eastAsia="Calibri"/>
        </w:rPr>
        <w:t>Загривское</w:t>
      </w:r>
      <w:proofErr w:type="spellEnd"/>
      <w:r>
        <w:rPr>
          <w:rFonts w:eastAsia="Calibri"/>
        </w:rPr>
        <w:t xml:space="preserve"> сельское </w:t>
      </w:r>
      <w:r w:rsidRPr="005F67B6">
        <w:rPr>
          <w:rFonts w:eastAsia="Calibri"/>
        </w:rPr>
        <w:t>поселение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Сланцевского</w:t>
      </w:r>
      <w:proofErr w:type="spellEnd"/>
      <w:r w:rsidRPr="005F67B6">
        <w:rPr>
          <w:rFonts w:eastAsia="Calibri"/>
        </w:rPr>
        <w:t xml:space="preserve"> муниципального района Ленинградской области величину порогового значения размера стоимости имущества, находящегося в собственности гражданина и каждого члена его семьи и подлежащего налогообложению, для признания граждан малоимущими в целях </w:t>
      </w:r>
      <w:proofErr w:type="gramStart"/>
      <w:r w:rsidRPr="005F67B6">
        <w:rPr>
          <w:rFonts w:eastAsia="Calibri"/>
        </w:rPr>
        <w:t>постановки</w:t>
      </w:r>
      <w:proofErr w:type="gramEnd"/>
      <w:r w:rsidRPr="005F67B6">
        <w:rPr>
          <w:rFonts w:eastAsia="Calibri"/>
        </w:rPr>
        <w:t xml:space="preserve"> на учет нуждающихся в жилых помещениях, предоставляемых по договорам социального найма, в размере, не превышающем пятикратную среднюю рыночную стоимость 1 квадратного метра общей площади жилья в муниципальном образовании </w:t>
      </w:r>
      <w:proofErr w:type="spellStart"/>
      <w:r>
        <w:rPr>
          <w:rFonts w:eastAsia="Calibri"/>
        </w:rPr>
        <w:t>Загривское</w:t>
      </w:r>
      <w:proofErr w:type="spellEnd"/>
      <w:r>
        <w:rPr>
          <w:rFonts w:eastAsia="Calibri"/>
        </w:rPr>
        <w:t xml:space="preserve"> сельское</w:t>
      </w:r>
      <w:r w:rsidRPr="005F67B6">
        <w:rPr>
          <w:rFonts w:eastAsia="Calibri"/>
        </w:rPr>
        <w:t xml:space="preserve"> поселение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Сланцевского</w:t>
      </w:r>
      <w:proofErr w:type="spellEnd"/>
      <w:r w:rsidRPr="005F67B6">
        <w:rPr>
          <w:rFonts w:eastAsia="Calibri"/>
        </w:rPr>
        <w:t xml:space="preserve"> муниципального района Ленинградской области, ежеквартально </w:t>
      </w:r>
      <w:r w:rsidRPr="005F67B6">
        <w:rPr>
          <w:rFonts w:eastAsia="Calibri"/>
        </w:rPr>
        <w:lastRenderedPageBreak/>
        <w:t xml:space="preserve">определяемую в порядке, установленном действующим законодательством РФ.  </w:t>
      </w:r>
    </w:p>
    <w:p w:rsidR="00DF5753" w:rsidRPr="00A20C89" w:rsidRDefault="00A20C89" w:rsidP="00A20C89">
      <w:pPr>
        <w:numPr>
          <w:ilvl w:val="0"/>
          <w:numId w:val="8"/>
        </w:numPr>
        <w:ind w:left="0" w:firstLine="709"/>
        <w:rPr>
          <w:rFonts w:eastAsia="Calibri"/>
        </w:rPr>
      </w:pPr>
      <w:proofErr w:type="gramStart"/>
      <w:r w:rsidRPr="005F67B6">
        <w:rPr>
          <w:rFonts w:eastAsia="Calibri"/>
        </w:rPr>
        <w:t xml:space="preserve">Признать утратившим силу решение совета депутатов муниципального образования </w:t>
      </w:r>
      <w:proofErr w:type="spellStart"/>
      <w:r>
        <w:rPr>
          <w:rFonts w:eastAsia="Calibri"/>
        </w:rPr>
        <w:t>Загривское</w:t>
      </w:r>
      <w:proofErr w:type="spellEnd"/>
      <w:r>
        <w:rPr>
          <w:rFonts w:eastAsia="Calibri"/>
        </w:rPr>
        <w:t xml:space="preserve"> сельское</w:t>
      </w:r>
      <w:r w:rsidRPr="005F67B6">
        <w:rPr>
          <w:rFonts w:eastAsia="Calibri"/>
        </w:rPr>
        <w:t xml:space="preserve"> поселение</w:t>
      </w:r>
      <w:r>
        <w:rPr>
          <w:rFonts w:eastAsia="Calibri"/>
        </w:rPr>
        <w:t xml:space="preserve"> от 04.12.2017 № 204-сд</w:t>
      </w:r>
      <w:r w:rsidRPr="005F67B6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5F67B6">
        <w:rPr>
          <w:rFonts w:eastAsia="Calibri"/>
        </w:rPr>
        <w:t xml:space="preserve"> «Об </w:t>
      </w:r>
      <w:r>
        <w:rPr>
          <w:rFonts w:eastAsia="Calibri"/>
        </w:rPr>
        <w:t xml:space="preserve">установлении порогового </w:t>
      </w:r>
      <w:r w:rsidRPr="005F67B6">
        <w:rPr>
          <w:rFonts w:eastAsia="Calibri"/>
        </w:rPr>
        <w:t xml:space="preserve"> </w:t>
      </w:r>
      <w:r>
        <w:rPr>
          <w:rFonts w:eastAsia="Calibri"/>
        </w:rPr>
        <w:t xml:space="preserve">значения размера дохода,  </w:t>
      </w:r>
      <w:r w:rsidRPr="005F67B6">
        <w:rPr>
          <w:rFonts w:eastAsia="Calibri"/>
        </w:rPr>
        <w:t xml:space="preserve"> приходящегося на каждого члена семьи</w:t>
      </w:r>
      <w:r>
        <w:rPr>
          <w:rFonts w:eastAsia="Calibri"/>
        </w:rPr>
        <w:t xml:space="preserve"> и</w:t>
      </w:r>
      <w:r w:rsidRPr="005F67B6">
        <w:rPr>
          <w:rFonts w:eastAsia="Calibri"/>
        </w:rPr>
        <w:t xml:space="preserve"> стоимости имущества, находящегося в собственности </w:t>
      </w:r>
      <w:r>
        <w:rPr>
          <w:rFonts w:eastAsia="Calibri"/>
        </w:rPr>
        <w:t xml:space="preserve">гражданина и собственности </w:t>
      </w:r>
      <w:r w:rsidRPr="005F67B6">
        <w:rPr>
          <w:rFonts w:eastAsia="Calibri"/>
        </w:rPr>
        <w:t>членов</w:t>
      </w:r>
      <w:r>
        <w:rPr>
          <w:rFonts w:eastAsia="Calibri"/>
        </w:rPr>
        <w:t xml:space="preserve"> его </w:t>
      </w:r>
      <w:r w:rsidRPr="005F67B6">
        <w:rPr>
          <w:rFonts w:eastAsia="Calibri"/>
        </w:rPr>
        <w:t xml:space="preserve"> семьи и подлежащего налогообложению, </w:t>
      </w:r>
      <w:r>
        <w:rPr>
          <w:rFonts w:eastAsia="Calibri"/>
        </w:rPr>
        <w:t>в целях</w:t>
      </w:r>
      <w:r w:rsidRPr="005F67B6">
        <w:rPr>
          <w:rFonts w:eastAsia="Calibri"/>
        </w:rPr>
        <w:t xml:space="preserve"> признания граждан малоимущими</w:t>
      </w:r>
      <w:r>
        <w:rPr>
          <w:rFonts w:eastAsia="Calibri"/>
        </w:rPr>
        <w:t xml:space="preserve">  </w:t>
      </w:r>
      <w:r w:rsidRPr="005F67B6">
        <w:rPr>
          <w:rFonts w:eastAsia="Calibri"/>
        </w:rPr>
        <w:t>и предоставления</w:t>
      </w:r>
      <w:r>
        <w:rPr>
          <w:rFonts w:eastAsia="Calibri"/>
        </w:rPr>
        <w:t xml:space="preserve"> им жилых помещений </w:t>
      </w:r>
      <w:r w:rsidRPr="005F67B6">
        <w:rPr>
          <w:rFonts w:eastAsia="Calibri"/>
        </w:rPr>
        <w:t>по договорам социального найма</w:t>
      </w:r>
      <w:r>
        <w:rPr>
          <w:rFonts w:eastAsia="Calibri"/>
        </w:rPr>
        <w:t xml:space="preserve"> на территории муниципального образования </w:t>
      </w:r>
      <w:proofErr w:type="spellStart"/>
      <w:r>
        <w:rPr>
          <w:rFonts w:eastAsia="Calibri"/>
        </w:rPr>
        <w:t>Загривское</w:t>
      </w:r>
      <w:proofErr w:type="spellEnd"/>
      <w:r>
        <w:rPr>
          <w:rFonts w:eastAsia="Calibri"/>
        </w:rPr>
        <w:t xml:space="preserve"> сельское</w:t>
      </w:r>
      <w:proofErr w:type="gramEnd"/>
      <w:r>
        <w:rPr>
          <w:rFonts w:eastAsia="Calibri"/>
        </w:rPr>
        <w:t xml:space="preserve"> поселение </w:t>
      </w:r>
      <w:proofErr w:type="spellStart"/>
      <w:r>
        <w:rPr>
          <w:rFonts w:eastAsia="Calibri"/>
        </w:rPr>
        <w:t>Сланцевского</w:t>
      </w:r>
      <w:proofErr w:type="spellEnd"/>
      <w:r>
        <w:rPr>
          <w:rFonts w:eastAsia="Calibri"/>
        </w:rPr>
        <w:t xml:space="preserve"> муниципального района </w:t>
      </w:r>
      <w:proofErr w:type="gramStart"/>
      <w:r>
        <w:rPr>
          <w:rFonts w:eastAsia="Calibri"/>
        </w:rPr>
        <w:t>Ленинградской</w:t>
      </w:r>
      <w:proofErr w:type="gramEnd"/>
      <w:r>
        <w:rPr>
          <w:rFonts w:eastAsia="Calibri"/>
        </w:rPr>
        <w:t xml:space="preserve"> области на 2018 год</w:t>
      </w:r>
      <w:r w:rsidRPr="005F67B6">
        <w:rPr>
          <w:rFonts w:eastAsia="Calibri"/>
        </w:rPr>
        <w:t>».</w:t>
      </w:r>
    </w:p>
    <w:p w:rsidR="008A6FD1" w:rsidRDefault="00A20C89" w:rsidP="00923715">
      <w:pPr>
        <w:pStyle w:val="ab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 w:rsidRPr="00A20C89">
        <w:rPr>
          <w:sz w:val="28"/>
          <w:szCs w:val="28"/>
        </w:rPr>
        <w:t>4</w:t>
      </w:r>
      <w:r w:rsidR="008A6FD1" w:rsidRPr="00A20C89">
        <w:rPr>
          <w:sz w:val="28"/>
          <w:szCs w:val="28"/>
        </w:rPr>
        <w:t xml:space="preserve">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="008A6FD1" w:rsidRPr="00A20C89">
        <w:rPr>
          <w:sz w:val="28"/>
          <w:szCs w:val="28"/>
        </w:rPr>
        <w:t>Загривского</w:t>
      </w:r>
      <w:proofErr w:type="spellEnd"/>
      <w:r w:rsidR="008A6FD1" w:rsidRPr="00A20C89">
        <w:rPr>
          <w:sz w:val="28"/>
          <w:szCs w:val="28"/>
        </w:rPr>
        <w:t xml:space="preserve"> сельского поселения.</w:t>
      </w:r>
    </w:p>
    <w:p w:rsidR="00A20C89" w:rsidRPr="00A20C89" w:rsidRDefault="00A20C89" w:rsidP="00923715">
      <w:pPr>
        <w:pStyle w:val="ab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подписания.</w:t>
      </w:r>
    </w:p>
    <w:p w:rsidR="008A6FD1" w:rsidRPr="00F85240" w:rsidRDefault="00104F5B" w:rsidP="008A6FD1">
      <w:pPr>
        <w:tabs>
          <w:tab w:val="left" w:pos="10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6FD1" w:rsidRPr="00F85240" w:rsidRDefault="008A6FD1" w:rsidP="008A6FD1">
      <w:pPr>
        <w:tabs>
          <w:tab w:val="left" w:pos="1080"/>
        </w:tabs>
        <w:rPr>
          <w:sz w:val="24"/>
          <w:szCs w:val="24"/>
        </w:rPr>
      </w:pPr>
    </w:p>
    <w:p w:rsidR="008A6FD1" w:rsidRPr="00A20C89" w:rsidRDefault="00923715" w:rsidP="008A6FD1">
      <w:pPr>
        <w:tabs>
          <w:tab w:val="left" w:pos="1080"/>
        </w:tabs>
      </w:pPr>
      <w:r w:rsidRPr="00A20C89">
        <w:t xml:space="preserve"> </w:t>
      </w:r>
      <w:r w:rsidR="008A6FD1" w:rsidRPr="00A20C89">
        <w:t xml:space="preserve"> Глава муниципального образования                     </w:t>
      </w:r>
      <w:r w:rsidR="00A20C89">
        <w:t xml:space="preserve">                </w:t>
      </w:r>
      <w:r w:rsidR="008A6FD1" w:rsidRPr="00A20C89">
        <w:t xml:space="preserve">М. В. </w:t>
      </w:r>
      <w:proofErr w:type="spellStart"/>
      <w:r w:rsidR="008A6FD1" w:rsidRPr="00A20C89">
        <w:t>Лонготкина</w:t>
      </w:r>
      <w:proofErr w:type="spellEnd"/>
    </w:p>
    <w:p w:rsidR="008A6FD1" w:rsidRPr="00F85240" w:rsidRDefault="008A6FD1" w:rsidP="008A6FD1">
      <w:pPr>
        <w:tabs>
          <w:tab w:val="left" w:pos="1080"/>
        </w:tabs>
        <w:rPr>
          <w:sz w:val="24"/>
          <w:szCs w:val="24"/>
        </w:rPr>
      </w:pPr>
    </w:p>
    <w:p w:rsidR="00923715" w:rsidRDefault="00923715" w:rsidP="006F4B4A"/>
    <w:p w:rsidR="00923715" w:rsidRDefault="00923715" w:rsidP="008A6FD1">
      <w:pPr>
        <w:jc w:val="center"/>
      </w:pPr>
    </w:p>
    <w:p w:rsidR="001B5FBE" w:rsidRDefault="00A20C89" w:rsidP="001B5FBE">
      <w:pPr>
        <w:rPr>
          <w:rFonts w:eastAsia="Times New Roman"/>
          <w:sz w:val="24"/>
          <w:szCs w:val="24"/>
          <w:lang w:eastAsia="ru-RU"/>
        </w:rPr>
      </w:pPr>
      <w:r>
        <w:rPr>
          <w:sz w:val="22"/>
          <w:szCs w:val="22"/>
        </w:rPr>
        <w:t xml:space="preserve"> </w:t>
      </w:r>
      <w:r w:rsidR="00923715">
        <w:rPr>
          <w:i/>
          <w:spacing w:val="-3"/>
          <w:sz w:val="16"/>
          <w:szCs w:val="24"/>
        </w:rPr>
        <w:t xml:space="preserve">  </w:t>
      </w:r>
      <w:r w:rsidR="001B5FBE">
        <w:rPr>
          <w:rFonts w:eastAsia="Times New Roman"/>
          <w:sz w:val="24"/>
          <w:szCs w:val="24"/>
          <w:lang w:eastAsia="ru-RU"/>
        </w:rPr>
        <w:t xml:space="preserve"> </w:t>
      </w: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Default="001B5FBE" w:rsidP="001B5FBE">
      <w:pPr>
        <w:rPr>
          <w:rFonts w:eastAsia="Times New Roman"/>
          <w:sz w:val="24"/>
          <w:szCs w:val="24"/>
          <w:lang w:eastAsia="ru-RU"/>
        </w:rPr>
      </w:pPr>
    </w:p>
    <w:p w:rsidR="001B5FBE" w:rsidRPr="001B5FBE" w:rsidRDefault="001B5FBE" w:rsidP="001B5FBE">
      <w:pPr>
        <w:rPr>
          <w:rFonts w:eastAsia="Times New Roman"/>
          <w:sz w:val="24"/>
          <w:szCs w:val="24"/>
          <w:lang w:eastAsia="ru-RU"/>
        </w:rPr>
      </w:pPr>
      <w:r w:rsidRPr="001B5FB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0586F" w:rsidRPr="00923715" w:rsidRDefault="00C0586F" w:rsidP="00923715"/>
    <w:sectPr w:rsidR="00C0586F" w:rsidRPr="00923715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80" w:rsidRDefault="00540780" w:rsidP="00951FE5">
      <w:r>
        <w:separator/>
      </w:r>
    </w:p>
  </w:endnote>
  <w:endnote w:type="continuationSeparator" w:id="0">
    <w:p w:rsidR="00540780" w:rsidRDefault="00540780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80" w:rsidRDefault="00540780" w:rsidP="00951FE5">
      <w:r>
        <w:separator/>
      </w:r>
    </w:p>
  </w:footnote>
  <w:footnote w:type="continuationSeparator" w:id="0">
    <w:p w:rsidR="00540780" w:rsidRDefault="00540780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B7577"/>
    <w:multiLevelType w:val="hybridMultilevel"/>
    <w:tmpl w:val="EAD216C2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8FA"/>
    <w:rsid w:val="000271C4"/>
    <w:rsid w:val="00033489"/>
    <w:rsid w:val="00076B30"/>
    <w:rsid w:val="000B09C1"/>
    <w:rsid w:val="000B5908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B1150"/>
    <w:rsid w:val="001B1286"/>
    <w:rsid w:val="001B283B"/>
    <w:rsid w:val="001B2A15"/>
    <w:rsid w:val="001B5FBE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17DE9"/>
    <w:rsid w:val="002211AD"/>
    <w:rsid w:val="00222917"/>
    <w:rsid w:val="00233618"/>
    <w:rsid w:val="0023433D"/>
    <w:rsid w:val="00261560"/>
    <w:rsid w:val="00261865"/>
    <w:rsid w:val="00290998"/>
    <w:rsid w:val="002A4368"/>
    <w:rsid w:val="0032646D"/>
    <w:rsid w:val="00331D1C"/>
    <w:rsid w:val="003403C4"/>
    <w:rsid w:val="00354FFD"/>
    <w:rsid w:val="00374932"/>
    <w:rsid w:val="00393CC6"/>
    <w:rsid w:val="003957A1"/>
    <w:rsid w:val="00395B7E"/>
    <w:rsid w:val="003B4670"/>
    <w:rsid w:val="003C7D20"/>
    <w:rsid w:val="003E2BFD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3E0E"/>
    <w:rsid w:val="00497AEE"/>
    <w:rsid w:val="004B5088"/>
    <w:rsid w:val="004B7AAF"/>
    <w:rsid w:val="004C2E06"/>
    <w:rsid w:val="004E264B"/>
    <w:rsid w:val="004E6C25"/>
    <w:rsid w:val="004F6826"/>
    <w:rsid w:val="0050216F"/>
    <w:rsid w:val="005131DA"/>
    <w:rsid w:val="00525C46"/>
    <w:rsid w:val="00540780"/>
    <w:rsid w:val="0054196A"/>
    <w:rsid w:val="00557D6D"/>
    <w:rsid w:val="0057618F"/>
    <w:rsid w:val="00583878"/>
    <w:rsid w:val="005A0B06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8421F"/>
    <w:rsid w:val="006A56ED"/>
    <w:rsid w:val="006C2C88"/>
    <w:rsid w:val="006D10C1"/>
    <w:rsid w:val="006D27D5"/>
    <w:rsid w:val="006E2F6D"/>
    <w:rsid w:val="006F4B4A"/>
    <w:rsid w:val="0071636E"/>
    <w:rsid w:val="00730B2D"/>
    <w:rsid w:val="00736DDF"/>
    <w:rsid w:val="00740058"/>
    <w:rsid w:val="00757EE8"/>
    <w:rsid w:val="00776516"/>
    <w:rsid w:val="00791D3D"/>
    <w:rsid w:val="0079591F"/>
    <w:rsid w:val="007977E5"/>
    <w:rsid w:val="007A3406"/>
    <w:rsid w:val="007A7842"/>
    <w:rsid w:val="007B03C1"/>
    <w:rsid w:val="007B2767"/>
    <w:rsid w:val="007C0360"/>
    <w:rsid w:val="007D5D4C"/>
    <w:rsid w:val="007F5CEF"/>
    <w:rsid w:val="00801FE6"/>
    <w:rsid w:val="008112B0"/>
    <w:rsid w:val="0082082C"/>
    <w:rsid w:val="008300F6"/>
    <w:rsid w:val="00867D7F"/>
    <w:rsid w:val="00870978"/>
    <w:rsid w:val="00872587"/>
    <w:rsid w:val="00894752"/>
    <w:rsid w:val="008A6FD1"/>
    <w:rsid w:val="008B7076"/>
    <w:rsid w:val="008C1A7B"/>
    <w:rsid w:val="008C3B26"/>
    <w:rsid w:val="008C4730"/>
    <w:rsid w:val="008C7424"/>
    <w:rsid w:val="008D43E4"/>
    <w:rsid w:val="008D4A65"/>
    <w:rsid w:val="008D57BB"/>
    <w:rsid w:val="008E3341"/>
    <w:rsid w:val="008E5F67"/>
    <w:rsid w:val="008F0579"/>
    <w:rsid w:val="008F5B2E"/>
    <w:rsid w:val="00920EEF"/>
    <w:rsid w:val="00923715"/>
    <w:rsid w:val="00951FE5"/>
    <w:rsid w:val="009601DB"/>
    <w:rsid w:val="00961CF2"/>
    <w:rsid w:val="0098208E"/>
    <w:rsid w:val="0098613E"/>
    <w:rsid w:val="009C4101"/>
    <w:rsid w:val="009C7494"/>
    <w:rsid w:val="009D2CDE"/>
    <w:rsid w:val="00A01708"/>
    <w:rsid w:val="00A025A0"/>
    <w:rsid w:val="00A20C89"/>
    <w:rsid w:val="00A22225"/>
    <w:rsid w:val="00A30517"/>
    <w:rsid w:val="00A37570"/>
    <w:rsid w:val="00A43763"/>
    <w:rsid w:val="00A56AD1"/>
    <w:rsid w:val="00AA5444"/>
    <w:rsid w:val="00AA59DA"/>
    <w:rsid w:val="00AC1A3D"/>
    <w:rsid w:val="00B06C8B"/>
    <w:rsid w:val="00B43CA2"/>
    <w:rsid w:val="00B8460F"/>
    <w:rsid w:val="00BB4CBF"/>
    <w:rsid w:val="00BB7769"/>
    <w:rsid w:val="00BC3ED0"/>
    <w:rsid w:val="00BC5CDB"/>
    <w:rsid w:val="00BC6269"/>
    <w:rsid w:val="00BD07D0"/>
    <w:rsid w:val="00BD6120"/>
    <w:rsid w:val="00BF307C"/>
    <w:rsid w:val="00BF6EC0"/>
    <w:rsid w:val="00C02EC2"/>
    <w:rsid w:val="00C0586F"/>
    <w:rsid w:val="00C171C0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82CD3"/>
    <w:rsid w:val="00D8633F"/>
    <w:rsid w:val="00D92ECE"/>
    <w:rsid w:val="00DF5753"/>
    <w:rsid w:val="00DF5EF5"/>
    <w:rsid w:val="00E12877"/>
    <w:rsid w:val="00E21562"/>
    <w:rsid w:val="00E26F45"/>
    <w:rsid w:val="00E3539E"/>
    <w:rsid w:val="00E42314"/>
    <w:rsid w:val="00E66509"/>
    <w:rsid w:val="00EA1D6C"/>
    <w:rsid w:val="00EB13B5"/>
    <w:rsid w:val="00EB2055"/>
    <w:rsid w:val="00EB3F91"/>
    <w:rsid w:val="00EB3FC3"/>
    <w:rsid w:val="00EF2106"/>
    <w:rsid w:val="00EF5677"/>
    <w:rsid w:val="00F00418"/>
    <w:rsid w:val="00F01A61"/>
    <w:rsid w:val="00F054B8"/>
    <w:rsid w:val="00F256EA"/>
    <w:rsid w:val="00F514EC"/>
    <w:rsid w:val="00F60740"/>
    <w:rsid w:val="00F73F73"/>
    <w:rsid w:val="00F7688E"/>
    <w:rsid w:val="00F85240"/>
    <w:rsid w:val="00F92C7F"/>
    <w:rsid w:val="00FA3B15"/>
    <w:rsid w:val="00FA3EFD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Body Text"/>
    <w:basedOn w:val="a"/>
    <w:link w:val="ac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6854-02A6-46F3-BA5B-15A03F11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USER</cp:lastModifiedBy>
  <cp:revision>16</cp:revision>
  <cp:lastPrinted>2020-03-24T07:23:00Z</cp:lastPrinted>
  <dcterms:created xsi:type="dcterms:W3CDTF">2020-02-20T06:24:00Z</dcterms:created>
  <dcterms:modified xsi:type="dcterms:W3CDTF">2020-03-24T07:37:00Z</dcterms:modified>
</cp:coreProperties>
</file>