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3" w:rsidRPr="00807743" w:rsidRDefault="00457B35" w:rsidP="00807743">
      <w:pPr>
        <w:pStyle w:val="af2"/>
        <w:spacing w:before="76" w:line="244" w:lineRule="auto"/>
        <w:ind w:left="0" w:right="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743">
        <w:rPr>
          <w:sz w:val="24"/>
          <w:szCs w:val="24"/>
        </w:rPr>
        <w:t xml:space="preserve"> </w:t>
      </w:r>
      <w:r w:rsidR="00807743" w:rsidRPr="0080774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5770" cy="5181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9" cy="52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43" w:rsidRPr="00807743" w:rsidRDefault="00457B35" w:rsidP="00807743">
      <w:pPr>
        <w:pStyle w:val="1"/>
        <w:numPr>
          <w:ilvl w:val="0"/>
          <w:numId w:val="0"/>
        </w:numPr>
        <w:ind w:right="62"/>
        <w:jc w:val="center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807743" w:rsidRPr="00807743">
        <w:rPr>
          <w:b/>
          <w:szCs w:val="24"/>
        </w:rPr>
        <w:t>СОВЕТ ДЕПУТАТОВ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7743">
        <w:rPr>
          <w:rFonts w:ascii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i/>
        </w:rPr>
      </w:pP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743" w:rsidRPr="00807743" w:rsidRDefault="00807743" w:rsidP="00807743">
      <w:pPr>
        <w:rPr>
          <w:rFonts w:ascii="Times New Roman" w:hAnsi="Times New Roman" w:cs="Times New Roman"/>
          <w:b/>
          <w:sz w:val="28"/>
          <w:szCs w:val="28"/>
        </w:rPr>
      </w:pPr>
    </w:p>
    <w:p w:rsidR="00807743" w:rsidRPr="00807743" w:rsidRDefault="00C518D8" w:rsidP="008077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18.12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.2020 г</w:t>
      </w:r>
      <w:r w:rsidR="00807743" w:rsidRPr="0080774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116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-сд</w:t>
      </w:r>
    </w:p>
    <w:p w:rsidR="00807743" w:rsidRPr="00807743" w:rsidRDefault="00807743" w:rsidP="00807743">
      <w:pPr>
        <w:ind w:right="4675"/>
        <w:jc w:val="center"/>
        <w:rPr>
          <w:rFonts w:ascii="Times New Roman" w:hAnsi="Times New Roman" w:cs="Times New Roman"/>
          <w:sz w:val="28"/>
          <w:szCs w:val="28"/>
        </w:rPr>
      </w:pPr>
    </w:p>
    <w:p w:rsidR="00056089" w:rsidRPr="00F82F71" w:rsidRDefault="00056089" w:rsidP="00056089">
      <w:pPr>
        <w:ind w:right="530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организации и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 строительстве подземных сооружений, не связанных с добычей полезных ископаемых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 </w:t>
      </w:r>
    </w:p>
    <w:p w:rsidR="00056089" w:rsidRPr="00F82F71" w:rsidRDefault="00056089" w:rsidP="000560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743" w:rsidRPr="00056089" w:rsidRDefault="00056089" w:rsidP="00056089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21.02.1992 N 2395-1 "О недрах",</w:t>
      </w:r>
      <w:r w:rsidR="00807743" w:rsidRPr="0080774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807743" w:rsidRPr="00807743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807743" w:rsidRPr="00807743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F0375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F0375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807743" w:rsidRPr="0080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743" w:rsidRPr="008077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07743" w:rsidRPr="0080774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07743" w:rsidRPr="00CA7A81" w:rsidRDefault="00807743" w:rsidP="00807743">
      <w:pPr>
        <w:pStyle w:val="af2"/>
        <w:spacing w:before="10"/>
        <w:ind w:left="0"/>
        <w:jc w:val="left"/>
        <w:rPr>
          <w:b/>
        </w:rPr>
      </w:pPr>
    </w:p>
    <w:p w:rsidR="00807743" w:rsidRPr="00056089" w:rsidRDefault="00807743" w:rsidP="00056089">
      <w:pPr>
        <w:pStyle w:val="a7"/>
        <w:widowControl w:val="0"/>
        <w:numPr>
          <w:ilvl w:val="0"/>
          <w:numId w:val="8"/>
        </w:numPr>
        <w:tabs>
          <w:tab w:val="left" w:pos="1493"/>
        </w:tabs>
        <w:autoSpaceDE w:val="0"/>
        <w:autoSpaceDN w:val="0"/>
        <w:spacing w:line="247" w:lineRule="auto"/>
        <w:ind w:right="362" w:firstLine="599"/>
        <w:jc w:val="both"/>
        <w:rPr>
          <w:b/>
          <w:bCs/>
          <w:szCs w:val="28"/>
        </w:rPr>
      </w:pPr>
      <w:r w:rsidRPr="00CA7A81">
        <w:rPr>
          <w:szCs w:val="28"/>
        </w:rPr>
        <w:t xml:space="preserve">Утвердить </w:t>
      </w:r>
      <w:r w:rsidR="00F03757">
        <w:rPr>
          <w:szCs w:val="28"/>
        </w:rPr>
        <w:t>прилагаем</w:t>
      </w:r>
      <w:r w:rsidR="00056089">
        <w:rPr>
          <w:szCs w:val="28"/>
        </w:rPr>
        <w:t>ое</w:t>
      </w:r>
      <w:r w:rsidR="00F03757">
        <w:rPr>
          <w:szCs w:val="28"/>
        </w:rPr>
        <w:t xml:space="preserve"> </w:t>
      </w:r>
      <w:r w:rsidR="00056089" w:rsidRPr="00056089">
        <w:rPr>
          <w:bCs/>
          <w:szCs w:val="28"/>
        </w:rPr>
        <w:t>Положени</w:t>
      </w:r>
      <w:r w:rsidR="00056089">
        <w:rPr>
          <w:bCs/>
          <w:szCs w:val="28"/>
        </w:rPr>
        <w:t>е</w:t>
      </w:r>
      <w:r w:rsidR="00056089" w:rsidRPr="00056089">
        <w:rPr>
          <w:bCs/>
          <w:szCs w:val="28"/>
        </w:rPr>
        <w:t xml:space="preserve"> о порядке организации и осуществления муниципального </w:t>
      </w:r>
      <w:proofErr w:type="gramStart"/>
      <w:r w:rsidR="00056089" w:rsidRPr="00056089">
        <w:rPr>
          <w:bCs/>
          <w:szCs w:val="28"/>
        </w:rPr>
        <w:t>контроля за</w:t>
      </w:r>
      <w:proofErr w:type="gramEnd"/>
      <w:r w:rsidR="00056089" w:rsidRPr="00056089">
        <w:rPr>
          <w:bCs/>
          <w:szCs w:val="28"/>
        </w:rPr>
        <w:t xml:space="preserve"> использованием и охраной недр при добыче общераспространенных полезных ископаемых, а также при  строительстве подземных сооружений, не связанных с добычей полезных ископаемых на территории </w:t>
      </w:r>
      <w:proofErr w:type="spellStart"/>
      <w:r w:rsidR="00056089" w:rsidRPr="00056089">
        <w:rPr>
          <w:bCs/>
          <w:szCs w:val="28"/>
        </w:rPr>
        <w:t>Загривского</w:t>
      </w:r>
      <w:proofErr w:type="spellEnd"/>
      <w:r w:rsidR="00056089" w:rsidRPr="00056089">
        <w:rPr>
          <w:bCs/>
          <w:szCs w:val="28"/>
        </w:rPr>
        <w:t xml:space="preserve"> сельского поселения </w:t>
      </w:r>
      <w:proofErr w:type="spellStart"/>
      <w:r w:rsidR="00056089" w:rsidRPr="00056089">
        <w:rPr>
          <w:bCs/>
          <w:szCs w:val="28"/>
        </w:rPr>
        <w:t>Сланцевского</w:t>
      </w:r>
      <w:proofErr w:type="spellEnd"/>
      <w:r w:rsidR="00056089" w:rsidRPr="00056089">
        <w:rPr>
          <w:bCs/>
          <w:szCs w:val="28"/>
        </w:rPr>
        <w:t xml:space="preserve"> муниципального района Ленинградской области</w:t>
      </w:r>
      <w:r w:rsidR="00056089">
        <w:rPr>
          <w:bCs/>
          <w:szCs w:val="28"/>
        </w:rPr>
        <w:t>.</w:t>
      </w:r>
      <w:r w:rsidR="00056089" w:rsidRPr="00056089">
        <w:rPr>
          <w:bCs/>
          <w:szCs w:val="28"/>
        </w:rPr>
        <w:t xml:space="preserve">  </w:t>
      </w:r>
    </w:p>
    <w:p w:rsidR="00807743" w:rsidRDefault="00807743" w:rsidP="00807743">
      <w:pPr>
        <w:pStyle w:val="a7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before="3" w:after="0" w:line="247" w:lineRule="auto"/>
        <w:ind w:right="361" w:firstLine="539"/>
        <w:contextualSpacing w:val="0"/>
        <w:jc w:val="both"/>
        <w:rPr>
          <w:szCs w:val="28"/>
        </w:rPr>
      </w:pPr>
      <w:r w:rsidRPr="00CA7A81">
        <w:rPr>
          <w:szCs w:val="28"/>
        </w:rPr>
        <w:t xml:space="preserve">Опубликовать решение в </w:t>
      </w:r>
      <w:r>
        <w:rPr>
          <w:szCs w:val="28"/>
        </w:rPr>
        <w:t xml:space="preserve">официальном приложении к </w:t>
      </w:r>
      <w:r w:rsidRPr="00CA7A81">
        <w:rPr>
          <w:szCs w:val="28"/>
        </w:rPr>
        <w:t>газете «</w:t>
      </w:r>
      <w:r>
        <w:rPr>
          <w:szCs w:val="28"/>
        </w:rPr>
        <w:t>Знамя труда</w:t>
      </w:r>
      <w:r w:rsidRPr="00CA7A81">
        <w:rPr>
          <w:szCs w:val="28"/>
        </w:rPr>
        <w:t>»</w:t>
      </w:r>
      <w:r>
        <w:rPr>
          <w:szCs w:val="28"/>
        </w:rPr>
        <w:t xml:space="preserve"> и </w:t>
      </w:r>
      <w:r w:rsidRPr="00CA7A81">
        <w:rPr>
          <w:szCs w:val="28"/>
        </w:rPr>
        <w:t xml:space="preserve">разместить на официальном сайте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 поселения</w:t>
      </w:r>
      <w:r w:rsidRPr="00CA7A81">
        <w:rPr>
          <w:szCs w:val="28"/>
        </w:rPr>
        <w:t>.</w:t>
      </w:r>
    </w:p>
    <w:p w:rsidR="00807743" w:rsidRPr="00CA7A81" w:rsidRDefault="00807743" w:rsidP="00807743">
      <w:pPr>
        <w:pStyle w:val="a7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before="3" w:after="0" w:line="247" w:lineRule="auto"/>
        <w:ind w:right="361" w:firstLine="539"/>
        <w:contextualSpacing w:val="0"/>
        <w:jc w:val="both"/>
        <w:rPr>
          <w:szCs w:val="28"/>
        </w:rPr>
      </w:pPr>
      <w:proofErr w:type="gramStart"/>
      <w:r w:rsidRPr="00CA7A81">
        <w:rPr>
          <w:szCs w:val="28"/>
        </w:rPr>
        <w:t>Контроль за</w:t>
      </w:r>
      <w:proofErr w:type="gramEnd"/>
      <w:r w:rsidRPr="00CA7A81">
        <w:rPr>
          <w:szCs w:val="28"/>
        </w:rPr>
        <w:t xml:space="preserve"> исполнением решения оставляю за собой.</w:t>
      </w:r>
    </w:p>
    <w:p w:rsidR="00807743" w:rsidRDefault="00807743" w:rsidP="00056089">
      <w:pPr>
        <w:ind w:firstLine="0"/>
        <w:rPr>
          <w:sz w:val="24"/>
        </w:rPr>
      </w:pPr>
    </w:p>
    <w:p w:rsidR="00807743" w:rsidRPr="00807743" w:rsidRDefault="00807743" w:rsidP="00807743">
      <w:pPr>
        <w:ind w:hanging="114"/>
        <w:rPr>
          <w:rFonts w:ascii="Times New Roman" w:hAnsi="Times New Roman" w:cs="Times New Roman"/>
          <w:sz w:val="28"/>
          <w:szCs w:val="28"/>
        </w:rPr>
        <w:sectPr w:rsidR="00807743" w:rsidRPr="00807743" w:rsidSect="00807743">
          <w:pgSz w:w="11910" w:h="16840"/>
          <w:pgMar w:top="760" w:right="340" w:bottom="280" w:left="1160" w:header="720" w:footer="720" w:gutter="0"/>
          <w:cols w:space="720"/>
        </w:sectPr>
      </w:pPr>
      <w:r w:rsidRPr="0080774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М.В.Лонготкина</w:t>
      </w:r>
      <w:proofErr w:type="spellEnd"/>
    </w:p>
    <w:p w:rsidR="00807743" w:rsidRDefault="00807743" w:rsidP="00807743">
      <w:pPr>
        <w:pStyle w:val="af2"/>
        <w:spacing w:before="0"/>
        <w:ind w:left="6111"/>
        <w:jc w:val="center"/>
      </w:pPr>
      <w:r>
        <w:lastRenderedPageBreak/>
        <w:t>Утвержден</w:t>
      </w:r>
      <w:r w:rsidR="00056089">
        <w:t>о</w:t>
      </w:r>
    </w:p>
    <w:p w:rsidR="00807743" w:rsidRDefault="00807743" w:rsidP="00807743">
      <w:pPr>
        <w:pStyle w:val="af2"/>
        <w:spacing w:before="0"/>
        <w:ind w:left="6111"/>
        <w:jc w:val="center"/>
      </w:pPr>
      <w:r>
        <w:t xml:space="preserve">решением совета депутатов </w:t>
      </w:r>
      <w:proofErr w:type="spellStart"/>
      <w:r>
        <w:t>Загривского</w:t>
      </w:r>
      <w:proofErr w:type="spellEnd"/>
      <w:r>
        <w:t xml:space="preserve">  поселения  </w:t>
      </w:r>
    </w:p>
    <w:p w:rsidR="00C518D8" w:rsidRDefault="00807743" w:rsidP="00807743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</w:pPr>
      <w:r>
        <w:t>от</w:t>
      </w:r>
      <w:r>
        <w:rPr>
          <w:spacing w:val="-1"/>
        </w:rPr>
        <w:t xml:space="preserve"> </w:t>
      </w:r>
      <w:r w:rsidR="00C518D8">
        <w:t>18.12.</w:t>
      </w:r>
      <w:r>
        <w:t>2020 г.</w:t>
      </w:r>
      <w:r>
        <w:rPr>
          <w:spacing w:val="4"/>
        </w:rPr>
        <w:t xml:space="preserve"> </w:t>
      </w:r>
      <w:r>
        <w:t>№</w:t>
      </w:r>
      <w:r w:rsidRPr="00E862B7">
        <w:t xml:space="preserve"> </w:t>
      </w:r>
      <w:r w:rsidR="00C518D8">
        <w:t>116-сд</w:t>
      </w:r>
    </w:p>
    <w:p w:rsidR="00807743" w:rsidRDefault="00F03757" w:rsidP="00807743">
      <w:pPr>
        <w:pStyle w:val="af2"/>
        <w:tabs>
          <w:tab w:val="left" w:pos="7210"/>
          <w:tab w:val="left" w:pos="8127"/>
          <w:tab w:val="left" w:pos="9849"/>
        </w:tabs>
        <w:spacing w:before="0"/>
        <w:ind w:left="6106"/>
        <w:jc w:val="center"/>
      </w:pPr>
      <w:r>
        <w:t>(приложение</w:t>
      </w:r>
      <w:r w:rsidR="00807743">
        <w:t>)</w:t>
      </w:r>
    </w:p>
    <w:p w:rsidR="00807743" w:rsidRDefault="00807743" w:rsidP="00807743">
      <w:pPr>
        <w:pStyle w:val="af2"/>
        <w:spacing w:before="0"/>
        <w:ind w:left="0"/>
        <w:jc w:val="left"/>
        <w:rPr>
          <w:sz w:val="20"/>
        </w:rPr>
      </w:pPr>
    </w:p>
    <w:p w:rsidR="00807743" w:rsidRDefault="00807743" w:rsidP="00807743">
      <w:pPr>
        <w:pStyle w:val="af2"/>
        <w:spacing w:before="0"/>
        <w:ind w:left="0"/>
        <w:jc w:val="left"/>
        <w:rPr>
          <w:sz w:val="20"/>
        </w:rPr>
      </w:pPr>
    </w:p>
    <w:p w:rsidR="00911C0D" w:rsidRPr="00565A89" w:rsidRDefault="00807743" w:rsidP="008077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089" w:rsidRDefault="00056089" w:rsidP="00DE7EB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6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>Положени</w:t>
      </w:r>
      <w:r w:rsidRPr="000560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65A89" w:rsidRPr="00056089" w:rsidRDefault="00056089" w:rsidP="00DE7EB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порядке организации и осуществления муниципального </w:t>
      </w:r>
      <w:proofErr w:type="gramStart"/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 строительстве подземных сооружений, не связанных с добычей полезных ископаемых на территории </w:t>
      </w:r>
      <w:proofErr w:type="spellStart"/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>Загривского</w:t>
      </w:r>
      <w:proofErr w:type="spellEnd"/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056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565A89" w:rsidRPr="00035C39" w:rsidRDefault="00565A89" w:rsidP="00565A89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Cs w:val="28"/>
        </w:rPr>
      </w:pPr>
    </w:p>
    <w:p w:rsidR="003B2D72" w:rsidRPr="00CF4A04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B2D72" w:rsidRPr="00CF4A04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CF4A04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организации и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Положение), регламентирует процедуру муниципального контроля за использованием и охраной недр при добыче общераспространенных полезных ископаемых, а также при строительстве</w:t>
      </w:r>
      <w:proofErr w:type="gramEnd"/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подземных сооружений, не связанных с добычей полезных ископаемых на территории </w:t>
      </w:r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муниципальный контроль).</w:t>
      </w:r>
    </w:p>
    <w:p w:rsidR="003B2D72" w:rsidRPr="00CF4A04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правила организации и осуществления муниципального контроля, а также формы его осуществления.</w:t>
      </w:r>
    </w:p>
    <w:p w:rsidR="003B2D7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муниципальным контролем понимаются действия должностных лиц, уполномоченных на проведение муниципального контроля, направленные на предупреждение, выявление и пресечение нарушений юридическими лицами, индивидуальными предпринимателями,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(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установленных, федеральными законами и принимаемыми в соответствии с ними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Ленинградской области, муниципальными нормативными правовыми актами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использования и охраны недр при добыче общераспр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остраненных полезных ископаемых и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строительстве подземных сооружений, не связанных с добычей полезных ископаемых на территории </w:t>
      </w:r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обязательные требования), посредством организации и проведения проверок, принятия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Ленинградской области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пресечению и (или) устранению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требований, 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выявленных</w:t>
      </w:r>
      <w:proofErr w:type="gramEnd"/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профилактике нарушений таких требований, мероприятий по контролю без взаимодействия с юридическими лицами, индивидуальными предпринимателями, физическими лицами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Pr="00CF4A04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Муниципальный контроль </w:t>
      </w: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юридических лиц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 осуществляется </w:t>
      </w: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26.12.2008 №</w:t>
      </w: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зора) и муниципального контроля»</w:t>
      </w: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2D72" w:rsidRPr="0010668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10668C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Цель, задачи и объекты муниципального контроля</w:t>
      </w:r>
    </w:p>
    <w:p w:rsidR="003B2D72" w:rsidRPr="0010668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муниципального контроля является обеспечение соблюдения обязательных требований, установленных в отношении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муниципального контроля являются: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соблюдения всеми пользователями недр установленного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условий пользования недрами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D72" w:rsidRPr="002F7B21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пресечение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предупреждение правонарушений, связанных с соблюдением пользователями недрами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 условий </w:t>
      </w: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недр.</w:t>
      </w:r>
    </w:p>
    <w:p w:rsidR="003B2D72" w:rsidRPr="002F7B21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2.3.Объекты муниципального контроля:</w:t>
      </w:r>
    </w:p>
    <w:p w:rsidR="003B2D72" w:rsidRPr="002F7B21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>1) юридические лица, индивидуальные предприниматели, имеющие лицензии на пользование недрами с целевым назначением работ: геологическое изучение, разведку и добычу участков недр местного значения, содержащих месторождения общераспространенных полезных ископаемых, расположенных на территории</w:t>
      </w:r>
      <w:r w:rsidR="008C0501" w:rsidRP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B2D72" w:rsidRPr="002F7B21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физические лица, являющиеся собственниками земельных участков, землепользователи, землевладельцы, арендаторы земельных участков, в том числе иностранные граждане (далее - физические лица, граждане), в границах земельных участков на территории </w:t>
      </w:r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использующие общераспространенных полезных ископаемых и подземных воды для собственных нужд, а также строительства подземных сооружений на глубину до пяти метров;</w:t>
      </w:r>
      <w:proofErr w:type="gramEnd"/>
    </w:p>
    <w:p w:rsidR="003B2D72" w:rsidRPr="002F7B21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>3) юридические лица, индивидуальные предприниматели, граждане осуществляющие пользование недрами в границах территории муниципального образования</w:t>
      </w:r>
      <w:r w:rsidR="008C0501" w:rsidRP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документов, определяющих порядок и условия пользования недрами, установленных законодательством.</w:t>
      </w:r>
    </w:p>
    <w:p w:rsidR="003B2D72" w:rsidRPr="002F7B21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2F7B21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Орган, должностные лица,</w:t>
      </w:r>
    </w:p>
    <w:p w:rsidR="003B2D72" w:rsidRPr="0010668C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осуществляющие</w:t>
      </w:r>
      <w:proofErr w:type="gramEnd"/>
      <w:r w:rsidRPr="00106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контроль</w:t>
      </w:r>
    </w:p>
    <w:p w:rsidR="003B2D72" w:rsidRPr="0010668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Органом, уполномоченным на осуществление муниципального контроля, является администрация </w:t>
      </w:r>
      <w:r w:rsidR="008E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E2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E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E2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E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администрация, орган муниципального контроля).</w:t>
      </w:r>
    </w:p>
    <w:p w:rsidR="003B2D7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должностных лиц, осуществляющих муниципальный контроль,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муниципальными правовыми актами.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осуществляющих муниципальный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подтверждаются служебным удостоверением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органа муниципального контроля назначаются и отстраняются от проведения контрольных мероприятий главой администрации.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могут быть привлечены эксперты, экспертные организации в соответствии с требованиями федерального законодательства.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Финансирование деятельности по осуществлению муниципального контроля и его материально-техническое обеспечение осуществляется за счет средств бюджета</w:t>
      </w:r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Порядок,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 по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твлению муниципального контроля.</w:t>
      </w:r>
    </w:p>
    <w:p w:rsidR="003B2D72" w:rsidRPr="0010668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репятствование осуществлению полномочий 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муниципального контроля влечет установленную федеральным законодательством ответственность.</w:t>
      </w:r>
    </w:p>
    <w:p w:rsidR="003B2D72" w:rsidRPr="0010668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405CDD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муниципального контроля</w:t>
      </w:r>
    </w:p>
    <w:p w:rsidR="003B2D72" w:rsidRPr="00405CDD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Формами муниципального контроля являются плановые и внеплановые проверки, а также плановые (рейдовые) осмотры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(обследования)</w:t>
      </w: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Pr="005D143C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плановые (рейдовые) осмотры (обследования)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муниципального контроля на основании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3B2D72" w:rsidRPr="005D143C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проводится только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муниципального контроля, которые определены в 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Pr="005D143C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юридических лиц и индивидуальных предпринимателей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не чаще чем раз в три года на основании ежегодных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разрабатываемых органом муниципального контроля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N 489.</w:t>
      </w:r>
      <w:proofErr w:type="gramEnd"/>
    </w:p>
    <w:p w:rsidR="003B2D72" w:rsidRPr="005D143C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31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проверок юридических лиц, индивидуальных предпринимателей доводится до сведения заинтересованных лиц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размещения на официальном сайте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3B2D72" w:rsidRPr="00E5407B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органом муниципального контроля внеплановых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основаниям, предусмотренным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осуществляется по согласованию с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предъявлении 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муниципального контроля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удостоверения (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удостоверений), копии распоряжения администрации</w:t>
      </w:r>
      <w:proofErr w:type="gramEnd"/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документа о согласовании проведения проверки.</w:t>
      </w:r>
    </w:p>
    <w:p w:rsidR="003B2D72" w:rsidRPr="00B25D69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отношении граждан (физических лиц) проводятся не чаще чем один раз в три года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</w:t>
      </w:r>
      <w:r w:rsidRPr="00E3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</w:t>
      </w:r>
      <w:r w:rsidRPr="00E37FDF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E37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проверок физических лиц по форме согласно приложению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Положению, утверждаемых постановлением администрации.</w:t>
      </w:r>
    </w:p>
    <w:p w:rsidR="003B2D7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плановых проверок в отношении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(физических лиц)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в срок до 10 декабря года, предшествующего году проведения плановых проверок. </w:t>
      </w:r>
    </w:p>
    <w:p w:rsidR="003B2D72" w:rsidRPr="005F5D73" w:rsidRDefault="003B2D72" w:rsidP="005F5D73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E5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(физических лиц)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доводится до сведения заинтересованных лиц посредством размещения на официальном сайте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5D73"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5F5D7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="005F5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Pr="00B25D69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проверки гражданин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(физических лиц)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уведомляется не </w:t>
      </w:r>
      <w:proofErr w:type="gramStart"/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до начала ее проведения посредством направления копии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заказным почтовым отправлением с уведомлением о вручении или посредством направления факса, телефонограммы, телеграммы в адрес местонахождения проверяемого лица, а также посредством электронного документа, подписанного усиленной квалификационной электронной подписью и направленного по адресу электронной почты гражданина, если такой адрес ранее был представлен гражданином в администрацию.</w:t>
      </w:r>
    </w:p>
    <w:p w:rsidR="003B2D72" w:rsidRPr="00B25D69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внеплановой проверки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(физического лица)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3B2D72" w:rsidRPr="00B25D69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ранее выданного предписания об устранении выявленного нарушения обязательных требований;</w:t>
      </w:r>
    </w:p>
    <w:p w:rsidR="003B2D72" w:rsidRPr="00B25D69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муниципального контроля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 от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юридических лиц, индивидуальных предпринимателей, органов государственной власти, органов местного самоуправления, из средств массовой информации о признаках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фактах </w:t>
      </w:r>
      <w:proofErr w:type="spellStart"/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D72" w:rsidRPr="00B25D69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мотивированное представление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контроля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планового (рейдового)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(обследования)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выявленных нарушениях обязательных требований;</w:t>
      </w:r>
    </w:p>
    <w:p w:rsidR="003B2D72" w:rsidRPr="00B25D69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распоряжение администрации, изданное в соответствии с поручениями Президента Российской Федерации, Правительства Российской Федерации.</w:t>
      </w:r>
    </w:p>
    <w:p w:rsidR="003B2D7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проведении внеплановой проверки гражданин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(физическое лицо)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уведомляется не менее чем за двадцать четыре часа до начала ее проведения посредством направления копии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заказным почтовым отправлением с уведомлением о вручении, или направления факса, телефонограммы, телеграммы в адрес местонахождения проверяемого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посредством электронного документа, </w:t>
      </w:r>
      <w:r w:rsidRPr="00515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усиленной квалификационной электронной подписью и направленного по адресу электронной почты гражданина, если</w:t>
      </w:r>
      <w:proofErr w:type="gramEnd"/>
      <w:r w:rsidRPr="0051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адрес ранее был представлен гражданином в администрацию.</w:t>
      </w:r>
    </w:p>
    <w:p w:rsidR="003B2D72" w:rsidRPr="00CA43F7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В отношении граждан (физических лиц) плановая и внеплановая проверки проводятся в форме документарной и (или) выездной проверки. </w:t>
      </w:r>
    </w:p>
    <w:p w:rsidR="003B2D72" w:rsidRPr="00CA43F7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 проверки не может превышать двадцати рабочих дней.</w:t>
      </w:r>
    </w:p>
    <w:p w:rsidR="003B2D72" w:rsidRPr="00CA43F7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8"/>
          <w:lang w:eastAsia="ru-RU"/>
        </w:rPr>
        <w:t>4.4.4</w:t>
      </w:r>
      <w:proofErr w:type="gramStart"/>
      <w:r w:rsidRPr="00CA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A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проведение плановой или внеплановой проверки оказалось невозможным в связи с отсутствием гражданина (физического лица) либо в связи с иными действиями (бездействием) гражданина (физического лица),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(физического лица) внеплановой проверки без его предварительного уведомления.</w:t>
      </w:r>
    </w:p>
    <w:p w:rsidR="003B2D72" w:rsidRPr="00CA43F7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Предметом документарной проверки являются документы, акты предыдущих проверок и иные материалы, имеющиеся в распоряжении должностного лица органа муниципального контроля.</w:t>
      </w:r>
    </w:p>
    <w:p w:rsidR="003B2D72" w:rsidRPr="009F2470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документарной проверки осуществляется по месту нахождения должностного лица органа муниципального контроля. В </w:t>
      </w:r>
      <w:r w:rsidRPr="009F2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документарной проверки должностным лицом органа муниципального контроля в первую очередь рассматриваются документы, которые имеются в его распоряжении.</w:t>
      </w:r>
    </w:p>
    <w:p w:rsidR="003B2D72" w:rsidRPr="009F2470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F2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достоверность сведений, которые содержатся в документах, имеющихся в распоряжении должностных лиц органа муниципального контроля, вызывает обоснованные сомнения или эти сведения не позволяют оценить исполнение гражданином (физическим лицом) обязательных требований, должностные лица направляют ему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администрации.</w:t>
      </w:r>
    </w:p>
    <w:p w:rsidR="003B2D72" w:rsidRPr="00B41055" w:rsidRDefault="003B2D72" w:rsidP="003B2D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4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Предметом выездной проверки являются соблюдение гражданином (физическим лицом) обязательных требований в части использования </w:t>
      </w:r>
      <w:r w:rsidRPr="00B41055">
        <w:rPr>
          <w:rFonts w:ascii="Times New Roman" w:hAnsi="Times New Roman" w:cs="Times New Roman"/>
          <w:sz w:val="28"/>
          <w:szCs w:val="28"/>
        </w:rPr>
        <w:t xml:space="preserve">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 w:rsidRPr="00B41055">
        <w:rPr>
          <w:rFonts w:ascii="Times New Roman" w:hAnsi="Times New Roman" w:cs="Times New Roman"/>
          <w:sz w:val="28"/>
          <w:szCs w:val="28"/>
        </w:rPr>
        <w:t>извлечения</w:t>
      </w:r>
      <w:proofErr w:type="gramEnd"/>
      <w:r w:rsidRPr="00B41055">
        <w:rPr>
          <w:rFonts w:ascii="Times New Roman" w:hAnsi="Times New Roman" w:cs="Times New Roman"/>
          <w:sz w:val="28"/>
          <w:szCs w:val="28"/>
        </w:rP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 в порядке, </w:t>
      </w:r>
      <w:r w:rsidRPr="00B41055">
        <w:rPr>
          <w:rFonts w:ascii="Times New Roman" w:hAnsi="Times New Roman" w:cs="Times New Roman"/>
          <w:sz w:val="28"/>
          <w:szCs w:val="28"/>
        </w:rPr>
        <w:lastRenderedPageBreak/>
        <w:t>установленном законами и иными нормативными правовыми актами субъектов Российской Федерации.</w:t>
      </w:r>
    </w:p>
    <w:p w:rsidR="003B2D72" w:rsidRPr="00B41055" w:rsidRDefault="003B2D72" w:rsidP="003B2D7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1055">
        <w:rPr>
          <w:rFonts w:ascii="Times New Roman" w:hAnsi="Times New Roman" w:cs="Times New Roman"/>
          <w:sz w:val="28"/>
          <w:szCs w:val="28"/>
        </w:rPr>
        <w:t>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нужд.</w:t>
      </w:r>
    </w:p>
    <w:p w:rsidR="003B2D72" w:rsidRPr="00B41055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41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при документарной проверке не представляется возможным:</w:t>
      </w:r>
    </w:p>
    <w:p w:rsidR="003B2D72" w:rsidRPr="00B41055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410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удостовериться в полноте и достоверности сведений, содержащихся в имеющихся в распоряжении органа муниципального контроля документах;</w:t>
      </w:r>
    </w:p>
    <w:p w:rsidR="003B2D72" w:rsidRPr="00B41055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41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соответствие использования земельного участка обязательным требованиям.</w:t>
      </w:r>
    </w:p>
    <w:p w:rsidR="003B2D72" w:rsidRPr="00515915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59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59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проводится по месту нахождения юридического лица, индивидуального предпринимателя, по месту осуществления деятельности юридического лица, индивидуального предпринимателя и (или) по месту фактического осуществления их деятельности, на земельном участке, правообладателем которого является проверяемый гражданин (физическое лицо).</w:t>
      </w:r>
    </w:p>
    <w:p w:rsidR="003B2D7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5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должностными лицами органа муниципального контроля, проводящими проверку, составляется акт проверки в двух экземплярах.</w:t>
      </w:r>
    </w:p>
    <w:p w:rsidR="003B2D72" w:rsidRPr="00F05B56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проверки (в зависимости от вида нарушения) прилагаются протоколы обследования объектов, протоколы или заключения проведенных 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 испытаний и экспертиз, объяснения работников юридического лица, индивидуального предпринимателя, его работников, физического лица и иные связанные с результатами проверки документы или их копии, схематический чертеж (при наличии), фотоматериалы.</w:t>
      </w:r>
    </w:p>
    <w:p w:rsidR="003B2D72" w:rsidRPr="00F05B56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акт проверки с копиями приложений вручается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проверяемому лицу 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расписку об ознакомлении или об отказе в ознакомлении с актом проверки. </w:t>
      </w:r>
    </w:p>
    <w:p w:rsidR="003B2D72" w:rsidRPr="00F05B56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проверяемого лица 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случае отказа проверяемого лица от подписания акта проверки акт направляется юридическому лицу, индивидуальному предпринимателю, гражданину или их уполномоченным представителям заказным почтовым отправлением с уведомлением о вручении.</w:t>
      </w:r>
    </w:p>
    <w:p w:rsidR="003B2D72" w:rsidRPr="009451BA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при проведении проверки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должностные лица органа муниципального контроля, проводившие проверку:</w:t>
      </w:r>
    </w:p>
    <w:p w:rsidR="003B2D72" w:rsidRPr="009451BA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выдают предписание об устранении выявленных нарушений с указанием сроков их устранения и (или) о проведении мероприятий по предотвращению причинения вреда;</w:t>
      </w:r>
    </w:p>
    <w:p w:rsidR="003B2D7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</w:t>
      </w:r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меры по </w:t>
      </w:r>
      <w:proofErr w:type="gramStart"/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 выявленных нарушений, их предупреждению, предотвращению возможного причинения вреда, а также меры по привлечению лиц, допустивших выявленные нарушения, к ответственности.</w:t>
      </w:r>
    </w:p>
    <w:p w:rsidR="003B2D72" w:rsidRPr="009A4CDF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проверок и материалы, содержащие сведения о наличии состава правонарушения, составленные по результатам проверки, направляются в территориальный орган федерального органа государственного надзора для </w:t>
      </w:r>
      <w:r w:rsidRPr="009A4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правонарушениях, либо должностному лицу, уполномоченному составлять протоколы об административных правонарушениях в соответствии с областным законом «Об административных правонарушениях».</w:t>
      </w:r>
      <w:proofErr w:type="gramEnd"/>
    </w:p>
    <w:p w:rsidR="003B2D72" w:rsidRPr="009A4CDF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D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Плановые (рейдовые) осмотры (обследования) проводятся должностными лицами органа муниципального на основании плановых (рейдовых) заданий без взаимодействия с юридическими лицами, индивидуальными предпринимателями, гражданами (физическими лицами).</w:t>
      </w:r>
    </w:p>
    <w:p w:rsidR="003B2D72" w:rsidRPr="009A4CDF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(рейдовые) осмотры (обследования) проводятся непосредственно на соответствующем земельном участке 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имеется свободный доступ к нему. </w:t>
      </w:r>
    </w:p>
    <w:p w:rsidR="003B2D72" w:rsidRPr="00197255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A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и содержания плановых (рейдовых) заданий, порядок оформления результатов плановых (рейдовых) осмотров</w:t>
      </w:r>
      <w:r w:rsidRPr="0019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администрацией.</w:t>
      </w:r>
    </w:p>
    <w:p w:rsidR="003B2D72" w:rsidRPr="00397137" w:rsidRDefault="003B2D72" w:rsidP="003B2D72">
      <w:pPr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плановых (рейдовых) осмотров, обследований земельных участков нарушений обязательных требований или получения сведений о готовящихся нарушениях или признаках нарушения обязательных требований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в отношении юридических лиц, индивидуальных предпринимателей или служебную записку с предложением о </w:t>
      </w:r>
      <w:r w:rsidRPr="00397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юридическому лицу</w:t>
      </w:r>
      <w:proofErr w:type="gramEnd"/>
      <w:r w:rsidRPr="00397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индивидуальному предпринимателю предостережения о недопустимости нарушения обязательных требований.</w:t>
      </w:r>
    </w:p>
    <w:p w:rsidR="003B2D72" w:rsidRPr="00397137" w:rsidRDefault="003B2D72" w:rsidP="003B2D72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39713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E4A22" w:rsidRPr="008E4A22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целях профилактики нарушений обязательных требований орган муниципального контроля:</w:t>
      </w:r>
    </w:p>
    <w:p w:rsidR="003B2D72" w:rsidRPr="008E4A22" w:rsidRDefault="003B2D72" w:rsidP="008E4A2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dst386"/>
      <w:bookmarkEnd w:id="0"/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1) обеспечивают размещение на официальном сайте </w:t>
      </w:r>
      <w:proofErr w:type="spellStart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E4A22"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8E4A2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сети «Интернет» </w:t>
      </w:r>
      <w:hyperlink r:id="rId9" w:anchor="dst0" w:history="1">
        <w:proofErr w:type="gramStart"/>
        <w:r w:rsidRPr="00397137">
          <w:rPr>
            <w:rStyle w:val="a4"/>
            <w:rFonts w:ascii="Times New Roman" w:hAnsi="Times New Roman" w:cs="Times New Roman"/>
            <w:color w:val="666699"/>
            <w:sz w:val="28"/>
            <w:szCs w:val="28"/>
          </w:rPr>
          <w:t>перече</w:t>
        </w:r>
      </w:hyperlink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>нь</w:t>
      </w:r>
      <w:proofErr w:type="gramEnd"/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>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B2D72" w:rsidRPr="00397137" w:rsidRDefault="003B2D72" w:rsidP="003B2D72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387"/>
      <w:bookmarkEnd w:id="1"/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осуществляют информирование юридических лиц, индивидуальных предпринимателей, физических лиц по вопросам соблюдения обязательных требований, в том числе посредством разработки и 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3B2D72" w:rsidRPr="008E4A22" w:rsidRDefault="003B2D72" w:rsidP="008E4A2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2" w:name="dst388"/>
      <w:bookmarkEnd w:id="2"/>
      <w:proofErr w:type="gramStart"/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3) обеспечивают регулярное (не реже одного раза в год) обобщение практики осуществления муниципального контроля и размещение на официальном сайте </w:t>
      </w:r>
      <w:proofErr w:type="spellStart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E4A22"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8E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Ленинградской области</w:t>
      </w:r>
      <w:r w:rsidR="008E4A2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нарушений;</w:t>
      </w:r>
      <w:proofErr w:type="gramEnd"/>
    </w:p>
    <w:p w:rsidR="003B2D72" w:rsidRPr="00397137" w:rsidRDefault="003B2D72" w:rsidP="003B2D72">
      <w:pPr>
        <w:shd w:val="clear" w:color="auto" w:fill="FFFFFF"/>
        <w:ind w:firstLine="539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3" w:name="dst389"/>
      <w:bookmarkEnd w:id="3"/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>4) выдает предостережение о недопустимости нарушения обязательных требований.</w:t>
      </w:r>
    </w:p>
    <w:p w:rsidR="003B2D72" w:rsidRPr="00397137" w:rsidRDefault="003B2D72" w:rsidP="003B2D72">
      <w:pPr>
        <w:shd w:val="clear" w:color="auto" w:fill="FFFFFF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предпринимателя, физического лица могут привести или приводят к нарушению этих требований. Предостережение о недопустимости нарушения обязательных требований не может содержать требования предоставления юридическим лицом, индивидуальным предпринимателем, физическим лицом сведений и документов, за исключением сведений о ими мерах по обеспечению соблюдения обязательных требований</w:t>
      </w:r>
      <w:proofErr w:type="gramStart"/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B2D72" w:rsidRPr="00397137" w:rsidRDefault="003B2D72" w:rsidP="003B2D7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72" w:rsidRPr="0028170E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Полномочия должностных лиц,</w:t>
      </w:r>
    </w:p>
    <w:p w:rsidR="003B2D72" w:rsidRPr="0028170E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осуществляющих муниципальный контроль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их ответственность </w:t>
      </w:r>
    </w:p>
    <w:p w:rsidR="003B2D72" w:rsidRPr="0028170E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28170E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Должностные лица органа муниципального контроля имеют право:</w:t>
      </w:r>
    </w:p>
    <w:p w:rsidR="003B2D72" w:rsidRPr="0028170E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по предъявлении служебного удостоверения и копии распоряжения получать доступ на территорию, в здания, строения, сооружения, используемые лицами, в отношении которых осуществляется муниципальный контроль, и (или) находящихся в собственности, владении, пользовании, аренде у лиц, в отношении которых осуществляется муниципальный контроль;</w:t>
      </w:r>
    </w:p>
    <w:p w:rsidR="003B2D72" w:rsidRPr="0028170E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и рассматривать у лиц, в отношении которых осуществляется муниципальный контроль, информацию, материалы и документы на земельные участки, на объекты недвижимости, здания, строения, сооружения, необходимые для осуществления муниципального контроля;</w:t>
      </w:r>
    </w:p>
    <w:p w:rsidR="003B2D72" w:rsidRPr="0028170E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применять фот</w:t>
      </w:r>
      <w:proofErr w:type="gramStart"/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видеосъемку, а также другие разрешенные законодательством Российской Федерации способы получения и фиксирования доказательств по выявленным нарушениям;</w:t>
      </w:r>
    </w:p>
    <w:p w:rsidR="003B2D72" w:rsidRPr="0028170E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привлекать в установленном законодательством Российской Федерации порядке специалистов, экспертов, переводчиков для проведения обследований, исследований, испытаний, экспертиз и других мероприятий в пределах осуществления муниципального контроля, а также для участия в мероприятиях по осуществлению муниципального контроля;</w:t>
      </w:r>
    </w:p>
    <w:p w:rsidR="003B2D72" w:rsidRPr="00F707B3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запрашивать и получать у лиц, в отношении которых осуществляется муниципальный контроль, документы, если они являются проверяемыми лицами или относятся к предмету проверки, документы и (или) информацию, </w:t>
      </w:r>
      <w:r w:rsidRPr="00F7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для осуществления муниципального контроля и достижения целей и задач проведения проверки;</w:t>
      </w:r>
    </w:p>
    <w:p w:rsidR="003B2D72" w:rsidRPr="00F707B3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B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получать устные или письменные пояснения от лиц, в отношении которых осуществляется муниципальный контроль;</w:t>
      </w:r>
    </w:p>
    <w:p w:rsidR="003B2D72" w:rsidRPr="00F707B3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F7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при организации и проведении проверок запрашивать и получать на безвозмездной основе, в том числе в электронной форме, документы и (или) информацию от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взаимодействия.</w:t>
      </w:r>
      <w:proofErr w:type="gramEnd"/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Должностные лица органа муниципального контроля обязаны: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 и в полной мере исполнять предоставленные полномочия по предупреждению, выявлению и пресечению нарушений обязательных требований;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законодательство Российской Федерации, права и законные интересы лиц, в отношении которых осуществляется муниципальный контроль;</w:t>
      </w:r>
    </w:p>
    <w:p w:rsidR="003B2D72" w:rsidRPr="00DA174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проверку на основании распоряжения главы администрац</w:t>
      </w:r>
      <w:proofErr w:type="gramStart"/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ее</w:t>
      </w:r>
      <w:proofErr w:type="gramEnd"/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в соответствии с ее назначением. 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применять фот</w:t>
      </w:r>
      <w:proofErr w:type="gramStart"/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видеозаписи только в целях фиксации вещественных доказательств отсутствия или наличия нарушений обязательных требований;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препятствовать лицам, в отношении которых осуществляется муниципальный контроль, присутствовать при проведении проверки и давать разъяснения по вопросам, относящимся к предмету проверки; предоставлять информацию и документы, относящиеся к предмету проверки, в том числе документы и (или) информацию, полученные в рамках межведомственного информационного взаимодействия;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знакомить лиц, в отношении которых осуществляется муниципальный контроль, с результатами проверки;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перед началом проведения выездной проверки по просьбе лиц, в отношении которых осуществляется муниципальный контроль, ознакомить с положениями настоящего Положения и Административного регламента по осуществлению муниципального контроля;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 проведении выездной проверки не требовать от лица, в отношении которого осуществляется муниципальный контроль, представления документов и (или) информации, которые были представлены им в ходе проведения документарной проверки;</w:t>
      </w:r>
    </w:p>
    <w:p w:rsidR="003B2D72" w:rsidRPr="001373BE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 требовать от лица, в отношении которого осуществляется муниципальный контроль,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или органам местного самоуправления организаций, предусмотренные распоряжением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</w:t>
      </w:r>
      <w:proofErr w:type="gramEnd"/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</w:t>
      </w:r>
      <w:r w:rsidRPr="0013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эти документы и (или) информация";</w:t>
      </w:r>
    </w:p>
    <w:p w:rsidR="003B2D72" w:rsidRPr="003D6DD1" w:rsidRDefault="003B2D72" w:rsidP="003D6DD1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3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направлять материалы, связанные с нарушениями обязательных требований в Комитет государственного экологического надзора Ленинградской области, Комитет по природным ресурсам Ленинградской области, Управление </w:t>
      </w:r>
      <w:proofErr w:type="spellStart"/>
      <w:r w:rsidRPr="0013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13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области, Северо-Западное управление Федеральной службы по экологическому, технологическому и атомному надзору, административную комиссию муниципального образования </w:t>
      </w:r>
      <w:proofErr w:type="spellStart"/>
      <w:r w:rsidR="003D6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3D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D6DD1"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6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3D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137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правоохранительные органы для решения вопроса о привлечении к ответственности виновных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B2D72" w:rsidRPr="001373BE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B70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7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0C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пользованием недрами, на земельных участках в случае, если при производстве таких работ нарушаются условия предоставления в пользование участков недр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D72" w:rsidRPr="00A5462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распространять информацию, полученную в результате проведения проверки и составляющую государственную, коммерческую, служебную, иную охраняемую в соответствии с законодательством </w:t>
      </w:r>
      <w:r w:rsidRPr="00A5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тайну, за исключением случаев, предусмотренных законодательством Российской Федерации.</w:t>
      </w:r>
    </w:p>
    <w:p w:rsidR="003B2D72" w:rsidRPr="00A54622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2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нарушений настоящего Положения и иных нормативных правовых актов Российской Федерации и нормативных правовых актов Ленинградской области, устанавливающих требования к осуществлению муниципального контроля, виновные должностные лица 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осуществления муниципального контроля.</w:t>
      </w:r>
    </w:p>
    <w:p w:rsidR="003B2D72" w:rsidRPr="00A5462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A54622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Права, ответственность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проверяемых лиц</w:t>
      </w:r>
    </w:p>
    <w:p w:rsidR="003B2D72" w:rsidRPr="00A54622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Pr="002D68DD" w:rsidRDefault="003B2D72" w:rsidP="009B34F8">
      <w:pPr>
        <w:ind w:firstLine="567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68D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Проверяемые лица при проведении проверки имеют право:</w:t>
      </w:r>
    </w:p>
    <w:p w:rsidR="003B2D72" w:rsidRPr="002D68DD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68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B2D72" w:rsidRPr="002D68DD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68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получать от органов муниципального контроля, их должностных лиц информацию, которая относится к предмету проверки;</w:t>
      </w:r>
    </w:p>
    <w:p w:rsidR="003B2D72" w:rsidRPr="002D68DD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68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B2D72" w:rsidRPr="002D68DD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68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представлять документы и (или) информацию, относящуюся к предмету проверки по собственной инициативе;</w:t>
      </w:r>
    </w:p>
    <w:p w:rsidR="003B2D72" w:rsidRPr="00395BB9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3B2D72" w:rsidRPr="00395BB9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B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обжаловать действия (бездействие) должностных лиц органа муниципального контроля в административном и (или) судебном порядке в соответствии с законодательством Российской Федерации.</w:t>
      </w:r>
    </w:p>
    <w:p w:rsidR="003B2D72" w:rsidRPr="00395BB9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6.2.Проверяемые лица препятствующие проведению проверок, уклоняющиеся от проведения проверок и (или) не исполняющие в установленный срок </w:t>
      </w:r>
      <w:r w:rsidRPr="00395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предписания органа муниципального контроля, несут ответственность в соответствии с законодательством Российской Федерации и Ленинградской области.</w:t>
      </w:r>
    </w:p>
    <w:p w:rsidR="003B2D72" w:rsidRPr="00E11D59" w:rsidRDefault="003B2D72" w:rsidP="003B2D72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D72" w:rsidRPr="00E76ADC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Документация, отчетность и оформление результатов</w:t>
      </w:r>
    </w:p>
    <w:p w:rsidR="003B2D72" w:rsidRPr="00E76ADC" w:rsidRDefault="003B2D72" w:rsidP="003B2D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муниципальному контролю</w:t>
      </w:r>
    </w:p>
    <w:p w:rsidR="003B2D72" w:rsidRPr="00E76AD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Pr="00E76ADC" w:rsidRDefault="003B2D72" w:rsidP="003B2D72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Должностные лица органа муниципального контроля ведут учет проверок соблюдения обязательных требований. В книге учета проверок ведется запись о проведенной проверке.</w:t>
      </w:r>
    </w:p>
    <w:p w:rsidR="003B2D72" w:rsidRPr="00DA1742" w:rsidRDefault="003B2D72" w:rsidP="003B2D72">
      <w:pPr>
        <w:ind w:firstLine="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органа муниципального контроля ежегодно осуществляют подготовку доклада об осуществлении муниципального контроля, об эффективности такого контроля и представляют указанный </w:t>
      </w: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в 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в </w:t>
      </w: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</w:t>
      </w: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05.04.2010 № 215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1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2D72" w:rsidRPr="00E76AD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E1" w:rsidRDefault="001C40E1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E1" w:rsidRDefault="001C40E1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E1" w:rsidRDefault="001C40E1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E1" w:rsidRDefault="001C40E1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E1" w:rsidRDefault="001C40E1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Pr="00E76AD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Pr="00E76ADC" w:rsidRDefault="003B2D72" w:rsidP="003B2D7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2D72" w:rsidRPr="00E76ADC" w:rsidRDefault="003B2D72" w:rsidP="003B2D7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3B2D72" w:rsidRPr="00E76AD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0E1" w:rsidRDefault="003B2D72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C4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1C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B2D72" w:rsidRPr="00E76ADC" w:rsidRDefault="001C40E1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3B2D72" w:rsidRPr="00E76ADC" w:rsidRDefault="003B2D72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Pr="001C40E1" w:rsidRDefault="003B2D72" w:rsidP="001C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1C40E1"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D72" w:rsidRPr="001C40E1" w:rsidRDefault="003B2D72" w:rsidP="001C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C40E1" w:rsidRPr="001C40E1" w:rsidRDefault="001C40E1" w:rsidP="001C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Загривского</w:t>
      </w:r>
      <w:proofErr w:type="spellEnd"/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C40E1" w:rsidRPr="001C40E1" w:rsidRDefault="001C40E1" w:rsidP="001C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1C40E1" w:rsidRPr="001C40E1" w:rsidRDefault="001C40E1" w:rsidP="001C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B2D72" w:rsidRPr="001C40E1" w:rsidRDefault="001C40E1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D72" w:rsidRPr="001C40E1" w:rsidRDefault="003B2D72" w:rsidP="001C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B2D72" w:rsidRPr="00E76ADC" w:rsidRDefault="003B2D72" w:rsidP="001C4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 202__ г</w:t>
      </w: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72" w:rsidRDefault="003B2D72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E1" w:rsidRPr="00E76ADC" w:rsidRDefault="001C40E1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72" w:rsidRPr="000A3FC4" w:rsidRDefault="003B2D72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227"/>
      <w:bookmarkEnd w:id="4"/>
      <w:r w:rsidRPr="000A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B2D72" w:rsidRPr="000A3FC4" w:rsidRDefault="003B2D72" w:rsidP="003B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плановых проверок физических лиц на ____ год</w:t>
      </w:r>
    </w:p>
    <w:p w:rsidR="003B2D72" w:rsidRPr="00E76ADC" w:rsidRDefault="003B2D72" w:rsidP="003B2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9"/>
        <w:gridCol w:w="1649"/>
        <w:gridCol w:w="1305"/>
        <w:gridCol w:w="1375"/>
        <w:gridCol w:w="1543"/>
        <w:gridCol w:w="2254"/>
        <w:gridCol w:w="1485"/>
      </w:tblGrid>
      <w:tr w:rsidR="003B2D72" w:rsidRPr="00E11D59" w:rsidTr="001C40E1"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(место регистрации, проживания)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(адрес, ориентир)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(дата) начала проведения проверки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128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38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2D72" w:rsidRPr="00E11D59" w:rsidTr="001C40E1"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2D72" w:rsidRPr="00E11D59" w:rsidTr="001C40E1"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2D72" w:rsidRPr="00E11D59" w:rsidTr="001C40E1"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1C40E1">
            <w:pPr>
              <w:spacing w:after="100"/>
              <w:ind w:firstLine="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D72" w:rsidRPr="00E11D59" w:rsidRDefault="003B2D72" w:rsidP="00597B57">
            <w:pPr>
              <w:spacing w:after="10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2D72" w:rsidRPr="00E11D59" w:rsidRDefault="003B2D72" w:rsidP="003B2D72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0F31" w:rsidRPr="001C40E1" w:rsidRDefault="003B2D72" w:rsidP="001C40E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7B0F31" w:rsidRPr="001C40E1" w:rsidSect="00154D52">
          <w:footerReference w:type="default" r:id="rId10"/>
          <w:pgSz w:w="11906" w:h="16838"/>
          <w:pgMar w:top="851" w:right="567" w:bottom="851" w:left="1134" w:header="709" w:footer="709" w:gutter="0"/>
          <w:cols w:space="708"/>
          <w:docGrid w:linePitch="381"/>
        </w:sectPr>
      </w:pPr>
      <w:r w:rsidRPr="00E11D59">
        <w:rPr>
          <w:rFonts w:ascii="Times New Roman" w:hAnsi="Times New Roman" w:cs="Times New Roman"/>
          <w:sz w:val="24"/>
          <w:szCs w:val="24"/>
        </w:rPr>
        <w:t> ----------------------------------------------------------</w:t>
      </w:r>
    </w:p>
    <w:p w:rsidR="001F717D" w:rsidRPr="00E87F85" w:rsidRDefault="001F717D" w:rsidP="00894E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F717D" w:rsidRPr="00E87F85" w:rsidSect="007B0F31">
      <w:pgSz w:w="11906" w:h="16838"/>
      <w:pgMar w:top="1134" w:right="851" w:bottom="567" w:left="851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EE" w:rsidRDefault="005260EE" w:rsidP="0067752D">
      <w:r>
        <w:separator/>
      </w:r>
    </w:p>
  </w:endnote>
  <w:endnote w:type="continuationSeparator" w:id="0">
    <w:p w:rsidR="005260EE" w:rsidRDefault="005260EE" w:rsidP="0067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D6" w:rsidRDefault="00BC09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EE" w:rsidRDefault="005260EE" w:rsidP="0067752D">
      <w:r>
        <w:separator/>
      </w:r>
    </w:p>
  </w:footnote>
  <w:footnote w:type="continuationSeparator" w:id="0">
    <w:p w:rsidR="005260EE" w:rsidRDefault="005260EE" w:rsidP="00677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27278F"/>
    <w:multiLevelType w:val="hybridMultilevel"/>
    <w:tmpl w:val="DA02164C"/>
    <w:lvl w:ilvl="0" w:tplc="7966DD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C87652"/>
    <w:multiLevelType w:val="multilevel"/>
    <w:tmpl w:val="BF14ECD6"/>
    <w:lvl w:ilvl="0">
      <w:start w:val="1"/>
      <w:numFmt w:val="decimal"/>
      <w:lvlText w:val="%1."/>
      <w:lvlJc w:val="left"/>
      <w:pPr>
        <w:ind w:left="9579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5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D22D9D"/>
    <w:multiLevelType w:val="multilevel"/>
    <w:tmpl w:val="2ECC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065A22"/>
    <w:multiLevelType w:val="hybridMultilevel"/>
    <w:tmpl w:val="1636843C"/>
    <w:lvl w:ilvl="0" w:tplc="940AB968">
      <w:start w:val="1"/>
      <w:numFmt w:val="decimal"/>
      <w:lvlText w:val="%1."/>
      <w:lvlJc w:val="left"/>
      <w:pPr>
        <w:ind w:left="400" w:hanging="4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39AC88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2" w:tplc="DA5A404E">
      <w:numFmt w:val="bullet"/>
      <w:lvlText w:val="•"/>
      <w:lvlJc w:val="left"/>
      <w:pPr>
        <w:ind w:left="2400" w:hanging="492"/>
      </w:pPr>
      <w:rPr>
        <w:rFonts w:hint="default"/>
        <w:lang w:val="ru-RU" w:eastAsia="en-US" w:bidi="ar-SA"/>
      </w:rPr>
    </w:lvl>
    <w:lvl w:ilvl="3" w:tplc="42901C6E">
      <w:numFmt w:val="bullet"/>
      <w:lvlText w:val="•"/>
      <w:lvlJc w:val="left"/>
      <w:pPr>
        <w:ind w:left="3401" w:hanging="492"/>
      </w:pPr>
      <w:rPr>
        <w:rFonts w:hint="default"/>
        <w:lang w:val="ru-RU" w:eastAsia="en-US" w:bidi="ar-SA"/>
      </w:rPr>
    </w:lvl>
    <w:lvl w:ilvl="4" w:tplc="F50C95CA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5" w:tplc="0B2C0EC4">
      <w:numFmt w:val="bullet"/>
      <w:lvlText w:val="•"/>
      <w:lvlJc w:val="left"/>
      <w:pPr>
        <w:ind w:left="5402" w:hanging="492"/>
      </w:pPr>
      <w:rPr>
        <w:rFonts w:hint="default"/>
        <w:lang w:val="ru-RU" w:eastAsia="en-US" w:bidi="ar-SA"/>
      </w:rPr>
    </w:lvl>
    <w:lvl w:ilvl="6" w:tplc="E396768A">
      <w:numFmt w:val="bullet"/>
      <w:lvlText w:val="•"/>
      <w:lvlJc w:val="left"/>
      <w:pPr>
        <w:ind w:left="6402" w:hanging="492"/>
      </w:pPr>
      <w:rPr>
        <w:rFonts w:hint="default"/>
        <w:lang w:val="ru-RU" w:eastAsia="en-US" w:bidi="ar-SA"/>
      </w:rPr>
    </w:lvl>
    <w:lvl w:ilvl="7" w:tplc="103AE16A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 w:tplc="26423242">
      <w:numFmt w:val="bullet"/>
      <w:lvlText w:val="•"/>
      <w:lvlJc w:val="left"/>
      <w:pPr>
        <w:ind w:left="8403" w:hanging="492"/>
      </w:pPr>
      <w:rPr>
        <w:rFonts w:hint="default"/>
        <w:lang w:val="ru-RU" w:eastAsia="en-US" w:bidi="ar-SA"/>
      </w:rPr>
    </w:lvl>
  </w:abstractNum>
  <w:abstractNum w:abstractNumId="8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37"/>
    <w:rsid w:val="000004B6"/>
    <w:rsid w:val="00001A76"/>
    <w:rsid w:val="00002E02"/>
    <w:rsid w:val="00004553"/>
    <w:rsid w:val="00006D3D"/>
    <w:rsid w:val="00010804"/>
    <w:rsid w:val="000128FA"/>
    <w:rsid w:val="00014470"/>
    <w:rsid w:val="00014D9F"/>
    <w:rsid w:val="000179F6"/>
    <w:rsid w:val="00022E98"/>
    <w:rsid w:val="00023562"/>
    <w:rsid w:val="00031045"/>
    <w:rsid w:val="00032D6E"/>
    <w:rsid w:val="00035C39"/>
    <w:rsid w:val="00036184"/>
    <w:rsid w:val="000402FB"/>
    <w:rsid w:val="00042953"/>
    <w:rsid w:val="00046BE2"/>
    <w:rsid w:val="0005175D"/>
    <w:rsid w:val="00054537"/>
    <w:rsid w:val="00055FD8"/>
    <w:rsid w:val="00056089"/>
    <w:rsid w:val="000565C9"/>
    <w:rsid w:val="0006225C"/>
    <w:rsid w:val="00064563"/>
    <w:rsid w:val="00074731"/>
    <w:rsid w:val="000760ED"/>
    <w:rsid w:val="00093E6D"/>
    <w:rsid w:val="00097A4B"/>
    <w:rsid w:val="000A3FC4"/>
    <w:rsid w:val="000B1DD2"/>
    <w:rsid w:val="000B372F"/>
    <w:rsid w:val="000D3B66"/>
    <w:rsid w:val="000D43E1"/>
    <w:rsid w:val="000D6F6C"/>
    <w:rsid w:val="000F1092"/>
    <w:rsid w:val="000F48C0"/>
    <w:rsid w:val="001015B9"/>
    <w:rsid w:val="00105F4B"/>
    <w:rsid w:val="00112599"/>
    <w:rsid w:val="00114E20"/>
    <w:rsid w:val="0011549B"/>
    <w:rsid w:val="00117197"/>
    <w:rsid w:val="00123308"/>
    <w:rsid w:val="00130528"/>
    <w:rsid w:val="001317C8"/>
    <w:rsid w:val="00133B91"/>
    <w:rsid w:val="001510A4"/>
    <w:rsid w:val="00154D52"/>
    <w:rsid w:val="00162DE9"/>
    <w:rsid w:val="001826A3"/>
    <w:rsid w:val="001854DE"/>
    <w:rsid w:val="00193907"/>
    <w:rsid w:val="001A269E"/>
    <w:rsid w:val="001A2716"/>
    <w:rsid w:val="001A3020"/>
    <w:rsid w:val="001B2929"/>
    <w:rsid w:val="001B3164"/>
    <w:rsid w:val="001B37C2"/>
    <w:rsid w:val="001B51E0"/>
    <w:rsid w:val="001C40E1"/>
    <w:rsid w:val="001C5C5A"/>
    <w:rsid w:val="001D61BD"/>
    <w:rsid w:val="001E5752"/>
    <w:rsid w:val="001F0409"/>
    <w:rsid w:val="001F1B91"/>
    <w:rsid w:val="001F3076"/>
    <w:rsid w:val="001F47DB"/>
    <w:rsid w:val="001F4B6B"/>
    <w:rsid w:val="001F4F8A"/>
    <w:rsid w:val="001F717D"/>
    <w:rsid w:val="00200572"/>
    <w:rsid w:val="002129AC"/>
    <w:rsid w:val="00213243"/>
    <w:rsid w:val="00222B6F"/>
    <w:rsid w:val="00223601"/>
    <w:rsid w:val="0023294C"/>
    <w:rsid w:val="00250424"/>
    <w:rsid w:val="002544A6"/>
    <w:rsid w:val="00257AFF"/>
    <w:rsid w:val="00260F3C"/>
    <w:rsid w:val="00271327"/>
    <w:rsid w:val="00273817"/>
    <w:rsid w:val="00274433"/>
    <w:rsid w:val="0028158E"/>
    <w:rsid w:val="00282F8A"/>
    <w:rsid w:val="00285DCF"/>
    <w:rsid w:val="002971BF"/>
    <w:rsid w:val="002A4637"/>
    <w:rsid w:val="002A652B"/>
    <w:rsid w:val="002C290F"/>
    <w:rsid w:val="002C4BCE"/>
    <w:rsid w:val="002C71AD"/>
    <w:rsid w:val="002E23BC"/>
    <w:rsid w:val="002E23DC"/>
    <w:rsid w:val="002E4696"/>
    <w:rsid w:val="002F050B"/>
    <w:rsid w:val="002F0C02"/>
    <w:rsid w:val="002F5477"/>
    <w:rsid w:val="002F6903"/>
    <w:rsid w:val="00300044"/>
    <w:rsid w:val="00300687"/>
    <w:rsid w:val="00300951"/>
    <w:rsid w:val="00304AE9"/>
    <w:rsid w:val="00306201"/>
    <w:rsid w:val="00307107"/>
    <w:rsid w:val="003075FC"/>
    <w:rsid w:val="003240D9"/>
    <w:rsid w:val="00336DF1"/>
    <w:rsid w:val="00340294"/>
    <w:rsid w:val="0034031F"/>
    <w:rsid w:val="00347665"/>
    <w:rsid w:val="00351613"/>
    <w:rsid w:val="0035259E"/>
    <w:rsid w:val="00356419"/>
    <w:rsid w:val="00357581"/>
    <w:rsid w:val="00365BD3"/>
    <w:rsid w:val="00367EE2"/>
    <w:rsid w:val="00370C9E"/>
    <w:rsid w:val="00371703"/>
    <w:rsid w:val="00375E6B"/>
    <w:rsid w:val="003762A3"/>
    <w:rsid w:val="00381409"/>
    <w:rsid w:val="00393799"/>
    <w:rsid w:val="0039429B"/>
    <w:rsid w:val="003968D2"/>
    <w:rsid w:val="00397D17"/>
    <w:rsid w:val="003A6AA5"/>
    <w:rsid w:val="003B2D72"/>
    <w:rsid w:val="003B3C13"/>
    <w:rsid w:val="003B5336"/>
    <w:rsid w:val="003B54D6"/>
    <w:rsid w:val="003B578E"/>
    <w:rsid w:val="003C0275"/>
    <w:rsid w:val="003C21A0"/>
    <w:rsid w:val="003C4820"/>
    <w:rsid w:val="003C6376"/>
    <w:rsid w:val="003C6D5A"/>
    <w:rsid w:val="003D063A"/>
    <w:rsid w:val="003D17CF"/>
    <w:rsid w:val="003D5F39"/>
    <w:rsid w:val="003D6DD1"/>
    <w:rsid w:val="003E05EC"/>
    <w:rsid w:val="003F6275"/>
    <w:rsid w:val="003F7950"/>
    <w:rsid w:val="00401739"/>
    <w:rsid w:val="00404D3C"/>
    <w:rsid w:val="00405CD4"/>
    <w:rsid w:val="004060B4"/>
    <w:rsid w:val="00417AAF"/>
    <w:rsid w:val="00421F4C"/>
    <w:rsid w:val="00422150"/>
    <w:rsid w:val="0042651E"/>
    <w:rsid w:val="00430D51"/>
    <w:rsid w:val="00442EAD"/>
    <w:rsid w:val="0044658C"/>
    <w:rsid w:val="00446E0C"/>
    <w:rsid w:val="00457B35"/>
    <w:rsid w:val="00457BB9"/>
    <w:rsid w:val="0046305C"/>
    <w:rsid w:val="00463219"/>
    <w:rsid w:val="00471CAF"/>
    <w:rsid w:val="00474DEC"/>
    <w:rsid w:val="00483308"/>
    <w:rsid w:val="00492B99"/>
    <w:rsid w:val="004973F0"/>
    <w:rsid w:val="004A1B29"/>
    <w:rsid w:val="004A3BA3"/>
    <w:rsid w:val="004A5C4F"/>
    <w:rsid w:val="004B10D5"/>
    <w:rsid w:val="004B3216"/>
    <w:rsid w:val="004B4C57"/>
    <w:rsid w:val="004C2866"/>
    <w:rsid w:val="004C5C83"/>
    <w:rsid w:val="004D2D71"/>
    <w:rsid w:val="004E216E"/>
    <w:rsid w:val="004E3F06"/>
    <w:rsid w:val="004E4700"/>
    <w:rsid w:val="004E6C02"/>
    <w:rsid w:val="004F27BD"/>
    <w:rsid w:val="004F5003"/>
    <w:rsid w:val="004F71E2"/>
    <w:rsid w:val="00511707"/>
    <w:rsid w:val="0051316B"/>
    <w:rsid w:val="0051613A"/>
    <w:rsid w:val="005171F1"/>
    <w:rsid w:val="005178AF"/>
    <w:rsid w:val="0052282C"/>
    <w:rsid w:val="005260EE"/>
    <w:rsid w:val="00531822"/>
    <w:rsid w:val="00532F48"/>
    <w:rsid w:val="00536E4C"/>
    <w:rsid w:val="00537EF8"/>
    <w:rsid w:val="00540D3C"/>
    <w:rsid w:val="00541DCE"/>
    <w:rsid w:val="005548AB"/>
    <w:rsid w:val="005579A7"/>
    <w:rsid w:val="00565A89"/>
    <w:rsid w:val="00566C60"/>
    <w:rsid w:val="00572F4A"/>
    <w:rsid w:val="00583D42"/>
    <w:rsid w:val="00584A7A"/>
    <w:rsid w:val="0058584C"/>
    <w:rsid w:val="00595309"/>
    <w:rsid w:val="00596693"/>
    <w:rsid w:val="005A035D"/>
    <w:rsid w:val="005A063B"/>
    <w:rsid w:val="005A35D4"/>
    <w:rsid w:val="005A4113"/>
    <w:rsid w:val="005A4D17"/>
    <w:rsid w:val="005A7244"/>
    <w:rsid w:val="005B214D"/>
    <w:rsid w:val="005C77D2"/>
    <w:rsid w:val="005D63C3"/>
    <w:rsid w:val="005D716E"/>
    <w:rsid w:val="005E1098"/>
    <w:rsid w:val="005E5E88"/>
    <w:rsid w:val="005E6586"/>
    <w:rsid w:val="005E7A8D"/>
    <w:rsid w:val="005F5D73"/>
    <w:rsid w:val="006006BC"/>
    <w:rsid w:val="00600D2D"/>
    <w:rsid w:val="00604695"/>
    <w:rsid w:val="006050AE"/>
    <w:rsid w:val="00615138"/>
    <w:rsid w:val="0062171C"/>
    <w:rsid w:val="0062494F"/>
    <w:rsid w:val="0064142F"/>
    <w:rsid w:val="00650A15"/>
    <w:rsid w:val="006641F0"/>
    <w:rsid w:val="00670CC9"/>
    <w:rsid w:val="006723D5"/>
    <w:rsid w:val="00674DC4"/>
    <w:rsid w:val="00675ACC"/>
    <w:rsid w:val="0067752D"/>
    <w:rsid w:val="00681C84"/>
    <w:rsid w:val="0068368E"/>
    <w:rsid w:val="00686ECA"/>
    <w:rsid w:val="00693803"/>
    <w:rsid w:val="00696301"/>
    <w:rsid w:val="006A6C05"/>
    <w:rsid w:val="006B724C"/>
    <w:rsid w:val="006C39BD"/>
    <w:rsid w:val="006C74C9"/>
    <w:rsid w:val="006F339C"/>
    <w:rsid w:val="006F4E6D"/>
    <w:rsid w:val="006F51F2"/>
    <w:rsid w:val="006F5362"/>
    <w:rsid w:val="006F6DF5"/>
    <w:rsid w:val="00710D68"/>
    <w:rsid w:val="00713A02"/>
    <w:rsid w:val="0071594F"/>
    <w:rsid w:val="007357C0"/>
    <w:rsid w:val="00736264"/>
    <w:rsid w:val="00740166"/>
    <w:rsid w:val="007432F0"/>
    <w:rsid w:val="00750E61"/>
    <w:rsid w:val="00762FF6"/>
    <w:rsid w:val="00771A91"/>
    <w:rsid w:val="00773921"/>
    <w:rsid w:val="00776E32"/>
    <w:rsid w:val="007834A6"/>
    <w:rsid w:val="00790BDC"/>
    <w:rsid w:val="00790CCF"/>
    <w:rsid w:val="00792EB6"/>
    <w:rsid w:val="00794A55"/>
    <w:rsid w:val="00797BC2"/>
    <w:rsid w:val="007A5E41"/>
    <w:rsid w:val="007A628C"/>
    <w:rsid w:val="007B0F31"/>
    <w:rsid w:val="007B2136"/>
    <w:rsid w:val="007C0A89"/>
    <w:rsid w:val="007C1532"/>
    <w:rsid w:val="007C739C"/>
    <w:rsid w:val="007D2DF9"/>
    <w:rsid w:val="007E55DD"/>
    <w:rsid w:val="007F1151"/>
    <w:rsid w:val="007F3805"/>
    <w:rsid w:val="007F5316"/>
    <w:rsid w:val="007F7F33"/>
    <w:rsid w:val="00804232"/>
    <w:rsid w:val="00807743"/>
    <w:rsid w:val="00807E69"/>
    <w:rsid w:val="00813BD8"/>
    <w:rsid w:val="008164B4"/>
    <w:rsid w:val="008244F1"/>
    <w:rsid w:val="00824ADA"/>
    <w:rsid w:val="00834E61"/>
    <w:rsid w:val="00837D77"/>
    <w:rsid w:val="00841435"/>
    <w:rsid w:val="008444C1"/>
    <w:rsid w:val="00847ED5"/>
    <w:rsid w:val="00856E03"/>
    <w:rsid w:val="00863FB6"/>
    <w:rsid w:val="0086752E"/>
    <w:rsid w:val="0086787A"/>
    <w:rsid w:val="00871001"/>
    <w:rsid w:val="00873E5A"/>
    <w:rsid w:val="0087415F"/>
    <w:rsid w:val="0087627F"/>
    <w:rsid w:val="00882B1B"/>
    <w:rsid w:val="00884BC7"/>
    <w:rsid w:val="008852F4"/>
    <w:rsid w:val="00890BBF"/>
    <w:rsid w:val="00894E0B"/>
    <w:rsid w:val="008A7BB5"/>
    <w:rsid w:val="008B3A34"/>
    <w:rsid w:val="008C0501"/>
    <w:rsid w:val="008C79EE"/>
    <w:rsid w:val="008D1A8E"/>
    <w:rsid w:val="008D4AFA"/>
    <w:rsid w:val="008D797F"/>
    <w:rsid w:val="008E26F7"/>
    <w:rsid w:val="008E2E69"/>
    <w:rsid w:val="008E4A22"/>
    <w:rsid w:val="008F01BD"/>
    <w:rsid w:val="008F0593"/>
    <w:rsid w:val="008F3559"/>
    <w:rsid w:val="008F4523"/>
    <w:rsid w:val="00900F82"/>
    <w:rsid w:val="009079F4"/>
    <w:rsid w:val="00907DD8"/>
    <w:rsid w:val="00911C0D"/>
    <w:rsid w:val="00914A68"/>
    <w:rsid w:val="00921996"/>
    <w:rsid w:val="00922C5B"/>
    <w:rsid w:val="00927669"/>
    <w:rsid w:val="00931002"/>
    <w:rsid w:val="00933715"/>
    <w:rsid w:val="00943DC4"/>
    <w:rsid w:val="00946831"/>
    <w:rsid w:val="0095045C"/>
    <w:rsid w:val="00955648"/>
    <w:rsid w:val="00966E7A"/>
    <w:rsid w:val="00983AAC"/>
    <w:rsid w:val="00984420"/>
    <w:rsid w:val="00990412"/>
    <w:rsid w:val="00994FE8"/>
    <w:rsid w:val="0099701E"/>
    <w:rsid w:val="009B1BB7"/>
    <w:rsid w:val="009B3259"/>
    <w:rsid w:val="009B34F8"/>
    <w:rsid w:val="009C0ECB"/>
    <w:rsid w:val="009C34E8"/>
    <w:rsid w:val="009C503F"/>
    <w:rsid w:val="009C7DD5"/>
    <w:rsid w:val="009D5D31"/>
    <w:rsid w:val="009E7C98"/>
    <w:rsid w:val="009F5CEE"/>
    <w:rsid w:val="009F761D"/>
    <w:rsid w:val="00A001D6"/>
    <w:rsid w:val="00A0088E"/>
    <w:rsid w:val="00A06505"/>
    <w:rsid w:val="00A11A25"/>
    <w:rsid w:val="00A12388"/>
    <w:rsid w:val="00A13571"/>
    <w:rsid w:val="00A24F06"/>
    <w:rsid w:val="00A30A0B"/>
    <w:rsid w:val="00A44584"/>
    <w:rsid w:val="00A45A3F"/>
    <w:rsid w:val="00A5017A"/>
    <w:rsid w:val="00A61002"/>
    <w:rsid w:val="00A655C6"/>
    <w:rsid w:val="00A76975"/>
    <w:rsid w:val="00A77498"/>
    <w:rsid w:val="00A86B8C"/>
    <w:rsid w:val="00A86C0F"/>
    <w:rsid w:val="00A92B0B"/>
    <w:rsid w:val="00A93843"/>
    <w:rsid w:val="00A9411D"/>
    <w:rsid w:val="00AA25EC"/>
    <w:rsid w:val="00AB73F7"/>
    <w:rsid w:val="00AC2B23"/>
    <w:rsid w:val="00AC565D"/>
    <w:rsid w:val="00AC7A7D"/>
    <w:rsid w:val="00AD19C0"/>
    <w:rsid w:val="00AE1AD6"/>
    <w:rsid w:val="00AE4B82"/>
    <w:rsid w:val="00AE4BF6"/>
    <w:rsid w:val="00AF03EA"/>
    <w:rsid w:val="00AF61FB"/>
    <w:rsid w:val="00B01AA0"/>
    <w:rsid w:val="00B11ABB"/>
    <w:rsid w:val="00B13016"/>
    <w:rsid w:val="00B1559A"/>
    <w:rsid w:val="00B24554"/>
    <w:rsid w:val="00B31260"/>
    <w:rsid w:val="00B356FE"/>
    <w:rsid w:val="00B41415"/>
    <w:rsid w:val="00B41F56"/>
    <w:rsid w:val="00B464C4"/>
    <w:rsid w:val="00B54EFA"/>
    <w:rsid w:val="00B565FF"/>
    <w:rsid w:val="00B57710"/>
    <w:rsid w:val="00B60CF0"/>
    <w:rsid w:val="00B610E6"/>
    <w:rsid w:val="00B66A13"/>
    <w:rsid w:val="00B73364"/>
    <w:rsid w:val="00B77D60"/>
    <w:rsid w:val="00B802B8"/>
    <w:rsid w:val="00B82DFD"/>
    <w:rsid w:val="00B84783"/>
    <w:rsid w:val="00B97A64"/>
    <w:rsid w:val="00BA0B69"/>
    <w:rsid w:val="00BA12F0"/>
    <w:rsid w:val="00BA3DB3"/>
    <w:rsid w:val="00BA7B52"/>
    <w:rsid w:val="00BB3613"/>
    <w:rsid w:val="00BB728D"/>
    <w:rsid w:val="00BC09D6"/>
    <w:rsid w:val="00BC2E04"/>
    <w:rsid w:val="00BD0727"/>
    <w:rsid w:val="00BD1C64"/>
    <w:rsid w:val="00BD29F2"/>
    <w:rsid w:val="00BD6150"/>
    <w:rsid w:val="00BE4F36"/>
    <w:rsid w:val="00BE5455"/>
    <w:rsid w:val="00BF4631"/>
    <w:rsid w:val="00BF6562"/>
    <w:rsid w:val="00BF6603"/>
    <w:rsid w:val="00C00502"/>
    <w:rsid w:val="00C06952"/>
    <w:rsid w:val="00C24F24"/>
    <w:rsid w:val="00C25EA0"/>
    <w:rsid w:val="00C27F2E"/>
    <w:rsid w:val="00C35452"/>
    <w:rsid w:val="00C518D8"/>
    <w:rsid w:val="00C558B7"/>
    <w:rsid w:val="00C57DB5"/>
    <w:rsid w:val="00C60F4E"/>
    <w:rsid w:val="00C6448E"/>
    <w:rsid w:val="00C70AA8"/>
    <w:rsid w:val="00C80824"/>
    <w:rsid w:val="00C811F0"/>
    <w:rsid w:val="00C8200F"/>
    <w:rsid w:val="00C84491"/>
    <w:rsid w:val="00C84E27"/>
    <w:rsid w:val="00C870BF"/>
    <w:rsid w:val="00C905D3"/>
    <w:rsid w:val="00C91637"/>
    <w:rsid w:val="00C91ABA"/>
    <w:rsid w:val="00C928C2"/>
    <w:rsid w:val="00C92E2B"/>
    <w:rsid w:val="00C94560"/>
    <w:rsid w:val="00C976D5"/>
    <w:rsid w:val="00CB138B"/>
    <w:rsid w:val="00CB2EE0"/>
    <w:rsid w:val="00CB5CE5"/>
    <w:rsid w:val="00CB7278"/>
    <w:rsid w:val="00CD6AF1"/>
    <w:rsid w:val="00CD6C12"/>
    <w:rsid w:val="00CD7BFC"/>
    <w:rsid w:val="00CE1492"/>
    <w:rsid w:val="00CF0A6F"/>
    <w:rsid w:val="00CF7816"/>
    <w:rsid w:val="00D0398D"/>
    <w:rsid w:val="00D0580D"/>
    <w:rsid w:val="00D22712"/>
    <w:rsid w:val="00D22FDB"/>
    <w:rsid w:val="00D35453"/>
    <w:rsid w:val="00D35D5A"/>
    <w:rsid w:val="00D458C8"/>
    <w:rsid w:val="00D55811"/>
    <w:rsid w:val="00D64F5A"/>
    <w:rsid w:val="00D67BFC"/>
    <w:rsid w:val="00D86A7F"/>
    <w:rsid w:val="00D87701"/>
    <w:rsid w:val="00D96070"/>
    <w:rsid w:val="00DA0521"/>
    <w:rsid w:val="00DA1B4A"/>
    <w:rsid w:val="00DA662A"/>
    <w:rsid w:val="00DA6F6E"/>
    <w:rsid w:val="00DB036A"/>
    <w:rsid w:val="00DB303F"/>
    <w:rsid w:val="00DC140D"/>
    <w:rsid w:val="00DC36E7"/>
    <w:rsid w:val="00DC579B"/>
    <w:rsid w:val="00DD7E69"/>
    <w:rsid w:val="00DE46B6"/>
    <w:rsid w:val="00DE6F3D"/>
    <w:rsid w:val="00DE7EB0"/>
    <w:rsid w:val="00DF08BF"/>
    <w:rsid w:val="00E005BC"/>
    <w:rsid w:val="00E111BE"/>
    <w:rsid w:val="00E1520C"/>
    <w:rsid w:val="00E21DA1"/>
    <w:rsid w:val="00E2564A"/>
    <w:rsid w:val="00E25AA0"/>
    <w:rsid w:val="00E27653"/>
    <w:rsid w:val="00E31D76"/>
    <w:rsid w:val="00E3379C"/>
    <w:rsid w:val="00E35FA2"/>
    <w:rsid w:val="00E40ED1"/>
    <w:rsid w:val="00E411EE"/>
    <w:rsid w:val="00E4750F"/>
    <w:rsid w:val="00E504D5"/>
    <w:rsid w:val="00E5365E"/>
    <w:rsid w:val="00E61D8F"/>
    <w:rsid w:val="00E62722"/>
    <w:rsid w:val="00E66011"/>
    <w:rsid w:val="00E669B9"/>
    <w:rsid w:val="00E67734"/>
    <w:rsid w:val="00E74B8D"/>
    <w:rsid w:val="00E80E39"/>
    <w:rsid w:val="00E811DC"/>
    <w:rsid w:val="00E85BF7"/>
    <w:rsid w:val="00E85FFA"/>
    <w:rsid w:val="00E87F85"/>
    <w:rsid w:val="00EA3AAA"/>
    <w:rsid w:val="00EB40FA"/>
    <w:rsid w:val="00ED43FF"/>
    <w:rsid w:val="00EE2D90"/>
    <w:rsid w:val="00EE35D0"/>
    <w:rsid w:val="00EE5878"/>
    <w:rsid w:val="00EF27DD"/>
    <w:rsid w:val="00EF7668"/>
    <w:rsid w:val="00EF7B9E"/>
    <w:rsid w:val="00F032A9"/>
    <w:rsid w:val="00F03757"/>
    <w:rsid w:val="00F112CC"/>
    <w:rsid w:val="00F123F0"/>
    <w:rsid w:val="00F13AC1"/>
    <w:rsid w:val="00F154B4"/>
    <w:rsid w:val="00F16B27"/>
    <w:rsid w:val="00F25270"/>
    <w:rsid w:val="00F33717"/>
    <w:rsid w:val="00F33C10"/>
    <w:rsid w:val="00F41109"/>
    <w:rsid w:val="00F41FE8"/>
    <w:rsid w:val="00F427EA"/>
    <w:rsid w:val="00F449A4"/>
    <w:rsid w:val="00F450CA"/>
    <w:rsid w:val="00F476FC"/>
    <w:rsid w:val="00F47E11"/>
    <w:rsid w:val="00F504C7"/>
    <w:rsid w:val="00F50AF9"/>
    <w:rsid w:val="00F52824"/>
    <w:rsid w:val="00F5407E"/>
    <w:rsid w:val="00F546B9"/>
    <w:rsid w:val="00F55257"/>
    <w:rsid w:val="00F567B3"/>
    <w:rsid w:val="00F60D9D"/>
    <w:rsid w:val="00F6328F"/>
    <w:rsid w:val="00F64725"/>
    <w:rsid w:val="00F72A4E"/>
    <w:rsid w:val="00F748F2"/>
    <w:rsid w:val="00FA00CB"/>
    <w:rsid w:val="00FA187D"/>
    <w:rsid w:val="00FA1A4A"/>
    <w:rsid w:val="00FA6F59"/>
    <w:rsid w:val="00FA7F3E"/>
    <w:rsid w:val="00FA7FEC"/>
    <w:rsid w:val="00FB1F35"/>
    <w:rsid w:val="00FB27B9"/>
    <w:rsid w:val="00FB5622"/>
    <w:rsid w:val="00FC6D15"/>
    <w:rsid w:val="00FD2CD6"/>
    <w:rsid w:val="00FD31F1"/>
    <w:rsid w:val="00FD64DF"/>
    <w:rsid w:val="00FE0182"/>
    <w:rsid w:val="00FE6D15"/>
    <w:rsid w:val="00FF1DD7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8"/>
  </w:style>
  <w:style w:type="paragraph" w:styleId="1">
    <w:name w:val="heading 1"/>
    <w:basedOn w:val="a"/>
    <w:next w:val="a"/>
    <w:link w:val="10"/>
    <w:qFormat/>
    <w:rsid w:val="00807743"/>
    <w:pPr>
      <w:keepNext/>
      <w:numPr>
        <w:numId w:val="9"/>
      </w:numPr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63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64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9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D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AB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8158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3D5F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D"/>
  </w:style>
  <w:style w:type="paragraph" w:styleId="ab">
    <w:name w:val="footer"/>
    <w:basedOn w:val="a"/>
    <w:link w:val="ac"/>
    <w:uiPriority w:val="99"/>
    <w:unhideWhenUsed/>
    <w:rsid w:val="0067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52D"/>
  </w:style>
  <w:style w:type="character" w:styleId="ad">
    <w:name w:val="Strong"/>
    <w:basedOn w:val="a0"/>
    <w:uiPriority w:val="22"/>
    <w:qFormat/>
    <w:rsid w:val="00C35452"/>
    <w:rPr>
      <w:b/>
      <w:bCs/>
    </w:rPr>
  </w:style>
  <w:style w:type="paragraph" w:customStyle="1" w:styleId="Standard">
    <w:name w:val="Standard"/>
    <w:rsid w:val="00FA00CB"/>
    <w:pPr>
      <w:suppressAutoHyphens/>
      <w:autoSpaceDN w:val="0"/>
      <w:spacing w:after="160"/>
      <w:ind w:firstLine="0"/>
      <w:jc w:val="left"/>
      <w:textAlignment w:val="baseline"/>
    </w:pPr>
    <w:rPr>
      <w:rFonts w:ascii="Calibri" w:eastAsia="SimSun" w:hAnsi="Calibri" w:cs="Calibri"/>
      <w:kern w:val="3"/>
    </w:rPr>
  </w:style>
  <w:style w:type="character" w:styleId="ae">
    <w:name w:val="FollowedHyperlink"/>
    <w:basedOn w:val="a0"/>
    <w:uiPriority w:val="99"/>
    <w:semiHidden/>
    <w:unhideWhenUsed/>
    <w:rsid w:val="000F1092"/>
    <w:rPr>
      <w:color w:val="800080" w:themeColor="followedHyperlink"/>
      <w:u w:val="single"/>
    </w:rPr>
  </w:style>
  <w:style w:type="paragraph" w:customStyle="1" w:styleId="af">
    <w:name w:val="Знак Знак Знак Знак"/>
    <w:basedOn w:val="a"/>
    <w:rsid w:val="00F41109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Emphasis"/>
    <w:uiPriority w:val="20"/>
    <w:qFormat/>
    <w:rsid w:val="00AC2B23"/>
    <w:rPr>
      <w:i/>
      <w:iCs/>
    </w:rPr>
  </w:style>
  <w:style w:type="paragraph" w:customStyle="1" w:styleId="s1">
    <w:name w:val="s_1"/>
    <w:basedOn w:val="a"/>
    <w:rsid w:val="00EE2D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9219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77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uiPriority w:val="1"/>
    <w:qFormat/>
    <w:rsid w:val="00807743"/>
    <w:pPr>
      <w:widowControl w:val="0"/>
      <w:autoSpaceDE w:val="0"/>
      <w:autoSpaceDN w:val="0"/>
      <w:spacing w:before="1"/>
      <w:ind w:left="258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807743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B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B2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859EF-2CE1-4E14-90D2-C149919B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Лилия Азатовна</dc:creator>
  <cp:lastModifiedBy>USER</cp:lastModifiedBy>
  <cp:revision>35</cp:revision>
  <cp:lastPrinted>2020-12-17T12:18:00Z</cp:lastPrinted>
  <dcterms:created xsi:type="dcterms:W3CDTF">2020-12-07T12:00:00Z</dcterms:created>
  <dcterms:modified xsi:type="dcterms:W3CDTF">2020-12-17T12:18:00Z</dcterms:modified>
</cp:coreProperties>
</file>