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50" w:rsidRDefault="00917B50" w:rsidP="00917B50">
      <w:pPr>
        <w:pStyle w:val="a5"/>
        <w:rPr>
          <w:b w:val="0"/>
        </w:rPr>
      </w:pPr>
      <w:proofErr w:type="gramStart"/>
      <w:r>
        <w:rPr>
          <w:b w:val="0"/>
        </w:rPr>
        <w:t>Администрация</w:t>
      </w:r>
      <w:r>
        <w:t xml:space="preserve">  </w:t>
      </w:r>
      <w:r>
        <w:rPr>
          <w:b w:val="0"/>
        </w:rPr>
        <w:t>муниципального</w:t>
      </w:r>
      <w:proofErr w:type="gramEnd"/>
      <w:r>
        <w:rPr>
          <w:b w:val="0"/>
        </w:rPr>
        <w:t xml:space="preserve"> образования </w:t>
      </w:r>
      <w:proofErr w:type="spellStart"/>
      <w:r>
        <w:rPr>
          <w:b w:val="0"/>
        </w:rPr>
        <w:t>Загривское</w:t>
      </w:r>
      <w:proofErr w:type="spellEnd"/>
      <w:r>
        <w:rPr>
          <w:b w:val="0"/>
        </w:rPr>
        <w:t xml:space="preserve"> сельское поселение</w:t>
      </w:r>
    </w:p>
    <w:p w:rsidR="00917B50" w:rsidRDefault="00917B50" w:rsidP="00917B50">
      <w:pPr>
        <w:pStyle w:val="a5"/>
        <w:rPr>
          <w:b w:val="0"/>
        </w:rPr>
      </w:pPr>
      <w:r>
        <w:rPr>
          <w:b w:val="0"/>
        </w:rPr>
        <w:t xml:space="preserve">              Сланцевского муниципального района Ленинградской области</w:t>
      </w:r>
    </w:p>
    <w:p w:rsidR="00917B50" w:rsidRDefault="00917B50" w:rsidP="00917B50">
      <w:pPr>
        <w:pStyle w:val="a5"/>
        <w:jc w:val="center"/>
        <w:rPr>
          <w:b w:val="0"/>
        </w:rPr>
      </w:pPr>
    </w:p>
    <w:p w:rsidR="00917B50" w:rsidRDefault="00917B50" w:rsidP="00917B50">
      <w:pPr>
        <w:pStyle w:val="a5"/>
        <w:jc w:val="center"/>
      </w:pPr>
      <w:r>
        <w:rPr>
          <w:sz w:val="28"/>
          <w:szCs w:val="28"/>
        </w:rPr>
        <w:t>ПОСТАНОВЛЕНИЕ</w:t>
      </w:r>
    </w:p>
    <w:p w:rsidR="00917B50" w:rsidRDefault="00917B50" w:rsidP="00917B50">
      <w:pPr>
        <w:pStyle w:val="a5"/>
        <w:jc w:val="both"/>
      </w:pPr>
      <w:r>
        <w:t xml:space="preserve">                                                                                                                                    </w:t>
      </w:r>
    </w:p>
    <w:p w:rsidR="00917B50" w:rsidRDefault="00917B50" w:rsidP="00917B50">
      <w:pPr>
        <w:pStyle w:val="a5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917B50" w:rsidRDefault="00EE305C" w:rsidP="00917B50">
      <w:pPr>
        <w:pStyle w:val="a5"/>
        <w:rPr>
          <w:u w:val="single"/>
        </w:rPr>
      </w:pPr>
      <w:r>
        <w:rPr>
          <w:b w:val="0"/>
          <w:u w:val="single"/>
        </w:rPr>
        <w:t>01.12</w:t>
      </w:r>
      <w:r w:rsidR="00917B50">
        <w:rPr>
          <w:b w:val="0"/>
          <w:u w:val="single"/>
        </w:rPr>
        <w:t>.2015</w:t>
      </w:r>
      <w:r w:rsidR="00917B50">
        <w:t xml:space="preserve">                                                  </w:t>
      </w:r>
      <w:r w:rsidR="00917B50">
        <w:rPr>
          <w:b w:val="0"/>
        </w:rPr>
        <w:t xml:space="preserve">                                                              </w:t>
      </w:r>
      <w:r w:rsidR="00917B50">
        <w:rPr>
          <w:b w:val="0"/>
          <w:u w:val="single"/>
        </w:rPr>
        <w:t xml:space="preserve">№ </w:t>
      </w:r>
      <w:r>
        <w:rPr>
          <w:b w:val="0"/>
          <w:u w:val="single"/>
        </w:rPr>
        <w:t>123</w:t>
      </w:r>
      <w:r w:rsidR="00917B50">
        <w:rPr>
          <w:b w:val="0"/>
          <w:u w:val="single"/>
        </w:rPr>
        <w:t>-п</w:t>
      </w:r>
      <w:r w:rsidR="00917B50">
        <w:rPr>
          <w:u w:val="single"/>
        </w:rPr>
        <w:t xml:space="preserve">                                                                                                                   </w:t>
      </w:r>
    </w:p>
    <w:p w:rsidR="00917B50" w:rsidRDefault="00917B50" w:rsidP="00917B50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917B50" w:rsidRDefault="00917B50" w:rsidP="00917B50">
      <w:pPr>
        <w:pStyle w:val="a5"/>
        <w:rPr>
          <w:b w:val="0"/>
        </w:rPr>
      </w:pPr>
      <w:r>
        <w:rPr>
          <w:b w:val="0"/>
        </w:rPr>
        <w:t xml:space="preserve">О присвоении почтового </w:t>
      </w:r>
      <w:proofErr w:type="gramStart"/>
      <w:r>
        <w:rPr>
          <w:b w:val="0"/>
        </w:rPr>
        <w:t>адреса  земельному</w:t>
      </w:r>
      <w:proofErr w:type="gramEnd"/>
      <w:r>
        <w:rPr>
          <w:b w:val="0"/>
        </w:rPr>
        <w:t xml:space="preserve">  </w:t>
      </w:r>
    </w:p>
    <w:p w:rsidR="00917B50" w:rsidRDefault="00917B50" w:rsidP="00917B50">
      <w:pPr>
        <w:pStyle w:val="a5"/>
        <w:rPr>
          <w:b w:val="0"/>
        </w:rPr>
      </w:pPr>
      <w:r>
        <w:rPr>
          <w:b w:val="0"/>
        </w:rPr>
        <w:t xml:space="preserve"> </w:t>
      </w:r>
      <w:proofErr w:type="gramStart"/>
      <w:r>
        <w:rPr>
          <w:b w:val="0"/>
        </w:rPr>
        <w:t>участку  ОАО</w:t>
      </w:r>
      <w:proofErr w:type="gramEnd"/>
      <w:r>
        <w:rPr>
          <w:b w:val="0"/>
        </w:rPr>
        <w:t xml:space="preserve"> «Теле2- Санкт- Петербург»</w:t>
      </w:r>
    </w:p>
    <w:p w:rsidR="00917B50" w:rsidRDefault="003F49F2" w:rsidP="00917B50">
      <w:pPr>
        <w:pStyle w:val="a5"/>
        <w:rPr>
          <w:b w:val="0"/>
        </w:rPr>
      </w:pPr>
      <w:r>
        <w:rPr>
          <w:b w:val="0"/>
        </w:rPr>
        <w:t xml:space="preserve"> в дер. </w:t>
      </w:r>
      <w:proofErr w:type="spellStart"/>
      <w:r>
        <w:rPr>
          <w:b w:val="0"/>
        </w:rPr>
        <w:t>Загривье</w:t>
      </w:r>
      <w:proofErr w:type="spellEnd"/>
      <w:r>
        <w:rPr>
          <w:b w:val="0"/>
        </w:rPr>
        <w:t xml:space="preserve"> Сланцевского района</w:t>
      </w:r>
      <w:r w:rsidR="00917B50">
        <w:rPr>
          <w:b w:val="0"/>
        </w:rPr>
        <w:t xml:space="preserve"> </w:t>
      </w:r>
    </w:p>
    <w:p w:rsidR="00917B50" w:rsidRDefault="00917B50" w:rsidP="00917B50">
      <w:pPr>
        <w:pStyle w:val="a5"/>
        <w:rPr>
          <w:b w:val="0"/>
        </w:rPr>
      </w:pPr>
      <w:r>
        <w:rPr>
          <w:b w:val="0"/>
        </w:rPr>
        <w:t>Ленинградской области</w:t>
      </w:r>
    </w:p>
    <w:p w:rsidR="00917B50" w:rsidRDefault="00917B50" w:rsidP="00917B50">
      <w:pPr>
        <w:spacing w:after="200" w:line="276" w:lineRule="auto"/>
        <w:rPr>
          <w:sz w:val="22"/>
          <w:szCs w:val="22"/>
        </w:rPr>
      </w:pPr>
    </w:p>
    <w:p w:rsidR="00917B50" w:rsidRDefault="00917B50" w:rsidP="00917B50">
      <w:pPr>
        <w:pStyle w:val="a7"/>
        <w:ind w:firstLine="142"/>
      </w:pPr>
      <w:r>
        <w:t xml:space="preserve">           В соответствии с абзацем 20 пунктом 1 статьи </w:t>
      </w:r>
      <w:proofErr w:type="gramStart"/>
      <w:r>
        <w:t>9  Устава</w:t>
      </w:r>
      <w:proofErr w:type="gramEnd"/>
      <w:r>
        <w:t xml:space="preserve">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 и на  основании письма ОАО «Теле 2- Санкт- Петербург»  о присвоении</w:t>
      </w:r>
      <w:r w:rsidR="00EE305C">
        <w:t xml:space="preserve"> </w:t>
      </w:r>
      <w:r>
        <w:t xml:space="preserve"> почтового адреса  земельному участку   в  дер. </w:t>
      </w:r>
      <w:proofErr w:type="spellStart"/>
      <w:r>
        <w:t>Загривье</w:t>
      </w:r>
      <w:proofErr w:type="spellEnd"/>
      <w:r>
        <w:t xml:space="preserve"> Сланцевского района Ленинградской области,   администрация  </w:t>
      </w:r>
      <w:proofErr w:type="spellStart"/>
      <w:r>
        <w:t>Загривского</w:t>
      </w:r>
      <w:proofErr w:type="spellEnd"/>
      <w:r>
        <w:t xml:space="preserve"> сельского поселения  постановляет:</w:t>
      </w:r>
    </w:p>
    <w:p w:rsidR="00917B50" w:rsidRDefault="00917B50" w:rsidP="00917B50">
      <w:pPr>
        <w:pStyle w:val="a7"/>
        <w:ind w:firstLine="142"/>
      </w:pPr>
      <w:r>
        <w:t xml:space="preserve">           1. Присвоить земельному </w:t>
      </w:r>
      <w:proofErr w:type="gramStart"/>
      <w:r>
        <w:t>участку  с</w:t>
      </w:r>
      <w:proofErr w:type="gramEnd"/>
      <w:r>
        <w:t xml:space="preserve"> кадастровым номером 47:28:0103003:71 площадью 3300 кв. м.</w:t>
      </w:r>
      <w:r w:rsidR="00CC3E30">
        <w:t>,</w:t>
      </w:r>
      <w:r>
        <w:t xml:space="preserve"> на котором</w:t>
      </w:r>
      <w:r w:rsidR="00B014D5">
        <w:t xml:space="preserve"> построена металлическая мачта  базовая станция сотовой связи № 1371 ОАО «Теле2- Санкт- Петербург»</w:t>
      </w:r>
      <w:r>
        <w:t xml:space="preserve">  почтовый адрес:  Ленинградская область, </w:t>
      </w:r>
      <w:proofErr w:type="spellStart"/>
      <w:r>
        <w:t>Сланцевский</w:t>
      </w:r>
      <w:proofErr w:type="spellEnd"/>
      <w:r>
        <w:t xml:space="preserve"> район,  </w:t>
      </w:r>
      <w:proofErr w:type="spellStart"/>
      <w:r>
        <w:t>З</w:t>
      </w:r>
      <w:r w:rsidR="00CC3E30">
        <w:t>агривское</w:t>
      </w:r>
      <w:proofErr w:type="spellEnd"/>
      <w:r w:rsidR="00CC3E30">
        <w:t xml:space="preserve">  сельское поселение, дер. </w:t>
      </w:r>
      <w:proofErr w:type="spellStart"/>
      <w:r w:rsidR="00CC3E30">
        <w:t>Загривье</w:t>
      </w:r>
      <w:proofErr w:type="spellEnd"/>
      <w:r w:rsidR="00CC3E30">
        <w:t>, вблизи а/дороги «</w:t>
      </w:r>
      <w:proofErr w:type="spellStart"/>
      <w:r w:rsidR="00CC3E30">
        <w:t>Загривье</w:t>
      </w:r>
      <w:proofErr w:type="spellEnd"/>
      <w:r w:rsidR="00CC3E30">
        <w:t xml:space="preserve">- </w:t>
      </w:r>
      <w:proofErr w:type="spellStart"/>
      <w:r w:rsidR="00CC3E30">
        <w:t>Мокреди</w:t>
      </w:r>
      <w:proofErr w:type="spellEnd"/>
      <w:r w:rsidR="00CC3E30">
        <w:t>».</w:t>
      </w:r>
      <w:r>
        <w:t xml:space="preserve">                                                                                                                                             </w:t>
      </w:r>
    </w:p>
    <w:p w:rsidR="00917B50" w:rsidRDefault="00917B50" w:rsidP="00917B50">
      <w:pPr>
        <w:pStyle w:val="a7"/>
        <w:ind w:left="0"/>
      </w:pPr>
      <w:r>
        <w:t xml:space="preserve">            2. Контроль за исполнением данного постановления возл</w:t>
      </w:r>
      <w:r w:rsidR="00D662E1">
        <w:t>ожить на специалиста</w:t>
      </w:r>
      <w:r>
        <w:t xml:space="preserve"> </w:t>
      </w:r>
      <w:proofErr w:type="gramStart"/>
      <w:r>
        <w:t>администрац</w:t>
      </w:r>
      <w:r w:rsidR="00D662E1">
        <w:t xml:space="preserve">ии </w:t>
      </w:r>
      <w:bookmarkStart w:id="0" w:name="_GoBack"/>
      <w:bookmarkEnd w:id="0"/>
      <w:r>
        <w:t xml:space="preserve"> </w:t>
      </w:r>
      <w:proofErr w:type="spellStart"/>
      <w:r>
        <w:t>Таганову</w:t>
      </w:r>
      <w:proofErr w:type="spellEnd"/>
      <w:proofErr w:type="gramEnd"/>
      <w:r>
        <w:t xml:space="preserve"> Е.А.                                                                                                                                                        </w:t>
      </w:r>
    </w:p>
    <w:p w:rsidR="00917B50" w:rsidRDefault="00917B50" w:rsidP="00917B50">
      <w:pPr>
        <w:pStyle w:val="a7"/>
        <w:ind w:left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7B50" w:rsidRDefault="00917B50" w:rsidP="00917B50">
      <w:pPr>
        <w:pStyle w:val="a7"/>
        <w:ind w:left="0"/>
        <w:jc w:val="lef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</w:p>
    <w:p w:rsidR="00917B50" w:rsidRDefault="00917B50" w:rsidP="00917B50">
      <w:pPr>
        <w:pStyle w:val="a3"/>
        <w:ind w:left="0" w:firstLine="360"/>
        <w:jc w:val="left"/>
      </w:pPr>
      <w:r>
        <w:t xml:space="preserve">  </w:t>
      </w:r>
    </w:p>
    <w:p w:rsidR="00917B50" w:rsidRDefault="00917B50" w:rsidP="00917B50">
      <w:pPr>
        <w:pStyle w:val="a3"/>
        <w:ind w:left="0"/>
        <w:jc w:val="left"/>
      </w:pPr>
      <w:r>
        <w:t xml:space="preserve">Глава администрации                                           </w:t>
      </w:r>
      <w:proofErr w:type="spellStart"/>
      <w:r>
        <w:t>Н.А.Никифорчин</w:t>
      </w:r>
      <w:proofErr w:type="spellEnd"/>
    </w:p>
    <w:p w:rsidR="00917B50" w:rsidRDefault="00917B50" w:rsidP="00917B50">
      <w:pPr>
        <w:pStyle w:val="a3"/>
        <w:ind w:left="0"/>
        <w:jc w:val="left"/>
      </w:pPr>
      <w:r>
        <w:t xml:space="preserve">                                                                           </w:t>
      </w:r>
    </w:p>
    <w:p w:rsidR="00917B50" w:rsidRDefault="00917B50" w:rsidP="00917B50">
      <w:pPr>
        <w:spacing w:after="200" w:line="276" w:lineRule="auto"/>
        <w:rPr>
          <w:sz w:val="22"/>
          <w:szCs w:val="22"/>
        </w:rPr>
      </w:pPr>
    </w:p>
    <w:p w:rsidR="00917B50" w:rsidRDefault="00917B50" w:rsidP="00917B50"/>
    <w:p w:rsidR="00917B50" w:rsidRDefault="00917B50" w:rsidP="00917B50"/>
    <w:p w:rsidR="00917B50" w:rsidRDefault="00917B50" w:rsidP="00917B50"/>
    <w:p w:rsidR="00917B50" w:rsidRDefault="00917B50" w:rsidP="00917B50"/>
    <w:p w:rsidR="00276D58" w:rsidRDefault="00276D58"/>
    <w:sectPr w:rsidR="00276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D01"/>
    <w:rsid w:val="00276D58"/>
    <w:rsid w:val="003F49F2"/>
    <w:rsid w:val="00660D01"/>
    <w:rsid w:val="00917B50"/>
    <w:rsid w:val="00B014D5"/>
    <w:rsid w:val="00CC3E30"/>
    <w:rsid w:val="00D662E1"/>
    <w:rsid w:val="00EE305C"/>
    <w:rsid w:val="00F8747C"/>
    <w:rsid w:val="00FA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53106-3E87-4ED7-8F89-9BFD23D1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B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17B50"/>
    <w:pPr>
      <w:ind w:left="-426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917B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17B50"/>
    <w:rPr>
      <w:b/>
      <w:szCs w:val="20"/>
    </w:rPr>
  </w:style>
  <w:style w:type="character" w:customStyle="1" w:styleId="a6">
    <w:name w:val="Подзаголовок Знак"/>
    <w:basedOn w:val="a0"/>
    <w:link w:val="a5"/>
    <w:rsid w:val="00917B5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lock Text"/>
    <w:basedOn w:val="a"/>
    <w:semiHidden/>
    <w:unhideWhenUsed/>
    <w:rsid w:val="00917B50"/>
    <w:pPr>
      <w:ind w:left="-142" w:right="332"/>
      <w:jc w:val="both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3E3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2015-12-01T11:03:00Z</cp:lastPrinted>
  <dcterms:created xsi:type="dcterms:W3CDTF">2015-11-27T08:48:00Z</dcterms:created>
  <dcterms:modified xsi:type="dcterms:W3CDTF">2015-12-01T11:04:00Z</dcterms:modified>
</cp:coreProperties>
</file>