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426"/>
        <w:gridCol w:w="517"/>
        <w:gridCol w:w="258"/>
        <w:gridCol w:w="309"/>
        <w:gridCol w:w="1960"/>
        <w:gridCol w:w="308"/>
        <w:gridCol w:w="1418"/>
        <w:gridCol w:w="1276"/>
        <w:gridCol w:w="1099"/>
      </w:tblGrid>
      <w:tr w:rsidR="0078792B" w:rsidRPr="0078792B" w:rsidTr="0078792B">
        <w:trPr>
          <w:trHeight w:val="1942"/>
        </w:trPr>
        <w:tc>
          <w:tcPr>
            <w:tcW w:w="9571" w:type="dxa"/>
            <w:gridSpan w:val="9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A1:F106"/>
            <w:bookmarkEnd w:id="0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>решением совета депутатов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>Ленинградской области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 xml:space="preserve">от  …….. № 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(приложение 1)</w:t>
            </w:r>
          </w:p>
        </w:tc>
      </w:tr>
      <w:tr w:rsidR="0078792B" w:rsidRPr="0078792B" w:rsidTr="0078792B">
        <w:trPr>
          <w:trHeight w:val="339"/>
        </w:trPr>
        <w:tc>
          <w:tcPr>
            <w:tcW w:w="7196" w:type="dxa"/>
            <w:gridSpan w:val="7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Форма по ОКУД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0503117</w:t>
            </w:r>
          </w:p>
        </w:tc>
      </w:tr>
      <w:tr w:rsidR="0078792B" w:rsidRPr="0078792B" w:rsidTr="0078792B">
        <w:trPr>
          <w:trHeight w:val="264"/>
        </w:trPr>
        <w:tc>
          <w:tcPr>
            <w:tcW w:w="7196" w:type="dxa"/>
            <w:gridSpan w:val="7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за период с 01.01.2019 по 31.12.2019 г.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Дата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по ОКПО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70632658</w:t>
            </w:r>
          </w:p>
        </w:tc>
      </w:tr>
      <w:tr w:rsidR="0078792B" w:rsidRPr="0078792B" w:rsidTr="0078792B">
        <w:trPr>
          <w:trHeight w:val="492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4770" w:type="dxa"/>
            <w:gridSpan w:val="6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Комитет финансов администрации муниципального образования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Сланцевский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муниципальный район Ленинградской области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Глава по БК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4770" w:type="dxa"/>
            <w:gridSpan w:val="6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41642408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775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775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по ОКЕИ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  <w:tr w:rsidR="0078792B" w:rsidRPr="0078792B" w:rsidTr="0078792B">
        <w:trPr>
          <w:trHeight w:val="405"/>
        </w:trPr>
        <w:tc>
          <w:tcPr>
            <w:tcW w:w="7196" w:type="dxa"/>
            <w:gridSpan w:val="7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1. Доходы бюджета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099" w:type="dxa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230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252"/>
        </w:trPr>
        <w:tc>
          <w:tcPr>
            <w:tcW w:w="2943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27"/>
            <w:r w:rsidRPr="0078792B">
              <w:rPr>
                <w:rFonts w:ascii="Times New Roman" w:hAnsi="Times New Roman"/>
                <w:sz w:val="20"/>
                <w:szCs w:val="20"/>
              </w:rPr>
              <w:t>Доходы бюджета - всего</w:t>
            </w:r>
            <w:bookmarkEnd w:id="1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21 454 478,08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21 898 267,97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000 10000000000000000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4 808 000,00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5 369 363,27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310 200,00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328 444,16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31:D33"/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000 10102000010000110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310 200,00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328 444,16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A32"/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000 10102010010000110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RANGE!D32"/>
            <w:r w:rsidRPr="0078792B">
              <w:rPr>
                <w:rFonts w:ascii="Times New Roman" w:hAnsi="Times New Roman"/>
                <w:sz w:val="20"/>
                <w:szCs w:val="20"/>
              </w:rPr>
              <w:t>309 800,00</w:t>
            </w:r>
            <w:bookmarkEnd w:id="4"/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328 223,31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44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227.1 и 228 Налогового кодекса </w:t>
            </w: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000 10102010011000110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309 800,00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321 211,10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000 10102010012100110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2 647,02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44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000 10102010013000110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4 365,19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000 10102030010000110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220,85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179,15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000 10102030011000110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170,70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229,30</w:t>
            </w:r>
          </w:p>
        </w:tc>
      </w:tr>
      <w:tr w:rsidR="0078792B" w:rsidRPr="0078792B" w:rsidTr="0078792B">
        <w:trPr>
          <w:trHeight w:val="828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000 10102030012100110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</w:t>
            </w: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000 10102030013000110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1 515 500,00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1 731 899,24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000 10302000010000110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1 515 500,00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1 731 899,24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000 10302230010000110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788 331,37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64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000 10302231010000110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788 331,37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000 10302240010000110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5 794,43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505,57</w:t>
            </w:r>
          </w:p>
        </w:tc>
      </w:tr>
      <w:tr w:rsidR="0078792B" w:rsidRPr="0078792B" w:rsidTr="0078792B">
        <w:trPr>
          <w:trHeight w:val="1848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000 10302241010000110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5 794,43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505,57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000 10302250010000110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859 200,00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1 053 213,39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64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000 10302251010000110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859 200,00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1 053 213,39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000 10302260010000110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-115 439,95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64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000 10302261010000110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-115 439,95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30 948,23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51,77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000 10503000010000110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30 948,23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51,77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000 10503010010000110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30 948,23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51,77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000 10503010011000110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28 369,00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2 631,00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000 10503010012100110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940,63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000 10503010013000110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1 638,60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1 040 000,00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1 091 143,57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000 10601000000000110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127 912,76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000 10601030100000110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127 912,76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000 10601030101000110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126 762,74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828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000 10601030102100110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1 150,02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000 10606000000000110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957 000,00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963 230,81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000 10606030000000110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401 971,96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000 10606033100000110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401 971,96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000 10606040000000110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557 000,00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561 258,85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000 10606043100000110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557 000,00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561 258,85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000 10800000000000000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000 10804000010000110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000 10804020010000110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8792B" w:rsidRPr="0078792B" w:rsidTr="0078792B">
        <w:trPr>
          <w:trHeight w:val="144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000 10804020011000110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1 720 000,00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1 989 513,04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000 11105000000000120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1 642 700,00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1 897 500,42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000 11105070000000120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1 642 700,00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1 897 500,42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000 11105075100000120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1 642 700,00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1 897 500,42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000 11109000000000120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77 300,00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92 012,62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000 11109040000000120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77 300,00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92 012,62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000 11109045100000120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77 300,00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92 012,62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000 11300000000000000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189 400,00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195 546,92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000 11302000000000130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189 400,00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195 546,92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000 11302990000000130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189 400,00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195 546,92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000 11302995100000130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189 400,00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195 546,92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000 11700000000000000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000 11705000000000180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000 11705050100000180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000 20000000000000000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16 646 478,08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16 528 904,70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117 573,38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16 626 478,08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16 508 904,70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117 573,38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000 20210000000000150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000 20215001000000150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000 20215001100000150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000 20220000000000150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5 195 620,00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5 078 081,67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117 538,33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000 20220216000000150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671 300,00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584 965,00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86 335,00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000 20220216100000150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671 300,00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584 965,00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86 335,00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000 20229999000000150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4 524 320,00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4 493 116,67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31 203,33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000 20229999100000150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4 524 320,00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4 493 116,67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31 203,33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000 20230000000000150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146 720,00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146 720,00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000 20230024000000150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3 520,00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3 520,00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000 20230024100000150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3 520,00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3 520,00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000 20235118000000150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000 20235118100000150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000 20240000000000150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2 870 938,08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2 870 903,03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35,05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000 20245550000000150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47 006,00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47 006,00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828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000 20245550100000150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47 006,00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47 006,00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000 20249999000000150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2 823 932,08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2 823 897,03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35,05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000 20249999100000150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2 823 932,08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2 823 897,03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35,05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000 20700000000000000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000 20705000100000150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RANGE!A106"/>
            <w:r w:rsidRPr="0078792B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  <w:bookmarkEnd w:id="5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000 20705020100000150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" w:name="RANGE!F106"/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  <w:bookmarkEnd w:id="6"/>
          </w:p>
        </w:tc>
      </w:tr>
    </w:tbl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673"/>
        <w:gridCol w:w="3694"/>
        <w:gridCol w:w="3204"/>
      </w:tblGrid>
      <w:tr w:rsidR="0078792B" w:rsidRPr="0078792B" w:rsidTr="0078792B">
        <w:trPr>
          <w:trHeight w:val="1695"/>
        </w:trPr>
        <w:tc>
          <w:tcPr>
            <w:tcW w:w="9571" w:type="dxa"/>
            <w:gridSpan w:val="3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Приложение  2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Ленинградской области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от                № </w:t>
            </w:r>
          </w:p>
        </w:tc>
      </w:tr>
      <w:tr w:rsidR="0078792B" w:rsidRPr="0078792B" w:rsidTr="0078792B">
        <w:trPr>
          <w:trHeight w:val="840"/>
        </w:trPr>
        <w:tc>
          <w:tcPr>
            <w:tcW w:w="9571" w:type="dxa"/>
            <w:gridSpan w:val="3"/>
            <w:hideMark/>
          </w:tcPr>
          <w:p w:rsidR="0078792B" w:rsidRPr="0078792B" w:rsidRDefault="0078792B" w:rsidP="00787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ИСТОЧНИКИ ФИНАНСИРОВАНИЯ</w:t>
            </w:r>
          </w:p>
          <w:p w:rsidR="0078792B" w:rsidRPr="0078792B" w:rsidRDefault="0078792B" w:rsidP="00787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sz w:val="20"/>
                <w:szCs w:val="20"/>
              </w:rPr>
              <w:t xml:space="preserve">дефицита бюджета муниципального образования </w:t>
            </w:r>
            <w:proofErr w:type="spellStart"/>
            <w:r w:rsidRPr="0078792B">
              <w:rPr>
                <w:rFonts w:ascii="Times New Roman" w:hAnsi="Times New Roman"/>
                <w:b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</w:t>
            </w:r>
          </w:p>
          <w:p w:rsidR="0078792B" w:rsidRPr="0078792B" w:rsidRDefault="0078792B" w:rsidP="00787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b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</w:tc>
      </w:tr>
      <w:tr w:rsidR="0078792B" w:rsidRPr="0078792B" w:rsidTr="0078792B">
        <w:trPr>
          <w:trHeight w:val="264"/>
        </w:trPr>
        <w:tc>
          <w:tcPr>
            <w:tcW w:w="2673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78792B" w:rsidRPr="0078792B" w:rsidTr="0078792B">
        <w:trPr>
          <w:trHeight w:val="528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20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78792B" w:rsidRPr="0078792B" w:rsidTr="0078792B">
        <w:trPr>
          <w:trHeight w:val="624"/>
        </w:trPr>
        <w:tc>
          <w:tcPr>
            <w:tcW w:w="2673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-1 080,3</w:t>
            </w:r>
          </w:p>
        </w:tc>
      </w:tr>
      <w:tr w:rsidR="0078792B" w:rsidRPr="0078792B" w:rsidTr="0078792B">
        <w:trPr>
          <w:trHeight w:val="312"/>
        </w:trPr>
        <w:tc>
          <w:tcPr>
            <w:tcW w:w="2673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8792B" w:rsidRPr="0078792B" w:rsidTr="0078792B">
        <w:trPr>
          <w:trHeight w:val="624"/>
        </w:trPr>
        <w:tc>
          <w:tcPr>
            <w:tcW w:w="2673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01 02 00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8792B" w:rsidRPr="0078792B" w:rsidTr="0078792B">
        <w:trPr>
          <w:trHeight w:val="972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01 02 00 </w:t>
            </w:r>
            <w:proofErr w:type="spellStart"/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10 0000 710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8792B" w:rsidRPr="0078792B" w:rsidTr="0078792B">
        <w:trPr>
          <w:trHeight w:val="972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01 02 00 </w:t>
            </w:r>
            <w:proofErr w:type="spellStart"/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10 0000 810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8792B" w:rsidRPr="0078792B" w:rsidTr="0078792B">
        <w:trPr>
          <w:trHeight w:val="660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01 05 00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-1 080,3</w:t>
            </w:r>
          </w:p>
        </w:tc>
      </w:tr>
      <w:tr w:rsidR="0078792B" w:rsidRPr="0078792B" w:rsidTr="0078792B">
        <w:trPr>
          <w:trHeight w:val="624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01 05 02 01 10 0000 510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-21 898,3</w:t>
            </w:r>
          </w:p>
        </w:tc>
      </w:tr>
      <w:tr w:rsidR="0078792B" w:rsidRPr="0078792B" w:rsidTr="0078792B">
        <w:trPr>
          <w:trHeight w:val="624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01 05 02 01 10 0000 610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20 818,0</w:t>
            </w:r>
          </w:p>
        </w:tc>
      </w:tr>
    </w:tbl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5211"/>
        <w:gridCol w:w="709"/>
        <w:gridCol w:w="2393"/>
        <w:gridCol w:w="1258"/>
      </w:tblGrid>
      <w:tr w:rsidR="003412F0" w:rsidRPr="0078792B" w:rsidTr="003412F0">
        <w:trPr>
          <w:trHeight w:val="1837"/>
        </w:trPr>
        <w:tc>
          <w:tcPr>
            <w:tcW w:w="9571" w:type="dxa"/>
            <w:gridSpan w:val="4"/>
            <w:noWrap/>
            <w:hideMark/>
          </w:tcPr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Приложение  3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к решению совета депутатов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муниципального образования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Ленинградской области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от                       №</w:t>
            </w:r>
          </w:p>
        </w:tc>
      </w:tr>
      <w:tr w:rsidR="003412F0" w:rsidRPr="0078792B" w:rsidTr="003412F0">
        <w:trPr>
          <w:trHeight w:val="843"/>
        </w:trPr>
        <w:tc>
          <w:tcPr>
            <w:tcW w:w="9571" w:type="dxa"/>
            <w:gridSpan w:val="4"/>
            <w:noWrap/>
            <w:hideMark/>
          </w:tcPr>
          <w:p w:rsidR="003412F0" w:rsidRPr="0078792B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Доходы бюджета муниципального образования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  <w:p w:rsidR="003412F0" w:rsidRPr="0078792B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  <w:p w:rsidR="003412F0" w:rsidRPr="0078792B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по кодам классификации доходов бюджетов</w:t>
            </w:r>
          </w:p>
        </w:tc>
      </w:tr>
      <w:tr w:rsidR="0078792B" w:rsidRPr="0078792B" w:rsidTr="003412F0">
        <w:trPr>
          <w:trHeight w:val="51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02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Исполнено, тыс.руб.</w:t>
            </w:r>
          </w:p>
        </w:tc>
      </w:tr>
      <w:tr w:rsidR="003412F0" w:rsidRPr="0078792B" w:rsidTr="003412F0">
        <w:trPr>
          <w:trHeight w:val="27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1 731,9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1.03.02.23.1.01.0.000.110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788,3</w:t>
            </w:r>
          </w:p>
        </w:tc>
      </w:tr>
      <w:tr w:rsidR="003412F0" w:rsidRPr="0078792B" w:rsidTr="003412F0">
        <w:trPr>
          <w:trHeight w:val="193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1.03.02.24.1.01.0.000.110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1.03.02.25.1.01.0.000.110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1 053,2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1.03.02.26.1.01.0.000.110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-115,4</w:t>
            </w:r>
          </w:p>
        </w:tc>
      </w:tr>
      <w:tr w:rsidR="003412F0" w:rsidRPr="0078792B" w:rsidTr="003412F0">
        <w:trPr>
          <w:trHeight w:val="27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1 450,5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1.01.02.01.0.01.1.000.110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321,2</w:t>
            </w:r>
          </w:p>
        </w:tc>
      </w:tr>
      <w:tr w:rsidR="003412F0" w:rsidRPr="0078792B" w:rsidTr="003412F0">
        <w:trPr>
          <w:trHeight w:val="1380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1.01.02.01.0.01.2.100.110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1.01.02.01.0.01.3.000.110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1.01.02.03.0.01.1.000.110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1.05.03.01.0.01.1.000.110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1.05.03.01.0.01.2.100.110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1.05.03.01.0.01.3.000.110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1.06.01.03.0.10.1.000.110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126,8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1.06.01.03.0.10.2.100.110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1.06.06.03.3.10.1.000.110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401,8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1.06.06.03.3.10.2.100.110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1.06.06.04.3.10.1.000.110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555,1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1.06.06.04.3.10.2.100.110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3412F0" w:rsidRPr="0078792B" w:rsidTr="003412F0">
        <w:trPr>
          <w:trHeight w:val="27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18 715,9</w:t>
            </w:r>
          </w:p>
        </w:tc>
      </w:tr>
      <w:tr w:rsidR="003412F0" w:rsidRPr="0078792B" w:rsidTr="003412F0">
        <w:trPr>
          <w:trHeight w:val="1380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1.08.04.02.0.01.1.000.110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1.11.05.07.5.10.0.000.120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1 897,5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1.11.09.04.5.10.0.000.120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1.13.02.99.5.10.0.002.130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195,6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2.02.15.00.1.10.0.000.150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8 413,2</w:t>
            </w:r>
          </w:p>
        </w:tc>
      </w:tr>
      <w:tr w:rsidR="003412F0" w:rsidRPr="0078792B" w:rsidTr="003412F0">
        <w:trPr>
          <w:trHeight w:val="1380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2.02.20.21.6.10.0.000.150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585,0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2.02.29.99.9.10.0.000.150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4 493,1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2.02.30.02.4.10.0.000.150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2.02.35.11.8.10.0.000.150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143,2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2.02.45.55.0.10.0.000.150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2.02.49.99.9.10.0.000.150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2 823,9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2.07.05.02.0.10.0.000.150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</w:tbl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0096" w:type="dxa"/>
        <w:tblLayout w:type="fixed"/>
        <w:tblLook w:val="04A0"/>
      </w:tblPr>
      <w:tblGrid>
        <w:gridCol w:w="5778"/>
        <w:gridCol w:w="236"/>
        <w:gridCol w:w="822"/>
        <w:gridCol w:w="360"/>
        <w:gridCol w:w="709"/>
        <w:gridCol w:w="708"/>
        <w:gridCol w:w="425"/>
        <w:gridCol w:w="533"/>
        <w:gridCol w:w="525"/>
      </w:tblGrid>
      <w:tr w:rsidR="003412F0" w:rsidRPr="003412F0" w:rsidTr="003412F0">
        <w:trPr>
          <w:gridAfter w:val="1"/>
          <w:wAfter w:w="525" w:type="dxa"/>
          <w:trHeight w:val="1837"/>
        </w:trPr>
        <w:tc>
          <w:tcPr>
            <w:tcW w:w="9571" w:type="dxa"/>
            <w:gridSpan w:val="8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7" w:name="RANGE!A1:E199"/>
            <w:bookmarkEnd w:id="7"/>
            <w:r w:rsidRPr="003412F0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2F0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Ленинградской области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 xml:space="preserve">от  № </w:t>
            </w:r>
          </w:p>
        </w:tc>
      </w:tr>
      <w:tr w:rsidR="003412F0" w:rsidRPr="003412F0" w:rsidTr="003412F0">
        <w:trPr>
          <w:gridAfter w:val="1"/>
          <w:wAfter w:w="525" w:type="dxa"/>
          <w:trHeight w:val="2119"/>
        </w:trPr>
        <w:tc>
          <w:tcPr>
            <w:tcW w:w="9571" w:type="dxa"/>
            <w:gridSpan w:val="8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ИСПОЛНЕНИЕ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местного бюджета по целевым статьям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направлениям деятельности),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группам, подгруппам и элементам видов расходов классификации расходов бюджетов,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а также разделам и подразделам классификации расходов бюджетов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Российской федерации муниципального образования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 СЕЛЬСКОЕ ПОСЕЛЕНИЕ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</w:tc>
      </w:tr>
      <w:tr w:rsidR="003412F0" w:rsidRPr="003412F0" w:rsidTr="003412F0">
        <w:trPr>
          <w:trHeight w:val="276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4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3412F0" w:rsidRPr="003412F0" w:rsidTr="003412F0">
        <w:trPr>
          <w:gridAfter w:val="1"/>
          <w:wAfter w:w="525" w:type="dxa"/>
          <w:trHeight w:val="276"/>
        </w:trPr>
        <w:tc>
          <w:tcPr>
            <w:tcW w:w="5778" w:type="dxa"/>
            <w:vMerge w:val="restart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5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958" w:type="dxa"/>
            <w:gridSpan w:val="2"/>
            <w:vMerge w:val="restart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3412F0" w:rsidRPr="003412F0" w:rsidTr="003412F0">
        <w:trPr>
          <w:gridAfter w:val="1"/>
          <w:wAfter w:w="525" w:type="dxa"/>
          <w:trHeight w:val="276"/>
        </w:trPr>
        <w:tc>
          <w:tcPr>
            <w:tcW w:w="5778" w:type="dxa"/>
            <w:vMerge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58" w:type="dxa"/>
            <w:gridSpan w:val="2"/>
            <w:vMerge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12F0" w:rsidRPr="003412F0" w:rsidTr="003412F0">
        <w:trPr>
          <w:gridAfter w:val="1"/>
          <w:wAfter w:w="525" w:type="dxa"/>
          <w:trHeight w:val="1560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20 812,1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"Сохранение и развитие культуры, физической культуры и спорта"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3210101550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3210101550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3210101550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 (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2 201,1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1 190,7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1 190,7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1 010,5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1 010,5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32101S0360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32101S0360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32101S0360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555,6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555,6</w:t>
            </w:r>
          </w:p>
        </w:tc>
      </w:tr>
      <w:tr w:rsidR="003412F0" w:rsidRPr="003412F0" w:rsidTr="003412F0">
        <w:trPr>
          <w:gridAfter w:val="1"/>
          <w:wAfter w:w="525" w:type="dxa"/>
          <w:trHeight w:val="1248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3220100890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3220100890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3220100890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93,7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93,7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теплоснабжения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3220182580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3220182580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3220182580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водоснабжения и водоотведения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3220182630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3220182630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3220182630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3220182760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ремонт муниципального жилого фонда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3220183360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3220183360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3220183360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3230182410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3230182420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32301S0140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32301S0140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32301S0140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646,3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646,3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3240101560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Создание, содержание и организация аварийно-спасательных служб и (или) аварийно-спасательных формирований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3240101570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131,6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131,6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"Благоустройство территории"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3250101540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3250101540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3250101540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мероприятия в области благоустройства (обл.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Ремонт и содержание уличного освещения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озеленению территории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уборка кладбищ и захоронений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3250182480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3250182480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3250182480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25" w:type="dxa"/>
          <w:trHeight w:val="1560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15.01.2018 N 3-оз "О содействии участию населения в осуществлении местного самоуправления в иных формах на территориях административных центров муниципальных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32501S4660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32501S4660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32501S4660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25" w:type="dxa"/>
          <w:trHeight w:val="1560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32501S4790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6 590,5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6 590,5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Формирование, исполнение и финансовый контроль за исполнением бюджета поселения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в сфере жилищного хозяйства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Внутренний муниципальный финансовый контроль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3270101500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1248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органов местного самоуправления муниципальных образований ЛО за достижение наилучших результатов социально-экономического развития ЛО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23,1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3270155502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3270155502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3270155502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3270171340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3270171340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3270171340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представительных органов местного самоуправления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174,4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174,4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исполнительных органов местного самоуправления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4 745,8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4 226,8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4 226,8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518,6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518,6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3270182850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3270182850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3270182850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Проведение мероприятий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общемуниципального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характера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3270183190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3270183190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3270183190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в совет депутатов муниципального образования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3270183610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3270183610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3270183610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"Землеустройство и землепользование"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3280183030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3280183030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3280183030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работ по внесению в ЕГРН сведений о границах территориальных зон поселений (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3280183710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3280183710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3280183710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администрации муниципального образования и ее структурных подразделений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1560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обеспечения деятельности администрации муниципального образования и ее структурных подразделений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8150200990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национальной экономики и ЖКХ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8400000000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благоустройства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1248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выполнения функций органов местного самоуправления в области благоустройства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8470200990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3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20 818,0</w:t>
            </w:r>
          </w:p>
        </w:tc>
      </w:tr>
    </w:tbl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0077" w:type="dxa"/>
        <w:tblLayout w:type="fixed"/>
        <w:tblLook w:val="04A0"/>
      </w:tblPr>
      <w:tblGrid>
        <w:gridCol w:w="5778"/>
        <w:gridCol w:w="378"/>
        <w:gridCol w:w="473"/>
        <w:gridCol w:w="752"/>
        <w:gridCol w:w="524"/>
        <w:gridCol w:w="708"/>
        <w:gridCol w:w="506"/>
        <w:gridCol w:w="452"/>
        <w:gridCol w:w="506"/>
      </w:tblGrid>
      <w:tr w:rsidR="003412F0" w:rsidRPr="003412F0" w:rsidTr="003412F0">
        <w:trPr>
          <w:gridAfter w:val="1"/>
          <w:wAfter w:w="506" w:type="dxa"/>
          <w:trHeight w:val="1695"/>
        </w:trPr>
        <w:tc>
          <w:tcPr>
            <w:tcW w:w="9571" w:type="dxa"/>
            <w:gridSpan w:val="8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8" w:name="RANGE!A1:E203"/>
            <w:bookmarkEnd w:id="8"/>
            <w:r w:rsidRPr="003412F0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2F0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Ленинградской области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 xml:space="preserve">от  № </w:t>
            </w:r>
          </w:p>
        </w:tc>
      </w:tr>
      <w:tr w:rsidR="003412F0" w:rsidRPr="003412F0" w:rsidTr="003412F0">
        <w:trPr>
          <w:gridAfter w:val="1"/>
          <w:wAfter w:w="506" w:type="dxa"/>
          <w:trHeight w:val="1407"/>
        </w:trPr>
        <w:tc>
          <w:tcPr>
            <w:tcW w:w="9571" w:type="dxa"/>
            <w:gridSpan w:val="8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ИСПОЛНЕНИЕ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местного бюджета по разделам, подразделам, целевым статьям расходов,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видам расходов функциональной классификации расходов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Российской Федерации муниципального образования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 СЕЛЬСКОЕ ПОСЕЛЕНИЕ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</w:tc>
      </w:tr>
      <w:tr w:rsidR="003412F0" w:rsidRPr="003412F0" w:rsidTr="003412F0">
        <w:trPr>
          <w:trHeight w:val="276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12F0" w:rsidRPr="003412F0" w:rsidTr="003412F0">
        <w:trPr>
          <w:trHeight w:val="276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3412F0" w:rsidRPr="003412F0" w:rsidTr="003412F0">
        <w:trPr>
          <w:gridAfter w:val="1"/>
          <w:wAfter w:w="506" w:type="dxa"/>
          <w:trHeight w:val="276"/>
        </w:trPr>
        <w:tc>
          <w:tcPr>
            <w:tcW w:w="5778" w:type="dxa"/>
            <w:vMerge w:val="restart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5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958" w:type="dxa"/>
            <w:gridSpan w:val="2"/>
            <w:vMerge w:val="restart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3412F0" w:rsidRPr="003412F0" w:rsidTr="003412F0">
        <w:trPr>
          <w:gridAfter w:val="1"/>
          <w:wAfter w:w="506" w:type="dxa"/>
          <w:trHeight w:val="276"/>
        </w:trPr>
        <w:tc>
          <w:tcPr>
            <w:tcW w:w="5778" w:type="dxa"/>
            <w:vMerge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58" w:type="dxa"/>
            <w:gridSpan w:val="2"/>
            <w:vMerge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6 001,7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представительных органов местного самоуправления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174,4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4 898,6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4 897,0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4 889,8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4 889,8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в сфере жилищного хозяйства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органов местного самоуправления муниципальных образований ЛО за достижение наилучших результатов социально-экономического развития ЛО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3270155502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3270155502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исполнительных органов местного самоуправления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4 745,8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4 226,8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518,6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 и ее структурных подразделений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обеспечения деятельности администрации муниципального образования и ее структурных подразделений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8150200990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Формирование, исполнение и финансовый контроль за исполнением бюджета поселения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Внутренний муниципальный финансовый контроль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3270101500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в совет депутатов муниципального образования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3270183610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3270183610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3270171340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3270171340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Проведение мероприятий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общемуниципального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характера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3270183190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3270183190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603,4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3240101560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Создание, содержание и организация аварийно-спасательных служб и (или) аварийно-спасательных формирований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3240101570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88,6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3 901,6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3230182410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3230182420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32301S0140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32301S0140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"Землеустройство и землепользование"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3280183030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3280183030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работ по внесению в ЕГРН сведений о границах территориальных зон поселений (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3280183710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3280183710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5 300,6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3220100890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3220100890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28,7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3220182760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ремонт муниципального жилого фонда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3220183360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3220183360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65,0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теплоснабжения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3220182580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3220182580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водоснабжения и водоотведения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3220182630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3220182630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4 745,0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"Благоустройство территории"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3250101540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3250101540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мероприятия в области благоустройства (обл.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3250172020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3250172020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уличного освещения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озеленению территории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уборка кладбищ и захоронений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3250182480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3250182480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15.01.2018 N 3-оз "О содействии участию населения в осуществлении местного самоуправления в иных формах на территориях административных центров муниципальных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32501S4660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32501S4660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06" w:type="dxa"/>
          <w:trHeight w:val="1248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32501S4790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национальной экономики и ЖКХ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благоустройства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выполнения функций органов местного самоуправления в области благоустройства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8470200990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"Сохранение и развитие культуры, физической культуры и спорта"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3210101550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3210101550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 (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3210172020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3210172020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2 201,1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1 190,7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1 010,5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32101S0360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32101S0360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20 818,0</w:t>
            </w:r>
          </w:p>
        </w:tc>
      </w:tr>
    </w:tbl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F3C" w:rsidRDefault="00177F3C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045"/>
        <w:gridCol w:w="592"/>
        <w:gridCol w:w="156"/>
        <w:gridCol w:w="552"/>
        <w:gridCol w:w="142"/>
        <w:gridCol w:w="1294"/>
        <w:gridCol w:w="832"/>
        <w:gridCol w:w="958"/>
      </w:tblGrid>
      <w:tr w:rsidR="00177F3C" w:rsidRPr="00177F3C" w:rsidTr="00177F3C">
        <w:trPr>
          <w:trHeight w:val="1837"/>
        </w:trPr>
        <w:tc>
          <w:tcPr>
            <w:tcW w:w="9571" w:type="dxa"/>
            <w:gridSpan w:val="8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RANGE!B1:G203"/>
            <w:bookmarkEnd w:id="9"/>
            <w:r w:rsidRPr="00177F3C">
              <w:rPr>
                <w:rFonts w:ascii="Times New Roman" w:hAnsi="Times New Roman"/>
                <w:sz w:val="20"/>
                <w:szCs w:val="20"/>
              </w:rPr>
              <w:t>Приложение 6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F3C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F3C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Ленинградской области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 xml:space="preserve">от  № </w:t>
            </w:r>
          </w:p>
        </w:tc>
      </w:tr>
      <w:tr w:rsidR="00177F3C" w:rsidRPr="00177F3C" w:rsidTr="00177F3C">
        <w:trPr>
          <w:trHeight w:val="1420"/>
        </w:trPr>
        <w:tc>
          <w:tcPr>
            <w:tcW w:w="9571" w:type="dxa"/>
            <w:gridSpan w:val="8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ИСПОЛНЕНИЕ</w:t>
            </w:r>
          </w:p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местного бюджета по ведомственной классификации</w:t>
            </w:r>
          </w:p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бюджетов Российской федерации</w:t>
            </w:r>
          </w:p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муниципального образования  ЗАГРИВСКОЕ СЕЛЬСКОЕ ПОСЕЛЕНИЕ </w:t>
            </w:r>
          </w:p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</w:tc>
      </w:tr>
      <w:tr w:rsidR="00177F3C" w:rsidRPr="00177F3C" w:rsidTr="00877CCE">
        <w:trPr>
          <w:trHeight w:val="276"/>
        </w:trPr>
        <w:tc>
          <w:tcPr>
            <w:tcW w:w="5045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F3C" w:rsidRPr="00177F3C" w:rsidTr="00877CCE">
        <w:trPr>
          <w:trHeight w:val="276"/>
        </w:trPr>
        <w:tc>
          <w:tcPr>
            <w:tcW w:w="5045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177F3C" w:rsidRPr="00177F3C" w:rsidTr="00877CCE">
        <w:trPr>
          <w:trHeight w:val="276"/>
        </w:trPr>
        <w:tc>
          <w:tcPr>
            <w:tcW w:w="5045" w:type="dxa"/>
            <w:vMerge w:val="restart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8" w:type="dxa"/>
            <w:gridSpan w:val="6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958" w:type="dxa"/>
            <w:vMerge w:val="restart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177F3C" w:rsidRPr="00177F3C" w:rsidTr="00877CCE">
        <w:trPr>
          <w:trHeight w:val="276"/>
        </w:trPr>
        <w:tc>
          <w:tcPr>
            <w:tcW w:w="5045" w:type="dxa"/>
            <w:vMerge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58" w:type="dxa"/>
            <w:vMerge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20 818,0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6 001,7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представительных органов местного самоуправления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174,4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4 898,6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4 897,0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4 889,8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4 889,8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в сфере жилищного хозяйства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3270100550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3270100550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органов местного самоуправления муниципальных образований ЛО за достижение наилучших результатов социально-экономического развития ЛО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3270101590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3270101590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3270155502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3270155502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исполнительных органов местного самоуправления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4 745,8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4 226,8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518,6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 и ее структурных подразделений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8150000000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8150200000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обеспечения деятельности администрации муниципального образования и ее структурных подразделений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8150200990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8150200990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Формирование, исполнение и финансовый контроль за исполнением бюджета поселения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3270100510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3270100510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3270100520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3270100520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Внутренний муниципальный финансовый контроль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3270101500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3270101500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в совет депутатов муниципального образования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3270183610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3270183610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и обслуживание объектов муниципального имущества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3270101000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388,2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3270101000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388,2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3270171340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3270171340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Проведение мероприятий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общемуниципального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характера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3270183190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3270183190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603,4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3240101560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3240101560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Создание, содержание и организация аварийно-спасательных служб и (или) аварийно-спасательных формирований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3240101570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3240101570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88,6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503,7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503,7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3 901,6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3230182410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673,1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3230182410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673,1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3230182420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494,4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3230182420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32301S0140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32301S0140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1 160,1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32301S4770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1 160,1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"Землеустройство и землепользование"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3280000000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3280100000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3280183030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3280183030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работ по внесению в ЕГРН сведений о границах территориальных зон поселений (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3280183710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3280183710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5 300,6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3220100890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3220100890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28,7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3220182760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3220182760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ремонт муниципального жилого фонда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3220183360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3220183360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65,0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теплоснабжения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3220182580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248,0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3220182580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248,0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водоснабжения и водоотведения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3220182630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3220182630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3220182770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62,9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3220182770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4 745,0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"Благоустройство территории"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3250101540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3250101540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мероприятия в области благоустройства (обл.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3250172020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447,5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3250172020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447,5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уличного освещения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3250182330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802,3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3250182330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802,3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озеленению территории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3250182340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3250182340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3250182350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779,4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3250182350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779,4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уборка кладбищ и захоронений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3250182480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3250182480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15.01.2018 N 3-оз "О содействии участию населения в осуществлении местного самоуправления в иных формах на территориях административных центров муниципальных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32501S4660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1 099,3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32501S4660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1 099,3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32501S4790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1 304,0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32501S4790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1 304,0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национальной экономики и ЖКХ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8400000000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благоустройства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8470000000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8470200000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выполнения функций органов местного самоуправления в области благоустройства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8470200990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8470200990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"Сохранение и развитие культуры, физической культуры и спорта"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3210101550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334,5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3210101550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334,5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 (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3210172020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52,5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3210172020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2 201,1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1 190,7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1 010,5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3210182560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190,8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3210182560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190,8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32101S0360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1 598,4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32101S0360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1 598,4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3270182850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3270182850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2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20 818,0</w:t>
            </w:r>
          </w:p>
        </w:tc>
      </w:tr>
    </w:tbl>
    <w:p w:rsidR="00177F3C" w:rsidRPr="0078792B" w:rsidRDefault="00177F3C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77F3C" w:rsidRPr="0078792B" w:rsidSect="006B4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2E9"/>
    <w:rsid w:val="0000007E"/>
    <w:rsid w:val="00077DF4"/>
    <w:rsid w:val="0016562A"/>
    <w:rsid w:val="001672E9"/>
    <w:rsid w:val="00167535"/>
    <w:rsid w:val="0017086E"/>
    <w:rsid w:val="00177F3C"/>
    <w:rsid w:val="001F1D6E"/>
    <w:rsid w:val="001F414C"/>
    <w:rsid w:val="002215D6"/>
    <w:rsid w:val="00261820"/>
    <w:rsid w:val="002B106C"/>
    <w:rsid w:val="00340EF2"/>
    <w:rsid w:val="003412F0"/>
    <w:rsid w:val="003D482E"/>
    <w:rsid w:val="004A5D35"/>
    <w:rsid w:val="004F332A"/>
    <w:rsid w:val="0051352B"/>
    <w:rsid w:val="005734B5"/>
    <w:rsid w:val="005B7154"/>
    <w:rsid w:val="0060217E"/>
    <w:rsid w:val="00643C8E"/>
    <w:rsid w:val="006B4D20"/>
    <w:rsid w:val="00767955"/>
    <w:rsid w:val="007876C7"/>
    <w:rsid w:val="0078792B"/>
    <w:rsid w:val="007903CC"/>
    <w:rsid w:val="00805038"/>
    <w:rsid w:val="008550EA"/>
    <w:rsid w:val="0086110C"/>
    <w:rsid w:val="00877CCE"/>
    <w:rsid w:val="00907E2C"/>
    <w:rsid w:val="009C1B1B"/>
    <w:rsid w:val="00A118A8"/>
    <w:rsid w:val="00B21616"/>
    <w:rsid w:val="00BA490A"/>
    <w:rsid w:val="00BF1527"/>
    <w:rsid w:val="00C61E6B"/>
    <w:rsid w:val="00C85EE3"/>
    <w:rsid w:val="00DB505E"/>
    <w:rsid w:val="00DD0BB8"/>
    <w:rsid w:val="00E346DE"/>
    <w:rsid w:val="00E4019B"/>
    <w:rsid w:val="00E4472B"/>
    <w:rsid w:val="00E71730"/>
    <w:rsid w:val="00EB788A"/>
    <w:rsid w:val="00EE1AD1"/>
    <w:rsid w:val="00F9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8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3412F0"/>
    <w:rPr>
      <w:color w:val="800080"/>
      <w:u w:val="single"/>
    </w:rPr>
  </w:style>
  <w:style w:type="paragraph" w:customStyle="1" w:styleId="xl65">
    <w:name w:val="xl65"/>
    <w:basedOn w:val="a"/>
    <w:rsid w:val="003412F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rsid w:val="003412F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3412F0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68">
    <w:name w:val="xl68"/>
    <w:basedOn w:val="a"/>
    <w:rsid w:val="003412F0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3412F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1">
    <w:name w:val="xl71"/>
    <w:basedOn w:val="a"/>
    <w:rsid w:val="003412F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3412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2">
    <w:name w:val="xl82"/>
    <w:basedOn w:val="a"/>
    <w:rsid w:val="003412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3412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3412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3412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7">
    <w:name w:val="xl87"/>
    <w:basedOn w:val="a"/>
    <w:rsid w:val="003412F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0489-5337-44DD-B91A-4084662E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12041</Words>
  <Characters>68636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2020-06-23T11:56:00Z</cp:lastPrinted>
  <dcterms:created xsi:type="dcterms:W3CDTF">2020-06-25T09:00:00Z</dcterms:created>
  <dcterms:modified xsi:type="dcterms:W3CDTF">2020-06-25T09:00:00Z</dcterms:modified>
</cp:coreProperties>
</file>