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4" w:rsidRDefault="00EC4E34" w:rsidP="007C571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EC4E34" w:rsidRPr="00D46C30" w:rsidRDefault="00EC4E34" w:rsidP="00D46C3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результата</w:t>
      </w:r>
      <w:r w:rsidR="00E421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 публичных слушаний </w:t>
      </w:r>
      <w:r w:rsidR="00E03C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6C30" w:rsidRPr="00D46C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(общественного обсуждения)</w:t>
      </w:r>
      <w:r w:rsidR="00624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</w:t>
      </w:r>
      <w:r w:rsidR="00D46C30" w:rsidRPr="00D46C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проект</w:t>
      </w:r>
      <w:r w:rsidR="006242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="00D46C30" w:rsidRPr="00D46C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«Комплексное развитие сельских территорий» объект «Капитальный ремонт плавательного бассейна 25х9 и плавательного бассейна 10х6 муниципального общеобразовательного учреждения «</w:t>
      </w:r>
      <w:proofErr w:type="spellStart"/>
      <w:r w:rsidR="00D46C30" w:rsidRPr="00D46C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Загривская</w:t>
      </w:r>
      <w:proofErr w:type="spellEnd"/>
      <w:r w:rsidR="00D46C30" w:rsidRPr="00D46C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EC4E34" w:rsidRDefault="00D46C30" w:rsidP="007C571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 февраля 2021</w:t>
      </w:r>
      <w:r w:rsidR="00EC4E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0255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EC4E34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1. Основани</w:t>
      </w:r>
      <w:r w:rsidR="000255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я проведения публичных слушаний</w:t>
      </w:r>
    </w:p>
    <w:p w:rsidR="006D714F" w:rsidRPr="00E66A71" w:rsidRDefault="00EC4E34" w:rsidP="00E66A71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Публичные слушания по Проекту</w:t>
      </w:r>
      <w:r w:rsidR="00A24B0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A24B08" w:rsidRPr="00A24B0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«Комплексное развитие сельских территорий» объект «Капитальный ремонт плавательного бассейна 25х9 и плавательного бассейна 10х6 муниципального общеобразовательного учреждения «</w:t>
      </w:r>
      <w:proofErr w:type="spellStart"/>
      <w:r w:rsidR="00A24B08" w:rsidRPr="00A24B0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Загривская</w:t>
      </w:r>
      <w:proofErr w:type="spellEnd"/>
      <w:r w:rsidR="00A24B08" w:rsidRPr="00A24B0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</w:t>
      </w:r>
      <w:r w:rsidR="00A24B0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проведены в соответствии</w:t>
      </w:r>
      <w:r w:rsidRPr="00EC4E34">
        <w:rPr>
          <w:rFonts w:ascii="Times New Roman" w:hAnsi="Times New Roman"/>
          <w:sz w:val="24"/>
          <w:szCs w:val="24"/>
        </w:rPr>
        <w:t xml:space="preserve"> с </w:t>
      </w:r>
      <w:r w:rsidR="00A24B08">
        <w:rPr>
          <w:rFonts w:ascii="Times New Roman" w:hAnsi="Times New Roman"/>
          <w:sz w:val="24"/>
          <w:szCs w:val="24"/>
        </w:rPr>
        <w:t xml:space="preserve"> </w:t>
      </w:r>
      <w:r w:rsidRPr="00EC4E34">
        <w:rPr>
          <w:rFonts w:ascii="Times New Roman" w:hAnsi="Times New Roman"/>
          <w:sz w:val="24"/>
          <w:szCs w:val="24"/>
        </w:rPr>
        <w:t xml:space="preserve"> Федеральным законом от 06.10.2003 №</w:t>
      </w:r>
      <w:r w:rsidR="000255AE">
        <w:rPr>
          <w:rFonts w:ascii="Times New Roman" w:hAnsi="Times New Roman"/>
          <w:sz w:val="24"/>
          <w:szCs w:val="24"/>
        </w:rPr>
        <w:t xml:space="preserve"> </w:t>
      </w:r>
      <w:r w:rsidRPr="00EC4E3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E27320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69677D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E2732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9677D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E27320">
        <w:rPr>
          <w:rFonts w:ascii="Times New Roman" w:hAnsi="Times New Roman"/>
          <w:sz w:val="24"/>
          <w:szCs w:val="24"/>
        </w:rPr>
        <w:t xml:space="preserve"> </w:t>
      </w:r>
      <w:r w:rsidRPr="00EC4E34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 xml:space="preserve">Постановлением </w:t>
      </w:r>
      <w:r w:rsidR="00E27320">
        <w:rPr>
          <w:rFonts w:ascii="Times New Roman" w:hAnsi="Times New Roman"/>
          <w:sz w:val="24"/>
          <w:szCs w:val="24"/>
        </w:rPr>
        <w:t xml:space="preserve">главы </w:t>
      </w:r>
      <w:r w:rsidR="00982B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9677D">
        <w:rPr>
          <w:rFonts w:ascii="Times New Roman" w:hAnsi="Times New Roman"/>
          <w:sz w:val="24"/>
          <w:szCs w:val="24"/>
        </w:rPr>
        <w:t>Загривское</w:t>
      </w:r>
      <w:proofErr w:type="spellEnd"/>
      <w:r w:rsidR="0069677D">
        <w:rPr>
          <w:rFonts w:ascii="Times New Roman" w:hAnsi="Times New Roman"/>
          <w:sz w:val="24"/>
          <w:szCs w:val="24"/>
        </w:rPr>
        <w:t xml:space="preserve"> </w:t>
      </w:r>
      <w:r w:rsidR="00E2732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9677D">
        <w:rPr>
          <w:rFonts w:ascii="Times New Roman" w:hAnsi="Times New Roman"/>
          <w:sz w:val="24"/>
          <w:szCs w:val="24"/>
        </w:rPr>
        <w:t>Сланцевского</w:t>
      </w:r>
      <w:proofErr w:type="spellEnd"/>
      <w:proofErr w:type="gramEnd"/>
      <w:r w:rsidR="00E27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района Ленинградской области </w:t>
      </w:r>
      <w:r w:rsidR="00E27320">
        <w:rPr>
          <w:rFonts w:ascii="Times New Roman" w:hAnsi="Times New Roman"/>
          <w:sz w:val="24"/>
          <w:szCs w:val="24"/>
        </w:rPr>
        <w:t xml:space="preserve">от </w:t>
      </w:r>
      <w:r w:rsidR="00A24B08">
        <w:rPr>
          <w:rFonts w:ascii="Times New Roman" w:hAnsi="Times New Roman"/>
          <w:sz w:val="24"/>
          <w:szCs w:val="24"/>
        </w:rPr>
        <w:t>11.01.2021</w:t>
      </w:r>
      <w:r w:rsidR="00E27320"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>№</w:t>
      </w:r>
      <w:r w:rsidR="000255AE"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>01-</w:t>
      </w:r>
      <w:r w:rsidR="00A24B08">
        <w:rPr>
          <w:rFonts w:ascii="Times New Roman" w:hAnsi="Times New Roman"/>
          <w:sz w:val="24"/>
          <w:szCs w:val="24"/>
        </w:rPr>
        <w:t>п «</w:t>
      </w:r>
      <w:r w:rsidR="00A24B08" w:rsidRPr="00A24B08">
        <w:rPr>
          <w:rFonts w:ascii="Times New Roman" w:hAnsi="Times New Roman"/>
          <w:sz w:val="24"/>
          <w:szCs w:val="24"/>
        </w:rPr>
        <w:t>О назначении публичных слушаний (общественных обсуждений)  по проекту «Комплексное развитие сельских территорий»  объект "Капитальный ремонт плавательного бассейна 25х9 и плавательного бассейна 10х6 муниципального общеобразовательного учреждения "</w:t>
      </w:r>
      <w:proofErr w:type="spellStart"/>
      <w:r w:rsidR="00A24B08" w:rsidRPr="00A24B08">
        <w:rPr>
          <w:rFonts w:ascii="Times New Roman" w:hAnsi="Times New Roman"/>
          <w:sz w:val="24"/>
          <w:szCs w:val="24"/>
        </w:rPr>
        <w:t>Загривская</w:t>
      </w:r>
      <w:proofErr w:type="spellEnd"/>
      <w:r w:rsidR="00A24B08" w:rsidRPr="00A24B08">
        <w:rPr>
          <w:rFonts w:ascii="Times New Roman" w:hAnsi="Times New Roman"/>
          <w:sz w:val="24"/>
          <w:szCs w:val="24"/>
        </w:rPr>
        <w:t xml:space="preserve"> средняя общеобразовательная школа"</w:t>
      </w:r>
    </w:p>
    <w:p w:rsidR="00EC4E34" w:rsidRPr="007C5719" w:rsidRDefault="00E66A71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Сведения о количестве участников публичных слушаний, которые приняли участие в публичных слушаниях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</w:t>
      </w:r>
      <w:r w:rsidR="00E66A7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публичных слушани</w:t>
      </w:r>
      <w:r w:rsidR="00E66A71">
        <w:rPr>
          <w:rFonts w:ascii="Times New Roman" w:hAnsi="Times New Roman"/>
          <w:bCs/>
          <w:color w:val="000000" w:themeColor="text1"/>
          <w:sz w:val="24"/>
          <w:szCs w:val="24"/>
        </w:rPr>
        <w:t>ях (общественном обсуждении)</w:t>
      </w: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66A71">
        <w:rPr>
          <w:rFonts w:ascii="Times New Roman" w:hAnsi="Times New Roman"/>
          <w:bCs/>
          <w:color w:val="000000" w:themeColor="text1"/>
          <w:sz w:val="24"/>
          <w:szCs w:val="24"/>
        </w:rPr>
        <w:t>12.02.2021</w:t>
      </w: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присутствовали: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E66A7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Председатель комиссии: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Лонготкина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М.В. – глава муниципального образования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66A7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Члены комиссии: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71">
        <w:rPr>
          <w:rFonts w:ascii="Times New Roman" w:hAnsi="Times New Roman"/>
          <w:color w:val="000000" w:themeColor="text1"/>
          <w:sz w:val="24"/>
          <w:szCs w:val="24"/>
        </w:rPr>
        <w:t>Горбунова В.А. – директор МОУ «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/>
          <w:color w:val="000000" w:themeColor="text1"/>
          <w:sz w:val="24"/>
          <w:szCs w:val="24"/>
        </w:rPr>
        <w:t>агривская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СОШ»</w:t>
      </w:r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Калинин С.В. – глава администрации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области;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Король Т.А. – главный специалист отдела экономического развития и инвестиционной политики администрации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</w:t>
      </w:r>
      <w:r>
        <w:rPr>
          <w:rFonts w:ascii="Times New Roman" w:hAnsi="Times New Roman"/>
          <w:color w:val="000000" w:themeColor="text1"/>
          <w:sz w:val="24"/>
          <w:szCs w:val="24"/>
        </w:rPr>
        <w:t>адской области</w:t>
      </w:r>
      <w:r w:rsidRPr="00E66A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Павлов В.А. - депутат совета депутатов муниципального образования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 сельское поселение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области;  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Петрова Е.А. -  начальник отдела экономического развития и инвестиционной политики администрации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</w:t>
      </w:r>
      <w:r>
        <w:rPr>
          <w:rFonts w:ascii="Times New Roman" w:hAnsi="Times New Roman"/>
          <w:color w:val="000000" w:themeColor="text1"/>
          <w:sz w:val="24"/>
          <w:szCs w:val="24"/>
        </w:rPr>
        <w:t>адской области</w:t>
      </w:r>
      <w:r w:rsidRPr="00E66A7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66A7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Секретарь комиссии: </w:t>
      </w:r>
    </w:p>
    <w:p w:rsidR="000255AE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Шахова Л.В. – ведущий специалист администрации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E66A71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E66A7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области.</w:t>
      </w:r>
    </w:p>
    <w:p w:rsidR="00E66A71" w:rsidRPr="00E66A71" w:rsidRDefault="00E66A71" w:rsidP="00E66A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bookmarkStart w:id="0" w:name="_Hlk22129705"/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Участники публичных слушаний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255AE" w:rsidRPr="00E66A71" w:rsidRDefault="000255AE" w:rsidP="00E66A7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7C5719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6A71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bookmarkEnd w:id="0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03CCD" w:rsidRDefault="00E03CCD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03CCD" w:rsidRDefault="00E03CCD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D7ABE" w:rsidRDefault="00ED7ABE" w:rsidP="00ED7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EC4E34" w:rsidRPr="007C5719" w:rsidRDefault="00E66A71" w:rsidP="00ED7A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3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 Сведения </w:t>
      </w:r>
      <w:r w:rsidR="004C2D8B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о проведении</w:t>
      </w:r>
      <w:r w:rsidR="00E03C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4C2D8B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публичных слушаний</w:t>
      </w:r>
    </w:p>
    <w:p w:rsidR="006D00F8" w:rsidRPr="007C5719" w:rsidRDefault="00EC4E34" w:rsidP="00394D3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Публичные слушан</w:t>
      </w:r>
      <w:r w:rsidR="00E03CC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ия (общественные обсуждения) проводились в соответствии с </w:t>
      </w:r>
      <w:r w:rsidR="006D00F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C5E2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главы МО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поселени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</w:t>
      </w:r>
      <w:r w:rsidR="006D00F8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йона Ленинградской области 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>11.01.2021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№ 01-п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3CCD" w:rsidRPr="00E03CCD">
        <w:rPr>
          <w:rFonts w:ascii="Times New Roman" w:hAnsi="Times New Roman"/>
          <w:b/>
          <w:color w:val="000000" w:themeColor="text1"/>
          <w:sz w:val="24"/>
          <w:szCs w:val="24"/>
        </w:rPr>
        <w:t>12 февраля 2021 года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E03CCD" w:rsidRPr="00E03CCD">
        <w:rPr>
          <w:rFonts w:ascii="Times New Roman" w:hAnsi="Times New Roman"/>
          <w:b/>
          <w:color w:val="000000" w:themeColor="text1"/>
          <w:sz w:val="24"/>
          <w:szCs w:val="24"/>
        </w:rPr>
        <w:t>15.00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="00E03CCD" w:rsidRPr="007C5719">
        <w:rPr>
          <w:rFonts w:ascii="Times New Roman" w:hAnsi="Times New Roman"/>
          <w:color w:val="000000" w:themeColor="text1"/>
          <w:sz w:val="24"/>
          <w:szCs w:val="24"/>
        </w:rPr>
        <w:t>Загривск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>ом</w:t>
      </w:r>
      <w:proofErr w:type="spellEnd"/>
      <w:r w:rsidR="00E03CCD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E03CCD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Дом</w:t>
      </w:r>
      <w:r w:rsidR="00E03CC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03CCD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культуры (дер. </w:t>
      </w:r>
      <w:proofErr w:type="spellStart"/>
      <w:r w:rsidR="00E03CCD"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="00E03CCD" w:rsidRPr="007C5719">
        <w:rPr>
          <w:rFonts w:ascii="Times New Roman" w:hAnsi="Times New Roman"/>
          <w:color w:val="000000" w:themeColor="text1"/>
          <w:sz w:val="24"/>
          <w:szCs w:val="24"/>
        </w:rPr>
        <w:t>, д.11)</w:t>
      </w:r>
      <w:r w:rsidR="00ED7A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4E34" w:rsidRPr="007C5719" w:rsidRDefault="00E03CCD" w:rsidP="00F65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170E6A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Вопросы</w:t>
      </w:r>
      <w:r w:rsidR="00DC5792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по проекту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принимались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>в письменной или устной форме в ходе проведения собраний участников публичных слушаний;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письменной форме в адрес комиссии по подготовке, организации и проведению публичных слушаний по проекту генерального плана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по адресу:  Ленинградская обл.,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Сланцевский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район, деревня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>, д.1</w:t>
      </w:r>
      <w:r w:rsidR="00BE7E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2D8B" w:rsidRPr="007C5719" w:rsidRDefault="00BE7E7D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C4E34" w:rsidRPr="007C5719" w:rsidRDefault="00BE7E7D" w:rsidP="00BA4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4C7F88" w:rsidRPr="007C5719" w:rsidRDefault="00EC4E34" w:rsidP="007C5719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Прото</w:t>
      </w:r>
      <w:r w:rsidR="0050743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л публичных слушаний № 1 </w:t>
      </w:r>
      <w:r w:rsidR="00F65B2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  </w:t>
      </w:r>
      <w:r w:rsidR="00BE7E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12.02.2021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г.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E7E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255AE" w:rsidRPr="007C5719" w:rsidRDefault="00BE7E7D" w:rsidP="00025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Содержание внесенных предложений и замечаний участников публичных слушаний </w:t>
      </w:r>
    </w:p>
    <w:p w:rsidR="004C7F88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Предложений и замечаний участников публичных слушаний в ходе собраний участников публичных слушаний не поступило.</w:t>
      </w:r>
    </w:p>
    <w:p w:rsidR="00AF0949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Предложения в письменной форме в период </w:t>
      </w:r>
      <w:r w:rsidR="00BE7E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 </w:t>
      </w:r>
      <w:r w:rsidR="00BE7E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11.01.2021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по 11.0</w:t>
      </w:r>
      <w:r w:rsidR="00BE7E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.202</w:t>
      </w:r>
      <w:r w:rsidR="00BE7E7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не поступали.</w:t>
      </w:r>
    </w:p>
    <w:p w:rsidR="00EC4E34" w:rsidRPr="007C5719" w:rsidRDefault="00BE7E7D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7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. Выводы и рекомендации:</w:t>
      </w:r>
    </w:p>
    <w:p w:rsidR="00EC4E34" w:rsidRPr="006242C0" w:rsidRDefault="00EC4E34" w:rsidP="006242C0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Процедура проведения публичных слушаний по </w:t>
      </w:r>
      <w:r w:rsidR="006242C0" w:rsidRPr="006242C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проекту «Комплексное развитие сельских территорий» объект «Капитальный ремонт плавательного бассейна 25х9 и плавательного бассейна 10х6 муниципального общеобразовательного учреждения «</w:t>
      </w:r>
      <w:proofErr w:type="spellStart"/>
      <w:r w:rsidR="006242C0" w:rsidRPr="006242C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Загривская</w:t>
      </w:r>
      <w:proofErr w:type="spellEnd"/>
      <w:r w:rsidR="006242C0" w:rsidRPr="006242C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средняя общеобразовательная школа»</w:t>
      </w:r>
      <w:r w:rsidR="006242C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соблюдена и соответствует требованиям действующего законодательства Российской Федерации, нормативным актам </w:t>
      </w:r>
      <w:proofErr w:type="spellStart"/>
      <w:r w:rsidR="00757ADC"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757ADC"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57ADC"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757ADC"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в </w:t>
      </w:r>
      <w:proofErr w:type="gramStart"/>
      <w:r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 чем</w:t>
      </w:r>
      <w:r w:rsidR="00757ADC"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публичные слушания </w:t>
      </w:r>
      <w:r w:rsid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(общественные обсуждения) </w:t>
      </w:r>
      <w:r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считать</w:t>
      </w:r>
      <w:r w:rsidR="004C2D8B"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242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состоявшимися.</w:t>
      </w:r>
    </w:p>
    <w:p w:rsidR="00EC4E34" w:rsidRPr="001E289C" w:rsidRDefault="00C85BFC" w:rsidP="001E289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Рекомендуется направить </w:t>
      </w:r>
      <w:r w:rsid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E289C" w:rsidRP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проект</w:t>
      </w:r>
      <w:r w:rsid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E289C" w:rsidRP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«Комплексное развитие сельских территорий» объект «Капитальный ремонт плавательного бассейна 25х9 и плавательного бассейна 10х6 муниципального общеобразовательного учреждения «</w:t>
      </w:r>
      <w:proofErr w:type="spellStart"/>
      <w:r w:rsidR="001E289C" w:rsidRP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Загривская</w:t>
      </w:r>
      <w:proofErr w:type="spellEnd"/>
      <w:r w:rsidR="001E289C" w:rsidRP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средняя общеобразовательная школа»</w:t>
      </w:r>
      <w:r w:rsidR="001E289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E289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для включения в заявку на участие</w:t>
      </w:r>
      <w:r w:rsidR="009B254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E289C" w:rsidRPr="001E289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конкурном отборе, проводимом в рамках реализации государственной программы Ленинградской области «Комплексное развитие сельских территорий Ленинградской области» </w:t>
      </w:r>
    </w:p>
    <w:p w:rsidR="00EC4E34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Опубликовать настоящее заключение </w:t>
      </w:r>
      <w:r w:rsidR="001E289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официальном приложении к газете «Знамя труда»</w:t>
      </w:r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разместить на официальном сайте администрации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 п</w:t>
      </w:r>
      <w:r w:rsidR="00C85BFC">
        <w:rPr>
          <w:rFonts w:ascii="Times New Roman" w:eastAsia="Times New Roman" w:hAnsi="Times New Roman"/>
          <w:bCs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сети</w:t>
      </w:r>
      <w:r w:rsidR="004C2D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«Интернет».</w:t>
      </w:r>
    </w:p>
    <w:sectPr w:rsidR="00EC4E34" w:rsidSect="00E03CCD">
      <w:headerReference w:type="even" r:id="rId8"/>
      <w:headerReference w:type="default" r:id="rId9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BF" w:rsidRDefault="00C360BF">
      <w:r>
        <w:separator/>
      </w:r>
    </w:p>
  </w:endnote>
  <w:endnote w:type="continuationSeparator" w:id="0">
    <w:p w:rsidR="00C360BF" w:rsidRDefault="00C3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BF" w:rsidRDefault="00C360BF">
      <w:r>
        <w:separator/>
      </w:r>
    </w:p>
  </w:footnote>
  <w:footnote w:type="continuationSeparator" w:id="0">
    <w:p w:rsidR="00C360BF" w:rsidRDefault="00C3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773FD9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773FD9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2546">
      <w:rPr>
        <w:rStyle w:val="a8"/>
        <w:noProof/>
      </w:rPr>
      <w:t>2</w: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A89"/>
    <w:multiLevelType w:val="hybridMultilevel"/>
    <w:tmpl w:val="E61EAC3C"/>
    <w:lvl w:ilvl="0" w:tplc="F224DE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776F"/>
    <w:multiLevelType w:val="multilevel"/>
    <w:tmpl w:val="4A8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62AF0"/>
    <w:multiLevelType w:val="hybridMultilevel"/>
    <w:tmpl w:val="DCC4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34"/>
    <w:rsid w:val="000255AE"/>
    <w:rsid w:val="00033224"/>
    <w:rsid w:val="00042D52"/>
    <w:rsid w:val="0004386B"/>
    <w:rsid w:val="000D7AC3"/>
    <w:rsid w:val="001245F7"/>
    <w:rsid w:val="00140C42"/>
    <w:rsid w:val="00170E6A"/>
    <w:rsid w:val="00192A5E"/>
    <w:rsid w:val="001C2609"/>
    <w:rsid w:val="001E289C"/>
    <w:rsid w:val="001E53EC"/>
    <w:rsid w:val="001F0E42"/>
    <w:rsid w:val="00262AA5"/>
    <w:rsid w:val="0027269E"/>
    <w:rsid w:val="002A7EA1"/>
    <w:rsid w:val="003004E8"/>
    <w:rsid w:val="00344DCE"/>
    <w:rsid w:val="003615DC"/>
    <w:rsid w:val="00366A89"/>
    <w:rsid w:val="00394D31"/>
    <w:rsid w:val="003C7229"/>
    <w:rsid w:val="00420BF7"/>
    <w:rsid w:val="004433C8"/>
    <w:rsid w:val="0048060A"/>
    <w:rsid w:val="00480EC1"/>
    <w:rsid w:val="00486386"/>
    <w:rsid w:val="004C2D8B"/>
    <w:rsid w:val="004C7F88"/>
    <w:rsid w:val="00507432"/>
    <w:rsid w:val="005D6ACE"/>
    <w:rsid w:val="006017B9"/>
    <w:rsid w:val="006242C0"/>
    <w:rsid w:val="00653EE8"/>
    <w:rsid w:val="00656425"/>
    <w:rsid w:val="0066056F"/>
    <w:rsid w:val="0069677D"/>
    <w:rsid w:val="006B23EF"/>
    <w:rsid w:val="006C5E23"/>
    <w:rsid w:val="006D00F8"/>
    <w:rsid w:val="006D714F"/>
    <w:rsid w:val="006E3D8A"/>
    <w:rsid w:val="00736257"/>
    <w:rsid w:val="00757ADC"/>
    <w:rsid w:val="007631A7"/>
    <w:rsid w:val="00773FD9"/>
    <w:rsid w:val="007A5AA8"/>
    <w:rsid w:val="007B4AF4"/>
    <w:rsid w:val="007C49BE"/>
    <w:rsid w:val="007C5719"/>
    <w:rsid w:val="007D66FB"/>
    <w:rsid w:val="007E3487"/>
    <w:rsid w:val="00875503"/>
    <w:rsid w:val="00891EB0"/>
    <w:rsid w:val="008F5885"/>
    <w:rsid w:val="00982BA0"/>
    <w:rsid w:val="009B2546"/>
    <w:rsid w:val="009D4A34"/>
    <w:rsid w:val="00A00491"/>
    <w:rsid w:val="00A24B08"/>
    <w:rsid w:val="00A310E5"/>
    <w:rsid w:val="00A31BB2"/>
    <w:rsid w:val="00A534F7"/>
    <w:rsid w:val="00A82813"/>
    <w:rsid w:val="00A843B5"/>
    <w:rsid w:val="00AF0949"/>
    <w:rsid w:val="00AF5AA6"/>
    <w:rsid w:val="00B540E0"/>
    <w:rsid w:val="00B73487"/>
    <w:rsid w:val="00B75168"/>
    <w:rsid w:val="00BA46FA"/>
    <w:rsid w:val="00BE7E7D"/>
    <w:rsid w:val="00BF4B82"/>
    <w:rsid w:val="00C33AAB"/>
    <w:rsid w:val="00C360BF"/>
    <w:rsid w:val="00C365F1"/>
    <w:rsid w:val="00C64050"/>
    <w:rsid w:val="00C85BFC"/>
    <w:rsid w:val="00CA1F82"/>
    <w:rsid w:val="00CB3385"/>
    <w:rsid w:val="00D46C30"/>
    <w:rsid w:val="00D57C81"/>
    <w:rsid w:val="00DA6C34"/>
    <w:rsid w:val="00DB74D2"/>
    <w:rsid w:val="00DC5792"/>
    <w:rsid w:val="00DD0EE1"/>
    <w:rsid w:val="00DE5967"/>
    <w:rsid w:val="00E03CCD"/>
    <w:rsid w:val="00E27320"/>
    <w:rsid w:val="00E34084"/>
    <w:rsid w:val="00E3648A"/>
    <w:rsid w:val="00E421D3"/>
    <w:rsid w:val="00E66A71"/>
    <w:rsid w:val="00EC4E34"/>
    <w:rsid w:val="00EC6E33"/>
    <w:rsid w:val="00ED7ABE"/>
    <w:rsid w:val="00EE01F3"/>
    <w:rsid w:val="00EE5723"/>
    <w:rsid w:val="00F26808"/>
    <w:rsid w:val="00F57A43"/>
    <w:rsid w:val="00F65B24"/>
    <w:rsid w:val="00FA3236"/>
    <w:rsid w:val="00FD1A3F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C4E34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C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4E34"/>
    <w:pPr>
      <w:ind w:left="720"/>
      <w:contextualSpacing/>
    </w:pPr>
  </w:style>
  <w:style w:type="table" w:styleId="a4">
    <w:name w:val="Table Grid"/>
    <w:basedOn w:val="a1"/>
    <w:rsid w:val="00EC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6808"/>
    <w:rPr>
      <w:color w:val="0000FF"/>
      <w:u w:val="single"/>
    </w:rPr>
  </w:style>
  <w:style w:type="paragraph" w:customStyle="1" w:styleId="a6">
    <w:name w:val="Содержимое таблицы"/>
    <w:basedOn w:val="a"/>
    <w:rsid w:val="00AF5AA6"/>
    <w:pPr>
      <w:suppressLineNumbers/>
      <w:suppressAutoHyphens/>
    </w:pPr>
    <w:rPr>
      <w:rFonts w:eastAsia="Times New Roman"/>
      <w:color w:val="00000A"/>
      <w:lang w:eastAsia="ru-RU"/>
    </w:rPr>
  </w:style>
  <w:style w:type="paragraph" w:customStyle="1" w:styleId="acxspmiddlecxspmiddle">
    <w:name w:val="acxspmiddlecxspmiddle"/>
    <w:basedOn w:val="a"/>
    <w:rsid w:val="00FF1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1245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45F7"/>
  </w:style>
  <w:style w:type="paragraph" w:styleId="a9">
    <w:name w:val="Balloon Text"/>
    <w:basedOn w:val="a"/>
    <w:link w:val="aa"/>
    <w:rsid w:val="00BA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46FA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rsid w:val="00DC57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4C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D8513-F03C-42A6-8634-6499161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4982</CharactersWithSpaces>
  <SharedDoc>false</SharedDoc>
  <HLinks>
    <vt:vector size="6" baseType="variant"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http://www.luga.ru/msu/adm/kom_otd/otd_arx/terplan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мш</dc:creator>
  <cp:lastModifiedBy>USER</cp:lastModifiedBy>
  <cp:revision>12</cp:revision>
  <cp:lastPrinted>2020-08-26T09:32:00Z</cp:lastPrinted>
  <dcterms:created xsi:type="dcterms:W3CDTF">2020-08-28T05:46:00Z</dcterms:created>
  <dcterms:modified xsi:type="dcterms:W3CDTF">2021-02-15T07:57:00Z</dcterms:modified>
</cp:coreProperties>
</file>