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7D" w:rsidRPr="007C053A" w:rsidRDefault="007D5B7D" w:rsidP="007D5B7D">
      <w:pPr>
        <w:pStyle w:val="Standard"/>
        <w:jc w:val="center"/>
        <w:rPr>
          <w:b/>
          <w:sz w:val="28"/>
          <w:szCs w:val="28"/>
          <w:lang w:val="ru-RU"/>
        </w:rPr>
      </w:pPr>
      <w:r w:rsidRPr="007C053A">
        <w:rPr>
          <w:b/>
          <w:sz w:val="28"/>
          <w:szCs w:val="28"/>
          <w:lang w:val="ru-RU"/>
        </w:rPr>
        <w:t>СОГЛАШЕНИЕ</w:t>
      </w:r>
    </w:p>
    <w:p w:rsidR="007D5B7D" w:rsidRPr="007C053A" w:rsidRDefault="007D5B7D" w:rsidP="007D5B7D">
      <w:pPr>
        <w:pStyle w:val="Standard"/>
        <w:rPr>
          <w:b/>
          <w:sz w:val="28"/>
          <w:szCs w:val="28"/>
          <w:lang w:val="ru-RU"/>
        </w:rPr>
      </w:pPr>
      <w:r w:rsidRPr="007C053A">
        <w:rPr>
          <w:b/>
          <w:sz w:val="28"/>
          <w:szCs w:val="28"/>
          <w:lang w:val="ru-RU"/>
        </w:rPr>
        <w:t>о передаче ревизионной комиссии муниципального образования</w:t>
      </w:r>
    </w:p>
    <w:p w:rsidR="007D5B7D" w:rsidRPr="007C053A" w:rsidRDefault="007D5B7D" w:rsidP="007D5B7D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Сланцевский</w:t>
      </w:r>
      <w:r w:rsidR="002443B3">
        <w:rPr>
          <w:b/>
          <w:sz w:val="28"/>
          <w:szCs w:val="28"/>
          <w:lang w:val="ru-RU"/>
        </w:rPr>
        <w:t xml:space="preserve">муниципальный </w:t>
      </w:r>
      <w:r w:rsidRPr="007C053A">
        <w:rPr>
          <w:b/>
          <w:sz w:val="28"/>
          <w:szCs w:val="28"/>
          <w:lang w:val="ru-RU"/>
        </w:rPr>
        <w:t>район Ленинградской области полномочий по осуществлению внешнего муниципального финансового контроля № 1-3</w:t>
      </w:r>
    </w:p>
    <w:p w:rsidR="007D5B7D" w:rsidRPr="007C053A" w:rsidRDefault="007D5B7D" w:rsidP="007D5B7D">
      <w:pPr>
        <w:pStyle w:val="Standard"/>
        <w:spacing w:before="240"/>
        <w:jc w:val="center"/>
        <w:rPr>
          <w:lang w:val="ru-RU"/>
        </w:rPr>
      </w:pPr>
      <w:r w:rsidRPr="007C053A">
        <w:rPr>
          <w:sz w:val="28"/>
          <w:szCs w:val="28"/>
          <w:lang w:val="ru-RU"/>
        </w:rPr>
        <w:t>г. Сланцы</w:t>
      </w:r>
      <w:r w:rsidRPr="007C053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Ленинградской области                            18 декабря</w:t>
      </w:r>
      <w:r w:rsidRPr="007C053A">
        <w:rPr>
          <w:sz w:val="28"/>
          <w:szCs w:val="28"/>
          <w:lang w:val="ru-RU"/>
        </w:rPr>
        <w:t xml:space="preserve"> 2020 г</w:t>
      </w:r>
      <w:r>
        <w:rPr>
          <w:sz w:val="28"/>
          <w:szCs w:val="28"/>
          <w:lang w:val="ru-RU"/>
        </w:rPr>
        <w:t>ода</w:t>
      </w:r>
    </w:p>
    <w:p w:rsidR="007D5B7D" w:rsidRPr="007D5B7D" w:rsidRDefault="007D5B7D" w:rsidP="007D5B7D">
      <w:pPr>
        <w:pStyle w:val="Standard"/>
        <w:spacing w:before="288"/>
        <w:ind w:firstLine="709"/>
        <w:jc w:val="both"/>
        <w:rPr>
          <w:lang w:val="ru-RU"/>
        </w:rPr>
      </w:pPr>
      <w:r w:rsidRPr="007C053A">
        <w:rPr>
          <w:sz w:val="28"/>
          <w:szCs w:val="28"/>
          <w:lang w:val="ru-RU"/>
        </w:rPr>
        <w:t xml:space="preserve">Совет депутатов муниципального образования Сланцевский муниципальный  район Ленинградской области, именуемый в дальнейшем </w:t>
      </w:r>
      <w:r w:rsidR="002443B3">
        <w:rPr>
          <w:sz w:val="28"/>
          <w:szCs w:val="28"/>
          <w:lang w:val="ru-RU"/>
        </w:rPr>
        <w:t>с</w:t>
      </w:r>
      <w:r w:rsidRPr="007C053A">
        <w:rPr>
          <w:sz w:val="28"/>
          <w:szCs w:val="28"/>
          <w:lang w:val="ru-RU"/>
        </w:rPr>
        <w:t xml:space="preserve">овет депутатов района, в лице главы муниципального образования </w:t>
      </w:r>
      <w:r>
        <w:rPr>
          <w:sz w:val="28"/>
          <w:szCs w:val="28"/>
          <w:lang w:val="ru-RU"/>
        </w:rPr>
        <w:t>В.В. Кравченко</w:t>
      </w:r>
      <w:r w:rsidRPr="007C053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действующего</w:t>
      </w:r>
      <w:r w:rsidRPr="007C053A">
        <w:rPr>
          <w:sz w:val="28"/>
          <w:szCs w:val="28"/>
          <w:lang w:val="ru-RU"/>
        </w:rPr>
        <w:t xml:space="preserve"> на основании Устава муниципального образования Сланцевский муниципальный район Ленинградской области, с одной стороны и </w:t>
      </w:r>
      <w:r>
        <w:rPr>
          <w:sz w:val="28"/>
          <w:szCs w:val="28"/>
          <w:lang w:val="ru-RU"/>
        </w:rPr>
        <w:t>с</w:t>
      </w:r>
      <w:r w:rsidRPr="007C053A">
        <w:rPr>
          <w:sz w:val="28"/>
          <w:szCs w:val="28"/>
          <w:lang w:val="ru-RU"/>
        </w:rPr>
        <w:t xml:space="preserve">овет депутатов </w:t>
      </w:r>
      <w:r>
        <w:rPr>
          <w:sz w:val="28"/>
          <w:szCs w:val="28"/>
          <w:lang w:val="ru-RU"/>
        </w:rPr>
        <w:t>муниципального образованияЗагривскоесельскоепоселение</w:t>
      </w:r>
      <w:r w:rsidRPr="007C053A">
        <w:rPr>
          <w:sz w:val="28"/>
          <w:szCs w:val="28"/>
          <w:lang w:val="ru-RU"/>
        </w:rPr>
        <w:t xml:space="preserve">Сланцевского района Ленинградской области, именуемого в дальнейшем </w:t>
      </w:r>
      <w:r>
        <w:rPr>
          <w:sz w:val="28"/>
          <w:szCs w:val="28"/>
          <w:lang w:val="ru-RU"/>
        </w:rPr>
        <w:t>с</w:t>
      </w:r>
      <w:r w:rsidRPr="007C053A">
        <w:rPr>
          <w:sz w:val="28"/>
          <w:szCs w:val="28"/>
          <w:lang w:val="ru-RU"/>
        </w:rPr>
        <w:t xml:space="preserve">овет депутатов поселения, в лице главы муниципального образования </w:t>
      </w:r>
      <w:r>
        <w:rPr>
          <w:sz w:val="28"/>
          <w:szCs w:val="28"/>
          <w:lang w:val="ru-RU"/>
        </w:rPr>
        <w:t>М.В. Лонготкиной</w:t>
      </w:r>
      <w:r w:rsidRPr="007C053A">
        <w:rPr>
          <w:sz w:val="28"/>
          <w:szCs w:val="28"/>
          <w:lang w:val="ru-RU"/>
        </w:rPr>
        <w:t xml:space="preserve">, действующего на основании Устава муниципального образования </w:t>
      </w:r>
      <w:r>
        <w:rPr>
          <w:sz w:val="28"/>
          <w:szCs w:val="28"/>
          <w:lang w:val="ru-RU"/>
        </w:rPr>
        <w:t>Загривскоесельскоепоселение</w:t>
      </w:r>
      <w:r w:rsidRPr="007C053A">
        <w:rPr>
          <w:sz w:val="28"/>
          <w:szCs w:val="28"/>
          <w:lang w:val="ru-RU"/>
        </w:rPr>
        <w:t>Сланцевского района Ленинградской области, с другой стороны</w:t>
      </w:r>
      <w:r w:rsidRPr="007C053A">
        <w:rPr>
          <w:color w:val="000000"/>
          <w:sz w:val="28"/>
          <w:szCs w:val="28"/>
          <w:lang w:val="ru-RU"/>
        </w:rPr>
        <w:t xml:space="preserve">, совместно именуемые «Стороны», в целях реализации Бюджетного </w:t>
      </w:r>
      <w:r>
        <w:rPr>
          <w:color w:val="000000"/>
          <w:sz w:val="28"/>
          <w:szCs w:val="28"/>
          <w:lang w:val="ru-RU"/>
        </w:rPr>
        <w:t>к</w:t>
      </w:r>
      <w:r w:rsidRPr="007C053A">
        <w:rPr>
          <w:color w:val="000000"/>
          <w:sz w:val="28"/>
          <w:szCs w:val="28"/>
          <w:lang w:val="ru-RU"/>
        </w:rPr>
        <w:t xml:space="preserve">одекса Российской Федерации, в соответствии с частью </w:t>
      </w:r>
      <w:r w:rsidRPr="007D5B7D">
        <w:rPr>
          <w:color w:val="000000"/>
          <w:sz w:val="28"/>
          <w:szCs w:val="28"/>
          <w:lang w:val="ru-RU"/>
        </w:rPr>
        <w:t xml:space="preserve">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7D5B7D">
        <w:rPr>
          <w:sz w:val="28"/>
          <w:szCs w:val="28"/>
          <w:lang w:val="ru-RU"/>
        </w:rPr>
        <w:t xml:space="preserve">решения Совета депутатов поселения от </w:t>
      </w:r>
      <w:r>
        <w:rPr>
          <w:sz w:val="28"/>
          <w:szCs w:val="28"/>
          <w:lang w:val="ru-RU"/>
        </w:rPr>
        <w:t>25ноября 2020 года</w:t>
      </w:r>
      <w:r w:rsidRPr="007D5B7D">
        <w:rPr>
          <w:sz w:val="28"/>
          <w:szCs w:val="28"/>
          <w:lang w:val="ru-RU"/>
        </w:rPr>
        <w:t xml:space="preserve">  № </w:t>
      </w:r>
      <w:r>
        <w:rPr>
          <w:sz w:val="28"/>
          <w:szCs w:val="28"/>
          <w:lang w:val="ru-RU"/>
        </w:rPr>
        <w:t>94</w:t>
      </w:r>
      <w:r w:rsidRPr="007D5B7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сд</w:t>
      </w:r>
      <w:r w:rsidRPr="007D5B7D">
        <w:rPr>
          <w:sz w:val="28"/>
          <w:szCs w:val="28"/>
          <w:lang w:val="ru-RU"/>
        </w:rPr>
        <w:t xml:space="preserve"> «</w:t>
      </w:r>
      <w:r w:rsidR="002822A3">
        <w:rPr>
          <w:sz w:val="28"/>
          <w:szCs w:val="28"/>
          <w:lang w:val="ru-RU"/>
        </w:rPr>
        <w:t>О  передаче ревизионной комиссии муниципального образования Сланцевский муниципальный район Ленинградской области полномочий контрольно-счетного органа по осуществлению внешнего муниципального финансового контроля на 2021 год»</w:t>
      </w:r>
      <w:r w:rsidRPr="007D5B7D">
        <w:rPr>
          <w:sz w:val="28"/>
          <w:szCs w:val="28"/>
          <w:lang w:val="ru-RU"/>
        </w:rPr>
        <w:t xml:space="preserve"> и решения </w:t>
      </w:r>
      <w:r>
        <w:rPr>
          <w:sz w:val="28"/>
          <w:szCs w:val="28"/>
          <w:lang w:val="ru-RU"/>
        </w:rPr>
        <w:t>с</w:t>
      </w:r>
      <w:r w:rsidRPr="007D5B7D">
        <w:rPr>
          <w:sz w:val="28"/>
          <w:szCs w:val="28"/>
          <w:lang w:val="ru-RU"/>
        </w:rPr>
        <w:t xml:space="preserve">овета депутатов </w:t>
      </w:r>
      <w:r>
        <w:rPr>
          <w:sz w:val="28"/>
          <w:szCs w:val="28"/>
          <w:lang w:val="ru-RU"/>
        </w:rPr>
        <w:t>Сланцевского</w:t>
      </w:r>
      <w:r w:rsidRPr="007D5B7D">
        <w:rPr>
          <w:sz w:val="28"/>
          <w:szCs w:val="28"/>
          <w:lang w:val="ru-RU"/>
        </w:rPr>
        <w:t xml:space="preserve"> района от 18 </w:t>
      </w:r>
      <w:r>
        <w:rPr>
          <w:sz w:val="28"/>
          <w:szCs w:val="28"/>
          <w:lang w:val="ru-RU"/>
        </w:rPr>
        <w:t xml:space="preserve">декабря </w:t>
      </w:r>
      <w:r w:rsidRPr="007D5B7D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7D5B7D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154</w:t>
      </w:r>
      <w:r w:rsidRPr="007D5B7D">
        <w:rPr>
          <w:sz w:val="28"/>
          <w:szCs w:val="28"/>
          <w:lang w:val="ru-RU"/>
        </w:rPr>
        <w:t xml:space="preserve">-рсд «О передаче ревизионной комиссии  </w:t>
      </w:r>
      <w:r>
        <w:rPr>
          <w:sz w:val="28"/>
          <w:szCs w:val="28"/>
          <w:lang w:val="ru-RU"/>
        </w:rPr>
        <w:t>муниципального образования Сланцевскиймуниципальный</w:t>
      </w:r>
      <w:r w:rsidRPr="007D5B7D">
        <w:rPr>
          <w:sz w:val="28"/>
          <w:szCs w:val="28"/>
          <w:lang w:val="ru-RU"/>
        </w:rPr>
        <w:t xml:space="preserve"> район </w:t>
      </w:r>
      <w:r>
        <w:rPr>
          <w:sz w:val="28"/>
          <w:szCs w:val="28"/>
          <w:lang w:val="ru-RU"/>
        </w:rPr>
        <w:t>Ленинградской области</w:t>
      </w:r>
      <w:r w:rsidRPr="007D5B7D">
        <w:rPr>
          <w:sz w:val="28"/>
          <w:szCs w:val="28"/>
          <w:lang w:val="ru-RU"/>
        </w:rPr>
        <w:t xml:space="preserve"> полномочий контрольно-счетных органов поселений  по осуществлению внешнего муниципального финансового контроля» </w:t>
      </w:r>
      <w:r w:rsidRPr="007D5B7D">
        <w:rPr>
          <w:color w:val="000000"/>
          <w:sz w:val="28"/>
          <w:szCs w:val="28"/>
          <w:lang w:val="ru-RU"/>
        </w:rPr>
        <w:t>заключили настоящее соглашение о нижеследующем:</w:t>
      </w:r>
    </w:p>
    <w:p w:rsidR="007D5B7D" w:rsidRPr="007C053A" w:rsidRDefault="007D5B7D" w:rsidP="002443B3">
      <w:pPr>
        <w:pStyle w:val="Standard"/>
        <w:shd w:val="clear" w:color="auto" w:fill="FFFFFF"/>
        <w:spacing w:before="120" w:after="120"/>
        <w:ind w:firstLine="709"/>
        <w:jc w:val="center"/>
        <w:rPr>
          <w:b/>
          <w:sz w:val="28"/>
          <w:szCs w:val="28"/>
          <w:lang w:val="ru-RU"/>
        </w:rPr>
      </w:pPr>
      <w:r w:rsidRPr="007C053A">
        <w:rPr>
          <w:b/>
          <w:sz w:val="28"/>
          <w:szCs w:val="28"/>
          <w:lang w:val="ru-RU"/>
        </w:rPr>
        <w:t>1. Предмет соглашения.</w:t>
      </w:r>
    </w:p>
    <w:p w:rsidR="007D5B7D" w:rsidRPr="007C053A" w:rsidRDefault="007D5B7D" w:rsidP="007D5B7D">
      <w:pPr>
        <w:pStyle w:val="Standard"/>
        <w:shd w:val="clear" w:color="auto" w:fill="FFFFFF"/>
        <w:spacing w:before="120"/>
        <w:ind w:firstLine="709"/>
        <w:jc w:val="both"/>
        <w:rPr>
          <w:lang w:val="ru-RU"/>
        </w:rPr>
      </w:pPr>
      <w:r w:rsidRPr="007C053A">
        <w:rPr>
          <w:sz w:val="28"/>
          <w:szCs w:val="28"/>
          <w:lang w:val="ru-RU"/>
        </w:rPr>
        <w:t xml:space="preserve">1.1. Предметом настоящего соглашения является передача ревизионной комиссии </w:t>
      </w:r>
      <w:r>
        <w:rPr>
          <w:sz w:val="28"/>
          <w:szCs w:val="28"/>
          <w:lang w:val="ru-RU"/>
        </w:rPr>
        <w:t>муниципального образованияСланцевскиймуниципальный</w:t>
      </w:r>
      <w:r w:rsidRPr="007C053A">
        <w:rPr>
          <w:sz w:val="28"/>
          <w:szCs w:val="28"/>
          <w:lang w:val="ru-RU"/>
        </w:rPr>
        <w:t xml:space="preserve"> район полно</w:t>
      </w:r>
      <w:r>
        <w:rPr>
          <w:sz w:val="28"/>
          <w:szCs w:val="28"/>
          <w:lang w:val="ru-RU"/>
        </w:rPr>
        <w:t xml:space="preserve">мочий по осуществлению внешнего </w:t>
      </w:r>
      <w:r w:rsidRPr="007C053A">
        <w:rPr>
          <w:sz w:val="28"/>
          <w:szCs w:val="28"/>
          <w:lang w:val="ru-RU"/>
        </w:rPr>
        <w:t>муниципального финансового контроля и их реализация за счет межбюджетных трансфертов, предоставляемых из бюджета поселения в бюджет района</w:t>
      </w:r>
      <w:r w:rsidRPr="007C053A">
        <w:rPr>
          <w:color w:val="000000"/>
          <w:sz w:val="28"/>
          <w:szCs w:val="28"/>
          <w:lang w:val="ru-RU"/>
        </w:rPr>
        <w:t xml:space="preserve"> в соответствии с Бюджетным кодексом Российской Федерации и в порядке, определяемом настоящим соглашением</w:t>
      </w:r>
      <w:r w:rsidRPr="007C053A">
        <w:rPr>
          <w:sz w:val="28"/>
          <w:szCs w:val="28"/>
          <w:lang w:val="ru-RU"/>
        </w:rPr>
        <w:t>.</w:t>
      </w:r>
    </w:p>
    <w:p w:rsidR="007D5B7D" w:rsidRPr="007C053A" w:rsidRDefault="007D5B7D" w:rsidP="007D5B7D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7C053A">
        <w:rPr>
          <w:sz w:val="28"/>
          <w:szCs w:val="28"/>
          <w:lang w:val="ru-RU"/>
        </w:rPr>
        <w:t xml:space="preserve">1.2. </w:t>
      </w:r>
      <w:r w:rsidRPr="007C053A">
        <w:rPr>
          <w:color w:val="000000"/>
          <w:sz w:val="28"/>
          <w:szCs w:val="28"/>
          <w:lang w:val="ru-RU"/>
        </w:rPr>
        <w:t>В целях реализации настоящего соглашения ревизионной комиссии района передаются следующие полномочия по осуществлению внешнего муниципального финансового контроля:</w:t>
      </w:r>
    </w:p>
    <w:p w:rsidR="007D5B7D" w:rsidRPr="007C053A" w:rsidRDefault="007D5B7D" w:rsidP="007D5B7D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7C053A">
        <w:rPr>
          <w:sz w:val="28"/>
          <w:szCs w:val="28"/>
          <w:lang w:val="ru-RU"/>
        </w:rPr>
        <w:lastRenderedPageBreak/>
        <w:t>1) экспертиза проектов бюджета поселения;</w:t>
      </w:r>
    </w:p>
    <w:p w:rsidR="007D5B7D" w:rsidRPr="007C053A" w:rsidRDefault="007D5B7D" w:rsidP="007D5B7D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7C053A">
        <w:rPr>
          <w:sz w:val="28"/>
          <w:szCs w:val="28"/>
          <w:lang w:val="ru-RU"/>
        </w:rPr>
        <w:t xml:space="preserve">2) внешняя проверка </w:t>
      </w:r>
      <w:r>
        <w:rPr>
          <w:sz w:val="28"/>
          <w:szCs w:val="28"/>
          <w:lang w:val="ru-RU"/>
        </w:rPr>
        <w:t>годовогоотчета</w:t>
      </w:r>
      <w:r w:rsidRPr="007C053A">
        <w:rPr>
          <w:sz w:val="28"/>
          <w:szCs w:val="28"/>
          <w:lang w:val="ru-RU"/>
        </w:rPr>
        <w:t xml:space="preserve"> об исполнении бюджета поселения;</w:t>
      </w:r>
    </w:p>
    <w:p w:rsidR="007D5B7D" w:rsidRPr="007C053A" w:rsidRDefault="007D5B7D" w:rsidP="007D5B7D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7C053A">
        <w:rPr>
          <w:sz w:val="28"/>
          <w:szCs w:val="28"/>
          <w:lang w:val="ru-RU"/>
        </w:rPr>
        <w:t>3)иные полномочия по внешнему муниципальному финансовому контролю, установленные федеральными законами, уставами поселения и района, Положением о ревизионной комиссии района.</w:t>
      </w:r>
    </w:p>
    <w:p w:rsidR="002443B3" w:rsidRDefault="007D5B7D" w:rsidP="002443B3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7C053A">
        <w:rPr>
          <w:sz w:val="28"/>
          <w:szCs w:val="28"/>
          <w:lang w:val="ru-RU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ревизионной комиссии района.</w:t>
      </w:r>
    </w:p>
    <w:p w:rsidR="007D5B7D" w:rsidRPr="007C053A" w:rsidRDefault="007D5B7D" w:rsidP="002443B3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7C053A">
        <w:rPr>
          <w:sz w:val="28"/>
          <w:szCs w:val="28"/>
          <w:lang w:val="ru-RU"/>
        </w:rPr>
        <w:t>1.4. Иные мероприятия по осуществлению внешнего муниципального финансового контроля включаются в планы работы ревизионной комиссии района по усмотрению ревизионной комиссии района.</w:t>
      </w:r>
    </w:p>
    <w:p w:rsidR="007D5B7D" w:rsidRPr="007C053A" w:rsidRDefault="007D5B7D" w:rsidP="007D5B7D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7C053A">
        <w:rPr>
          <w:sz w:val="28"/>
          <w:szCs w:val="28"/>
          <w:lang w:val="ru-RU"/>
        </w:rPr>
        <w:t>1.5. Поручения совета депутатов поселения подлежат включению в планы работы ревизионной комиссии района при условии достаточных возможностей у ревизионной комиссии района для их исполнения.</w:t>
      </w:r>
    </w:p>
    <w:p w:rsidR="007D5B7D" w:rsidRPr="007C053A" w:rsidRDefault="007D5B7D" w:rsidP="002443B3">
      <w:pPr>
        <w:pStyle w:val="Standard"/>
        <w:spacing w:before="120" w:after="120"/>
        <w:ind w:left="720"/>
        <w:jc w:val="center"/>
        <w:rPr>
          <w:b/>
          <w:color w:val="000000"/>
          <w:sz w:val="28"/>
          <w:szCs w:val="28"/>
          <w:lang w:val="ru-RU"/>
        </w:rPr>
      </w:pPr>
      <w:r w:rsidRPr="007C053A">
        <w:rPr>
          <w:b/>
          <w:color w:val="000000"/>
          <w:sz w:val="28"/>
          <w:szCs w:val="28"/>
          <w:lang w:val="ru-RU"/>
        </w:rPr>
        <w:t>2. Срок действия соглашения.</w:t>
      </w:r>
    </w:p>
    <w:p w:rsidR="007D5B7D" w:rsidRPr="007C053A" w:rsidRDefault="007D5B7D" w:rsidP="007D5B7D">
      <w:pPr>
        <w:pStyle w:val="Standard"/>
        <w:tabs>
          <w:tab w:val="left" w:pos="720"/>
        </w:tabs>
        <w:ind w:firstLine="720"/>
        <w:jc w:val="both"/>
        <w:rPr>
          <w:lang w:val="ru-RU"/>
        </w:rPr>
      </w:pPr>
      <w:r w:rsidRPr="007C053A">
        <w:rPr>
          <w:color w:val="000000"/>
          <w:sz w:val="28"/>
          <w:szCs w:val="28"/>
          <w:lang w:val="ru-RU"/>
        </w:rPr>
        <w:t xml:space="preserve">2.1. Настоящее соглашение вступает в силу </w:t>
      </w:r>
      <w:r w:rsidRPr="007C053A">
        <w:rPr>
          <w:sz w:val="28"/>
          <w:szCs w:val="28"/>
          <w:lang w:val="ru-RU"/>
        </w:rPr>
        <w:t>с 1 января 202</w:t>
      </w:r>
      <w:r>
        <w:rPr>
          <w:sz w:val="28"/>
          <w:szCs w:val="28"/>
          <w:lang w:val="ru-RU"/>
        </w:rPr>
        <w:t>1</w:t>
      </w:r>
      <w:r w:rsidRPr="007C053A">
        <w:rPr>
          <w:sz w:val="28"/>
          <w:szCs w:val="28"/>
          <w:lang w:val="ru-RU"/>
        </w:rPr>
        <w:t xml:space="preserve"> года и действует по 31 декабря 202</w:t>
      </w:r>
      <w:r>
        <w:rPr>
          <w:sz w:val="28"/>
          <w:szCs w:val="28"/>
          <w:lang w:val="ru-RU"/>
        </w:rPr>
        <w:t>1</w:t>
      </w:r>
      <w:r w:rsidRPr="007C053A">
        <w:rPr>
          <w:sz w:val="28"/>
          <w:szCs w:val="28"/>
          <w:lang w:val="ru-RU"/>
        </w:rPr>
        <w:t xml:space="preserve"> года.</w:t>
      </w:r>
    </w:p>
    <w:p w:rsidR="007D5B7D" w:rsidRPr="007C053A" w:rsidRDefault="007D5B7D" w:rsidP="007D5B7D">
      <w:pPr>
        <w:pStyle w:val="Standard"/>
        <w:tabs>
          <w:tab w:val="left" w:pos="720"/>
        </w:tabs>
        <w:ind w:firstLine="720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2.2. При отсутствии письменного обращения какой-либо из сторон о прекращении действия настоящего соглашения, направленного до истечения срока действия соглашения, соглашение считается пролонгированным на срок 3 года.</w:t>
      </w:r>
    </w:p>
    <w:p w:rsidR="007D5B7D" w:rsidRPr="007C053A" w:rsidRDefault="007D5B7D" w:rsidP="007D5B7D">
      <w:pPr>
        <w:pStyle w:val="Standard"/>
        <w:tabs>
          <w:tab w:val="left" w:pos="720"/>
        </w:tabs>
        <w:ind w:firstLine="720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2.3. В случае если решением совета депутатов поселения о бюджете поселения не будут утверждены межбюджетные трансферты бюджету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7D5B7D" w:rsidRPr="007C053A" w:rsidRDefault="007D5B7D" w:rsidP="002443B3">
      <w:pPr>
        <w:pStyle w:val="Standard"/>
        <w:tabs>
          <w:tab w:val="left" w:pos="720"/>
          <w:tab w:val="left" w:pos="1260"/>
        </w:tabs>
        <w:spacing w:before="120"/>
        <w:ind w:firstLine="720"/>
        <w:jc w:val="center"/>
        <w:rPr>
          <w:b/>
          <w:color w:val="000000"/>
          <w:sz w:val="28"/>
          <w:szCs w:val="28"/>
          <w:lang w:val="ru-RU"/>
        </w:rPr>
      </w:pPr>
      <w:r w:rsidRPr="007C053A">
        <w:rPr>
          <w:b/>
          <w:color w:val="000000"/>
          <w:sz w:val="28"/>
          <w:szCs w:val="28"/>
          <w:lang w:val="ru-RU"/>
        </w:rPr>
        <w:t>3. Порядок определения ежегодного объема межбюджетных трансфертов, необходимых для осуществления передаваемых полномочий.</w:t>
      </w:r>
    </w:p>
    <w:p w:rsidR="007D5B7D" w:rsidRPr="007C053A" w:rsidRDefault="007D5B7D" w:rsidP="002443B3">
      <w:pPr>
        <w:pStyle w:val="Textbodyindent"/>
        <w:tabs>
          <w:tab w:val="left" w:pos="-2340"/>
        </w:tabs>
        <w:spacing w:before="120"/>
        <w:ind w:firstLine="709"/>
        <w:rPr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3.1.Размер межбюджетных трансфертов, необходимых для осуществления передаваемых полномочий и предоставляемых из бюдж</w:t>
      </w:r>
      <w:r>
        <w:rPr>
          <w:color w:val="000000"/>
          <w:sz w:val="28"/>
          <w:szCs w:val="28"/>
          <w:lang w:val="ru-RU"/>
        </w:rPr>
        <w:t xml:space="preserve">ета поселения в бюджет района, </w:t>
      </w:r>
      <w:r w:rsidRPr="007C053A">
        <w:rPr>
          <w:color w:val="000000"/>
          <w:sz w:val="28"/>
          <w:szCs w:val="28"/>
          <w:lang w:val="ru-RU"/>
        </w:rPr>
        <w:t>определяется по формуле:</w:t>
      </w:r>
    </w:p>
    <w:p w:rsidR="007D5B7D" w:rsidRPr="007C053A" w:rsidRDefault="007D5B7D" w:rsidP="002443B3">
      <w:pPr>
        <w:pStyle w:val="Textbody"/>
        <w:ind w:firstLine="851"/>
        <w:rPr>
          <w:b/>
          <w:sz w:val="28"/>
          <w:szCs w:val="28"/>
          <w:lang w:val="ru-RU"/>
        </w:rPr>
      </w:pPr>
      <w:r w:rsidRPr="007C053A">
        <w:rPr>
          <w:b/>
          <w:sz w:val="28"/>
          <w:szCs w:val="28"/>
          <w:lang w:val="ru-RU"/>
        </w:rPr>
        <w:t>Н=(ОП+С)*К (руб./год),</w:t>
      </w:r>
      <w:r w:rsidR="002443B3" w:rsidRPr="007C053A">
        <w:rPr>
          <w:sz w:val="28"/>
          <w:szCs w:val="28"/>
          <w:lang w:val="ru-RU"/>
        </w:rPr>
        <w:t>где:</w:t>
      </w:r>
    </w:p>
    <w:p w:rsidR="007D5B7D" w:rsidRPr="007C053A" w:rsidRDefault="007D5B7D" w:rsidP="007D5B7D">
      <w:pPr>
        <w:pStyle w:val="Textbody"/>
        <w:ind w:firstLine="851"/>
        <w:jc w:val="both"/>
        <w:rPr>
          <w:sz w:val="28"/>
          <w:szCs w:val="28"/>
          <w:lang w:val="ru-RU"/>
        </w:rPr>
      </w:pPr>
      <w:r w:rsidRPr="007C053A">
        <w:rPr>
          <w:b/>
          <w:sz w:val="28"/>
          <w:szCs w:val="28"/>
          <w:lang w:val="ru-RU"/>
        </w:rPr>
        <w:t xml:space="preserve">ОП – </w:t>
      </w:r>
      <w:r w:rsidRPr="007C053A">
        <w:rPr>
          <w:sz w:val="28"/>
          <w:szCs w:val="28"/>
          <w:lang w:val="ru-RU"/>
        </w:rPr>
        <w:t xml:space="preserve">годовой фонд оплаты труда одного штатного работника в должности </w:t>
      </w:r>
      <w:r>
        <w:rPr>
          <w:sz w:val="28"/>
          <w:szCs w:val="28"/>
          <w:lang w:val="ru-RU"/>
        </w:rPr>
        <w:t>ревизора-инспектора</w:t>
      </w:r>
      <w:r w:rsidRPr="007C053A">
        <w:rPr>
          <w:sz w:val="28"/>
          <w:szCs w:val="28"/>
          <w:lang w:val="ru-RU"/>
        </w:rPr>
        <w:t>, рассчитанный в соответствии с решением совета депутатов муницип</w:t>
      </w:r>
      <w:r>
        <w:rPr>
          <w:sz w:val="28"/>
          <w:szCs w:val="28"/>
          <w:lang w:val="ru-RU"/>
        </w:rPr>
        <w:t>ального образования Сланцевский</w:t>
      </w:r>
      <w:r w:rsidRPr="007C053A">
        <w:rPr>
          <w:sz w:val="28"/>
          <w:szCs w:val="28"/>
          <w:lang w:val="ru-RU"/>
        </w:rPr>
        <w:t>муниципальный район Ленинградской области;</w:t>
      </w:r>
    </w:p>
    <w:p w:rsidR="007D5B7D" w:rsidRPr="007C053A" w:rsidRDefault="007D5B7D" w:rsidP="007D5B7D">
      <w:pPr>
        <w:pStyle w:val="Textbody"/>
        <w:ind w:firstLine="851"/>
        <w:jc w:val="both"/>
        <w:rPr>
          <w:sz w:val="28"/>
          <w:szCs w:val="28"/>
          <w:lang w:val="ru-RU"/>
        </w:rPr>
      </w:pPr>
      <w:r w:rsidRPr="007C053A">
        <w:rPr>
          <w:b/>
          <w:sz w:val="28"/>
          <w:szCs w:val="28"/>
          <w:lang w:val="ru-RU"/>
        </w:rPr>
        <w:t xml:space="preserve">С – </w:t>
      </w:r>
      <w:r w:rsidRPr="007C053A">
        <w:rPr>
          <w:sz w:val="28"/>
          <w:szCs w:val="28"/>
          <w:lang w:val="ru-RU"/>
        </w:rPr>
        <w:t>норматив текущих расходов (за исключением заработной платы с начислениями) на одного штатного работника, необходимых для обеспечения деятельности;</w:t>
      </w:r>
    </w:p>
    <w:p w:rsidR="007D5B7D" w:rsidRPr="007C053A" w:rsidRDefault="007D5B7D" w:rsidP="007D5B7D">
      <w:pPr>
        <w:pStyle w:val="Textbody"/>
        <w:ind w:firstLine="851"/>
        <w:jc w:val="both"/>
        <w:rPr>
          <w:sz w:val="28"/>
          <w:szCs w:val="28"/>
          <w:lang w:val="ru-RU"/>
        </w:rPr>
      </w:pPr>
      <w:r w:rsidRPr="007C053A">
        <w:rPr>
          <w:b/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– коэффициент, равный среднему  арифметическому коэффициентов численности населения поселения  и объема доходов (без учета трансфертов) .</w:t>
      </w:r>
    </w:p>
    <w:p w:rsidR="007D5B7D" w:rsidRPr="007C053A" w:rsidRDefault="007D5B7D" w:rsidP="007D5B7D">
      <w:pPr>
        <w:pStyle w:val="Textbody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Коэффициент численности населения равен отношению численности </w:t>
      </w:r>
      <w:r>
        <w:rPr>
          <w:sz w:val="28"/>
          <w:szCs w:val="28"/>
          <w:lang w:val="ru-RU"/>
        </w:rPr>
        <w:lastRenderedPageBreak/>
        <w:t>населения поселения в последнем отчетном году к численности поселений в последнем отчетном году;</w:t>
      </w:r>
    </w:p>
    <w:p w:rsidR="007D5B7D" w:rsidRPr="007C053A" w:rsidRDefault="007D5B7D" w:rsidP="007D5B7D">
      <w:pPr>
        <w:pStyle w:val="Textbodyindent"/>
        <w:tabs>
          <w:tab w:val="left" w:pos="-2340"/>
        </w:tabs>
        <w:spacing w:before="120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Коэффициент объема доходов равен отношению объема доходов бюджета поселения в последнем отчетном году к объему доходов бюджетов поселений района в последнем отчетном году</w:t>
      </w:r>
      <w:r>
        <w:rPr>
          <w:color w:val="000000"/>
          <w:szCs w:val="28"/>
          <w:lang w:val="ru-RU"/>
        </w:rPr>
        <w:t>.</w:t>
      </w:r>
    </w:p>
    <w:p w:rsidR="007D5B7D" w:rsidRPr="007C053A" w:rsidRDefault="007D5B7D" w:rsidP="007D5B7D">
      <w:pPr>
        <w:pStyle w:val="Textbodyindent"/>
        <w:tabs>
          <w:tab w:val="left" w:pos="-2340"/>
        </w:tabs>
        <w:ind w:firstLine="709"/>
        <w:rPr>
          <w:color w:val="000000"/>
          <w:sz w:val="28"/>
          <w:szCs w:val="28"/>
          <w:lang w:val="ru-RU"/>
        </w:rPr>
      </w:pPr>
    </w:p>
    <w:p w:rsidR="007D5B7D" w:rsidRPr="007C053A" w:rsidRDefault="007D5B7D" w:rsidP="007D5B7D">
      <w:pPr>
        <w:pStyle w:val="Textbodyindent"/>
        <w:tabs>
          <w:tab w:val="left" w:pos="-2340"/>
        </w:tabs>
        <w:ind w:firstLine="709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3.2. Ежегодный объем межбюджетных трансфертов, необходимых для осуществления передав</w:t>
      </w:r>
      <w:r>
        <w:rPr>
          <w:color w:val="000000"/>
          <w:sz w:val="28"/>
          <w:szCs w:val="28"/>
          <w:lang w:val="ru-RU"/>
        </w:rPr>
        <w:t>аемых полномочий, утверждается решениями</w:t>
      </w:r>
      <w:r w:rsidRPr="007C053A">
        <w:rPr>
          <w:color w:val="000000"/>
          <w:sz w:val="28"/>
          <w:szCs w:val="28"/>
          <w:lang w:val="ru-RU"/>
        </w:rPr>
        <w:t xml:space="preserve"> совета депутатов поселения и совета депутатов района о  бюджете муниципального образования на очередной финансовый год.</w:t>
      </w:r>
    </w:p>
    <w:p w:rsidR="007D5B7D" w:rsidRPr="007C053A" w:rsidRDefault="007D5B7D" w:rsidP="007D5B7D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3.3.Расчетный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ревизионной комиссией  района до представительного органа поселения и администрации поселения не позднее чем за 3 месяца до начала очередного года.</w:t>
      </w:r>
    </w:p>
    <w:p w:rsidR="007D5B7D" w:rsidRPr="007C053A" w:rsidRDefault="007D5B7D" w:rsidP="007D5B7D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7C053A">
        <w:rPr>
          <w:color w:val="000000"/>
          <w:sz w:val="28"/>
          <w:szCs w:val="28"/>
          <w:lang w:val="ru-RU"/>
        </w:rPr>
        <w:t xml:space="preserve">3.4. Объем межбюджетных трансфертов на </w:t>
      </w:r>
      <w:r>
        <w:rPr>
          <w:color w:val="000000"/>
          <w:sz w:val="28"/>
          <w:szCs w:val="28"/>
          <w:lang w:val="ru-RU"/>
        </w:rPr>
        <w:t>период действия соглашения</w:t>
      </w:r>
      <w:r w:rsidRPr="007C053A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не может превышать объем, </w:t>
      </w:r>
      <w:r w:rsidRPr="007C053A">
        <w:rPr>
          <w:color w:val="000000"/>
          <w:sz w:val="28"/>
          <w:szCs w:val="28"/>
          <w:lang w:val="ru-RU"/>
        </w:rPr>
        <w:t xml:space="preserve">определенный в установленном выше </w:t>
      </w:r>
      <w:r>
        <w:rPr>
          <w:color w:val="000000"/>
          <w:sz w:val="28"/>
          <w:szCs w:val="28"/>
          <w:lang w:val="ru-RU"/>
        </w:rPr>
        <w:t xml:space="preserve">порядке. Напериод действия соглашения объем </w:t>
      </w:r>
      <w:r w:rsidRPr="007C053A">
        <w:rPr>
          <w:color w:val="000000"/>
          <w:sz w:val="28"/>
          <w:szCs w:val="28"/>
          <w:lang w:val="ru-RU"/>
        </w:rPr>
        <w:t xml:space="preserve">равен </w:t>
      </w:r>
      <w:r w:rsidRPr="007D5B7D">
        <w:rPr>
          <w:b/>
          <w:color w:val="000000"/>
          <w:sz w:val="28"/>
          <w:szCs w:val="28"/>
          <w:lang w:val="ru-RU"/>
        </w:rPr>
        <w:t>15 500</w:t>
      </w:r>
      <w:r w:rsidRPr="007C053A">
        <w:rPr>
          <w:b/>
          <w:color w:val="000000"/>
          <w:sz w:val="28"/>
          <w:szCs w:val="28"/>
          <w:lang w:val="ru-RU"/>
        </w:rPr>
        <w:t>(</w:t>
      </w:r>
      <w:r>
        <w:rPr>
          <w:b/>
          <w:color w:val="000000"/>
          <w:sz w:val="28"/>
          <w:szCs w:val="28"/>
          <w:lang w:val="ru-RU"/>
        </w:rPr>
        <w:t>Пятнадцать тысяч пят</w:t>
      </w:r>
      <w:r w:rsidR="000E587C">
        <w:rPr>
          <w:b/>
          <w:color w:val="000000"/>
          <w:sz w:val="28"/>
          <w:szCs w:val="28"/>
          <w:lang w:val="ru-RU"/>
        </w:rPr>
        <w:t>ь</w:t>
      </w:r>
      <w:r>
        <w:rPr>
          <w:b/>
          <w:color w:val="000000"/>
          <w:sz w:val="28"/>
          <w:szCs w:val="28"/>
          <w:lang w:val="ru-RU"/>
        </w:rPr>
        <w:t>сот</w:t>
      </w:r>
      <w:r w:rsidRPr="007C053A">
        <w:rPr>
          <w:b/>
          <w:color w:val="000000"/>
          <w:sz w:val="28"/>
          <w:szCs w:val="28"/>
          <w:lang w:val="ru-RU"/>
        </w:rPr>
        <w:t>) рублей</w:t>
      </w:r>
      <w:r w:rsidRPr="007C053A">
        <w:rPr>
          <w:color w:val="000000"/>
          <w:sz w:val="28"/>
          <w:szCs w:val="28"/>
          <w:lang w:val="ru-RU"/>
        </w:rPr>
        <w:t>.</w:t>
      </w:r>
    </w:p>
    <w:p w:rsidR="007D5B7D" w:rsidRPr="007C053A" w:rsidRDefault="007D5B7D" w:rsidP="007D5B7D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7C053A">
        <w:rPr>
          <w:sz w:val="28"/>
          <w:szCs w:val="28"/>
          <w:lang w:val="ru-RU"/>
        </w:rPr>
        <w:t>3.5. Размер</w:t>
      </w:r>
      <w:r w:rsidRPr="007C053A">
        <w:rPr>
          <w:color w:val="000000"/>
          <w:sz w:val="28"/>
          <w:szCs w:val="28"/>
          <w:lang w:val="ru-RU"/>
        </w:rPr>
        <w:t xml:space="preserve"> межбюджетных трансфертов</w:t>
      </w:r>
      <w:r w:rsidRPr="007C053A">
        <w:rPr>
          <w:sz w:val="28"/>
          <w:szCs w:val="28"/>
          <w:lang w:val="ru-RU"/>
        </w:rPr>
        <w:t>, предоставляемых из бюджета поселения в бюджет района, может быть изменен не чаще, чем один раз в год в расчете на следующий год, в условиях корректировки показателей.</w:t>
      </w:r>
    </w:p>
    <w:p w:rsidR="007D5B7D" w:rsidRPr="007C053A" w:rsidRDefault="007D5B7D" w:rsidP="007D5B7D">
      <w:pPr>
        <w:pStyle w:val="Textbodyindent"/>
        <w:ind w:firstLine="709"/>
        <w:rPr>
          <w:sz w:val="28"/>
          <w:szCs w:val="28"/>
          <w:lang w:val="ru-RU"/>
        </w:rPr>
      </w:pPr>
      <w:r w:rsidRPr="007C053A">
        <w:rPr>
          <w:sz w:val="28"/>
          <w:szCs w:val="28"/>
          <w:lang w:val="ru-RU"/>
        </w:rPr>
        <w:t>3.6.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7D5B7D" w:rsidRPr="007C053A" w:rsidRDefault="007D5B7D" w:rsidP="007D5B7D">
      <w:pPr>
        <w:pStyle w:val="Textbodyindent"/>
        <w:ind w:firstLine="709"/>
        <w:rPr>
          <w:sz w:val="28"/>
          <w:szCs w:val="28"/>
          <w:lang w:val="ru-RU"/>
        </w:rPr>
      </w:pPr>
      <w:r w:rsidRPr="007C053A">
        <w:rPr>
          <w:sz w:val="28"/>
          <w:szCs w:val="28"/>
          <w:lang w:val="ru-RU"/>
        </w:rPr>
        <w:t>3.7.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7D5B7D" w:rsidRPr="007C053A" w:rsidRDefault="007D5B7D" w:rsidP="007D5B7D">
      <w:pPr>
        <w:pStyle w:val="Textbodyindent"/>
        <w:tabs>
          <w:tab w:val="left" w:pos="-2340"/>
        </w:tabs>
        <w:spacing w:before="120"/>
        <w:ind w:firstLine="709"/>
        <w:rPr>
          <w:lang w:val="ru-RU"/>
        </w:rPr>
      </w:pPr>
      <w:r w:rsidRPr="007C053A">
        <w:rPr>
          <w:sz w:val="28"/>
          <w:szCs w:val="28"/>
          <w:lang w:val="ru-RU"/>
        </w:rPr>
        <w:t xml:space="preserve">3.8. Ежегодный объем межбюджетных трансфертов перечисляется двумя частями в сроки до 1 апреля (не менее ½ годового объема межбюджетных трансфертов) и до 1 октября (оставшаяся часть межбюджетных трансфертов) </w:t>
      </w:r>
      <w:r>
        <w:rPr>
          <w:sz w:val="28"/>
          <w:szCs w:val="28"/>
          <w:lang w:val="ru-RU"/>
        </w:rPr>
        <w:t>в соответствии с бюджетной росписью и кассовым планом бюджета Загривского сельского поселения на 2021 год.</w:t>
      </w:r>
    </w:p>
    <w:p w:rsidR="007D5B7D" w:rsidRPr="007C053A" w:rsidRDefault="007D5B7D" w:rsidP="007D5B7D">
      <w:pPr>
        <w:pStyle w:val="Textbodyindent"/>
        <w:tabs>
          <w:tab w:val="left" w:pos="-2340"/>
        </w:tabs>
        <w:ind w:firstLine="709"/>
        <w:rPr>
          <w:sz w:val="28"/>
          <w:szCs w:val="28"/>
          <w:lang w:val="ru-RU"/>
        </w:rPr>
      </w:pPr>
    </w:p>
    <w:p w:rsidR="007D5B7D" w:rsidRPr="007C053A" w:rsidRDefault="007D5B7D" w:rsidP="002443B3">
      <w:pPr>
        <w:pStyle w:val="Standard"/>
        <w:tabs>
          <w:tab w:val="left" w:pos="0"/>
          <w:tab w:val="left" w:pos="720"/>
        </w:tabs>
        <w:spacing w:before="120" w:after="120"/>
        <w:ind w:firstLine="720"/>
        <w:jc w:val="center"/>
        <w:rPr>
          <w:b/>
          <w:color w:val="000000"/>
          <w:sz w:val="28"/>
          <w:szCs w:val="28"/>
          <w:lang w:val="ru-RU"/>
        </w:rPr>
      </w:pPr>
      <w:r w:rsidRPr="007C053A">
        <w:rPr>
          <w:b/>
          <w:color w:val="000000"/>
          <w:sz w:val="28"/>
          <w:szCs w:val="28"/>
          <w:lang w:val="ru-RU"/>
        </w:rPr>
        <w:t>4. Права и обязанности сторон:</w:t>
      </w:r>
    </w:p>
    <w:p w:rsidR="007D5B7D" w:rsidRPr="007C053A" w:rsidRDefault="007D5B7D" w:rsidP="002443B3">
      <w:pPr>
        <w:pStyle w:val="Standard"/>
        <w:shd w:val="clear" w:color="auto" w:fill="FFFFFF"/>
        <w:spacing w:before="120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7C053A">
        <w:rPr>
          <w:b/>
          <w:color w:val="000000"/>
          <w:sz w:val="28"/>
          <w:szCs w:val="28"/>
          <w:lang w:val="ru-RU"/>
        </w:rPr>
        <w:t>4.1.Совет депутатов муниципального района:</w:t>
      </w:r>
    </w:p>
    <w:p w:rsidR="007D5B7D" w:rsidRPr="007C053A" w:rsidRDefault="007D5B7D" w:rsidP="007D5B7D">
      <w:pPr>
        <w:pStyle w:val="Standard"/>
        <w:shd w:val="clear" w:color="auto" w:fill="FFFFFF"/>
        <w:spacing w:before="120"/>
        <w:ind w:firstLine="709"/>
        <w:jc w:val="both"/>
        <w:rPr>
          <w:lang w:val="ru-RU"/>
        </w:rPr>
      </w:pPr>
      <w:r w:rsidRPr="007C053A">
        <w:rPr>
          <w:color w:val="000000"/>
          <w:sz w:val="28"/>
          <w:szCs w:val="28"/>
          <w:lang w:val="ru-RU"/>
        </w:rPr>
        <w:t>4.1.1.</w:t>
      </w:r>
      <w:r w:rsidR="002443B3">
        <w:rPr>
          <w:color w:val="000000"/>
          <w:sz w:val="28"/>
          <w:szCs w:val="28"/>
          <w:lang w:val="ru-RU"/>
        </w:rPr>
        <w:t xml:space="preserve"> У</w:t>
      </w:r>
      <w:r w:rsidRPr="007C053A">
        <w:rPr>
          <w:color w:val="000000"/>
          <w:sz w:val="28"/>
          <w:szCs w:val="28"/>
          <w:lang w:val="ru-RU"/>
        </w:rPr>
        <w:t>станавливает в муниципальных правовых актах полномочия ревизионной комиссии района по осуществлению предусмотренных настоящим Соглашением полномочий</w:t>
      </w:r>
      <w:r w:rsidR="002443B3">
        <w:rPr>
          <w:color w:val="000000"/>
          <w:sz w:val="28"/>
          <w:szCs w:val="28"/>
          <w:lang w:val="ru-RU"/>
        </w:rPr>
        <w:t>.</w:t>
      </w:r>
    </w:p>
    <w:p w:rsidR="007D5B7D" w:rsidRPr="007C053A" w:rsidRDefault="007D5B7D" w:rsidP="007D5B7D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4.1.2.</w:t>
      </w:r>
      <w:r w:rsidR="002443B3">
        <w:rPr>
          <w:color w:val="000000"/>
          <w:sz w:val="28"/>
          <w:szCs w:val="28"/>
          <w:lang w:val="ru-RU"/>
        </w:rPr>
        <w:t xml:space="preserve"> У</w:t>
      </w:r>
      <w:r w:rsidRPr="007C053A">
        <w:rPr>
          <w:color w:val="000000"/>
          <w:sz w:val="28"/>
          <w:szCs w:val="28"/>
          <w:lang w:val="ru-RU"/>
        </w:rPr>
        <w:t>станавливает штатную численность контрольно-счетного органа с учетом необходимости осуществления предусмотренных настоящим Соглашением полномочий</w:t>
      </w:r>
      <w:r w:rsidR="002443B3">
        <w:rPr>
          <w:color w:val="000000"/>
          <w:sz w:val="28"/>
          <w:szCs w:val="28"/>
          <w:lang w:val="ru-RU"/>
        </w:rPr>
        <w:t>.</w:t>
      </w:r>
    </w:p>
    <w:p w:rsidR="007D5B7D" w:rsidRPr="007C053A" w:rsidRDefault="007D5B7D" w:rsidP="007D5B7D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lastRenderedPageBreak/>
        <w:t>4.1.3.</w:t>
      </w:r>
      <w:r w:rsidR="002443B3">
        <w:rPr>
          <w:color w:val="000000"/>
          <w:sz w:val="28"/>
          <w:szCs w:val="28"/>
          <w:lang w:val="ru-RU"/>
        </w:rPr>
        <w:t xml:space="preserve"> М</w:t>
      </w:r>
      <w:r w:rsidRPr="007C053A">
        <w:rPr>
          <w:color w:val="000000"/>
          <w:sz w:val="28"/>
          <w:szCs w:val="28"/>
          <w:lang w:val="ru-RU"/>
        </w:rPr>
        <w:t xml:space="preserve">ожет </w:t>
      </w:r>
      <w:r>
        <w:rPr>
          <w:color w:val="000000"/>
          <w:sz w:val="28"/>
          <w:szCs w:val="28"/>
          <w:lang w:val="ru-RU"/>
        </w:rPr>
        <w:t xml:space="preserve">устанавливать случаи и порядок </w:t>
      </w:r>
      <w:r w:rsidRPr="007C053A">
        <w:rPr>
          <w:color w:val="000000"/>
          <w:sz w:val="28"/>
          <w:szCs w:val="28"/>
          <w:lang w:val="ru-RU"/>
        </w:rPr>
        <w:t>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</w:t>
      </w:r>
      <w:r w:rsidR="002443B3">
        <w:rPr>
          <w:color w:val="000000"/>
          <w:sz w:val="28"/>
          <w:szCs w:val="28"/>
          <w:lang w:val="ru-RU"/>
        </w:rPr>
        <w:t>.</w:t>
      </w:r>
    </w:p>
    <w:p w:rsidR="007D5B7D" w:rsidRPr="007C053A" w:rsidRDefault="007D5B7D" w:rsidP="007D5B7D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4.1.4.</w:t>
      </w:r>
      <w:r w:rsidR="002443B3">
        <w:rPr>
          <w:color w:val="000000"/>
          <w:sz w:val="28"/>
          <w:szCs w:val="28"/>
          <w:lang w:val="ru-RU"/>
        </w:rPr>
        <w:t xml:space="preserve"> П</w:t>
      </w:r>
      <w:r w:rsidRPr="007C053A">
        <w:rPr>
          <w:color w:val="000000"/>
          <w:sz w:val="28"/>
          <w:szCs w:val="28"/>
          <w:lang w:val="ru-RU"/>
        </w:rPr>
        <w:t>олучает от ревизионной комиссии района информацию об осуществлении предусмотренных настоящим Соглашением полномочий и результатах проведенных и экспертно-аналитических мероприятиях.</w:t>
      </w:r>
    </w:p>
    <w:p w:rsidR="007D5B7D" w:rsidRPr="007D5B7D" w:rsidRDefault="007D5B7D" w:rsidP="002443B3">
      <w:pPr>
        <w:pStyle w:val="Standard"/>
        <w:shd w:val="clear" w:color="auto" w:fill="FFFFFF"/>
        <w:spacing w:before="120"/>
        <w:ind w:firstLine="709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4.2.Ревизионная комиссия </w:t>
      </w:r>
      <w:r w:rsidRPr="007D5B7D">
        <w:rPr>
          <w:b/>
          <w:color w:val="000000"/>
          <w:sz w:val="28"/>
          <w:szCs w:val="28"/>
          <w:lang w:val="ru-RU"/>
        </w:rPr>
        <w:t>района:</w:t>
      </w:r>
    </w:p>
    <w:p w:rsidR="007D5B7D" w:rsidRPr="007D5B7D" w:rsidRDefault="007D5B7D" w:rsidP="007D5B7D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7D5B7D">
        <w:rPr>
          <w:color w:val="000000"/>
          <w:sz w:val="28"/>
          <w:szCs w:val="28"/>
          <w:lang w:val="ru-RU"/>
        </w:rPr>
        <w:t>4.2.1. Включает в план своей работы:</w:t>
      </w:r>
    </w:p>
    <w:p w:rsidR="007D5B7D" w:rsidRPr="007D5B7D" w:rsidRDefault="007D5B7D" w:rsidP="007D5B7D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7D5B7D">
        <w:rPr>
          <w:color w:val="000000"/>
          <w:sz w:val="28"/>
          <w:szCs w:val="28"/>
          <w:lang w:val="ru-RU"/>
        </w:rPr>
        <w:t>Ежегодно – внешнюю проверку годового отчета об исполнении бюджета поселения и экспертизу проекта бюджета поселения</w:t>
      </w:r>
      <w:r w:rsidR="002443B3">
        <w:rPr>
          <w:color w:val="000000"/>
          <w:sz w:val="28"/>
          <w:szCs w:val="28"/>
          <w:lang w:val="ru-RU"/>
        </w:rPr>
        <w:t>.</w:t>
      </w:r>
    </w:p>
    <w:p w:rsidR="007D5B7D" w:rsidRPr="007C053A" w:rsidRDefault="007D5B7D" w:rsidP="007D5B7D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</w:t>
      </w:r>
      <w:r w:rsidR="002443B3">
        <w:rPr>
          <w:color w:val="000000"/>
          <w:sz w:val="28"/>
          <w:szCs w:val="28"/>
          <w:lang w:val="ru-RU"/>
        </w:rPr>
        <w:t>.</w:t>
      </w:r>
    </w:p>
    <w:p w:rsidR="007D5B7D" w:rsidRPr="007D5B7D" w:rsidRDefault="007D5B7D" w:rsidP="007D5B7D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7D5B7D">
        <w:rPr>
          <w:color w:val="000000"/>
          <w:sz w:val="28"/>
          <w:szCs w:val="28"/>
          <w:lang w:val="ru-RU"/>
        </w:rPr>
        <w:t xml:space="preserve">4.2.2. Подготавливает заключения на проекты бюджета </w:t>
      </w:r>
      <w:r w:rsidRPr="007D5B7D">
        <w:rPr>
          <w:sz w:val="28"/>
          <w:szCs w:val="28"/>
          <w:lang w:val="ru-RU"/>
        </w:rPr>
        <w:t>поселения</w:t>
      </w:r>
      <w:r w:rsidRPr="007D5B7D">
        <w:rPr>
          <w:color w:val="000000"/>
          <w:sz w:val="28"/>
          <w:szCs w:val="28"/>
          <w:lang w:val="ru-RU"/>
        </w:rPr>
        <w:t xml:space="preserve"> в течение </w:t>
      </w:r>
      <w:r w:rsidRPr="007D5B7D">
        <w:rPr>
          <w:b/>
          <w:bCs/>
          <w:color w:val="000000"/>
          <w:sz w:val="28"/>
          <w:szCs w:val="28"/>
          <w:lang w:val="ru-RU"/>
        </w:rPr>
        <w:t xml:space="preserve">30 </w:t>
      </w:r>
      <w:r>
        <w:rPr>
          <w:b/>
          <w:bCs/>
          <w:color w:val="000000"/>
          <w:sz w:val="28"/>
          <w:szCs w:val="28"/>
          <w:lang w:val="ru-RU"/>
        </w:rPr>
        <w:t>календарных</w:t>
      </w:r>
      <w:r w:rsidRPr="007D5B7D">
        <w:rPr>
          <w:b/>
          <w:color w:val="000000"/>
          <w:sz w:val="28"/>
          <w:szCs w:val="28"/>
          <w:lang w:val="ru-RU"/>
        </w:rPr>
        <w:t xml:space="preserve"> дней </w:t>
      </w:r>
      <w:r w:rsidRPr="007D5B7D">
        <w:rPr>
          <w:color w:val="000000"/>
          <w:sz w:val="28"/>
          <w:szCs w:val="28"/>
          <w:lang w:val="ru-RU"/>
        </w:rPr>
        <w:t xml:space="preserve">с даты получения проекта бюджета </w:t>
      </w:r>
      <w:r w:rsidRPr="007D5B7D">
        <w:rPr>
          <w:sz w:val="28"/>
          <w:szCs w:val="28"/>
          <w:lang w:val="ru-RU"/>
        </w:rPr>
        <w:t xml:space="preserve">поселения </w:t>
      </w:r>
      <w:r w:rsidRPr="007D5B7D">
        <w:rPr>
          <w:color w:val="000000"/>
          <w:sz w:val="28"/>
          <w:szCs w:val="28"/>
          <w:lang w:val="ru-RU"/>
        </w:rPr>
        <w:t>с предусмотренными бюджетным законодательством дополнительными материалами.</w:t>
      </w:r>
    </w:p>
    <w:p w:rsidR="007D5B7D" w:rsidRPr="007C053A" w:rsidRDefault="007D5B7D" w:rsidP="007D5B7D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4.2.3.Проводит предусмотренные планом своей работы мероприятия в сроки, определенные по согласованию с инициатором проведения мероприятия</w:t>
      </w:r>
      <w:r>
        <w:rPr>
          <w:color w:val="000000"/>
          <w:sz w:val="28"/>
          <w:szCs w:val="28"/>
          <w:lang w:val="ru-RU"/>
        </w:rPr>
        <w:t xml:space="preserve"> (</w:t>
      </w:r>
      <w:r w:rsidRPr="007C053A">
        <w:rPr>
          <w:color w:val="000000"/>
          <w:sz w:val="28"/>
          <w:szCs w:val="28"/>
          <w:lang w:val="ru-RU"/>
        </w:rPr>
        <w:t>если сроки не установлены законодательством)</w:t>
      </w:r>
      <w:r w:rsidR="002443B3">
        <w:rPr>
          <w:color w:val="000000"/>
          <w:sz w:val="28"/>
          <w:szCs w:val="28"/>
          <w:lang w:val="ru-RU"/>
        </w:rPr>
        <w:t>.</w:t>
      </w:r>
    </w:p>
    <w:p w:rsidR="007D5B7D" w:rsidRPr="007D5B7D" w:rsidRDefault="007D5B7D" w:rsidP="007D5B7D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7D5B7D">
        <w:rPr>
          <w:color w:val="000000"/>
          <w:sz w:val="28"/>
          <w:szCs w:val="28"/>
          <w:lang w:val="ru-RU"/>
        </w:rPr>
        <w:t>4.2.4.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</w:t>
      </w:r>
      <w:r w:rsidR="002443B3">
        <w:rPr>
          <w:color w:val="000000"/>
          <w:sz w:val="28"/>
          <w:szCs w:val="28"/>
          <w:lang w:val="ru-RU"/>
        </w:rPr>
        <w:t>.</w:t>
      </w:r>
    </w:p>
    <w:p w:rsidR="007D5B7D" w:rsidRPr="007D5B7D" w:rsidRDefault="007D5B7D" w:rsidP="007D5B7D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7D5B7D">
        <w:rPr>
          <w:color w:val="000000"/>
          <w:sz w:val="28"/>
          <w:szCs w:val="28"/>
          <w:lang w:val="ru-RU"/>
        </w:rPr>
        <w:t>4.2.5.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</w:t>
      </w:r>
      <w:r w:rsidR="002443B3">
        <w:rPr>
          <w:color w:val="000000"/>
          <w:sz w:val="28"/>
          <w:szCs w:val="28"/>
          <w:lang w:val="ru-RU"/>
        </w:rPr>
        <w:t>.</w:t>
      </w:r>
    </w:p>
    <w:p w:rsidR="007D5B7D" w:rsidRPr="007D5B7D" w:rsidRDefault="007D5B7D" w:rsidP="007D5B7D">
      <w:pPr>
        <w:pStyle w:val="Standard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7D5B7D">
        <w:rPr>
          <w:color w:val="000000"/>
          <w:sz w:val="28"/>
          <w:szCs w:val="28"/>
          <w:lang w:val="ru-RU"/>
        </w:rPr>
        <w:t xml:space="preserve">    4.2.6.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</w:t>
      </w:r>
      <w:r w:rsidR="002443B3">
        <w:rPr>
          <w:color w:val="000000"/>
          <w:sz w:val="28"/>
          <w:szCs w:val="28"/>
          <w:lang w:val="ru-RU"/>
        </w:rPr>
        <w:t>.</w:t>
      </w:r>
    </w:p>
    <w:p w:rsidR="007D5B7D" w:rsidRPr="007C053A" w:rsidRDefault="007D5B7D" w:rsidP="007D5B7D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4.2.7.</w:t>
      </w:r>
      <w:r>
        <w:rPr>
          <w:color w:val="000000"/>
          <w:sz w:val="28"/>
          <w:szCs w:val="28"/>
          <w:lang w:val="ru-RU"/>
        </w:rPr>
        <w:t xml:space="preserve">Направляет отчеты и заключения </w:t>
      </w:r>
      <w:r w:rsidRPr="007C053A">
        <w:rPr>
          <w:color w:val="000000"/>
          <w:sz w:val="28"/>
          <w:szCs w:val="28"/>
          <w:lang w:val="ru-RU"/>
        </w:rPr>
        <w:t>по результатам проведенных мероприятий совету депутатов поселения, вправе направлять указанные материалы иным органам местного самоуправления поселения</w:t>
      </w:r>
      <w:r w:rsidR="002443B3">
        <w:rPr>
          <w:color w:val="000000"/>
          <w:sz w:val="28"/>
          <w:szCs w:val="28"/>
          <w:lang w:val="ru-RU"/>
        </w:rPr>
        <w:t>.</w:t>
      </w:r>
    </w:p>
    <w:p w:rsidR="007D5B7D" w:rsidRPr="007D5B7D" w:rsidRDefault="007D5B7D" w:rsidP="007D5B7D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7D5B7D">
        <w:rPr>
          <w:color w:val="000000"/>
          <w:sz w:val="28"/>
          <w:szCs w:val="28"/>
          <w:lang w:val="ru-RU"/>
        </w:rPr>
        <w:t>4.2.8. Размещает информацию о проведенных мероприятиях на своем официальном сайте в сети «Интернет»</w:t>
      </w:r>
      <w:r w:rsidR="002443B3">
        <w:rPr>
          <w:color w:val="000000"/>
          <w:sz w:val="28"/>
          <w:szCs w:val="28"/>
          <w:lang w:val="ru-RU"/>
        </w:rPr>
        <w:t>.</w:t>
      </w:r>
    </w:p>
    <w:p w:rsidR="007D5B7D" w:rsidRPr="007C053A" w:rsidRDefault="007D5B7D" w:rsidP="007D5B7D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4.2.9.Направляет</w:t>
      </w:r>
      <w:r w:rsidRPr="007C053A">
        <w:rPr>
          <w:color w:val="000000"/>
          <w:sz w:val="28"/>
          <w:szCs w:val="28"/>
          <w:lang w:val="ru-RU"/>
        </w:rPr>
        <w:t xml:space="preserve">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</w:t>
      </w:r>
      <w:r w:rsidR="002443B3">
        <w:rPr>
          <w:color w:val="000000"/>
          <w:sz w:val="28"/>
          <w:szCs w:val="28"/>
          <w:lang w:val="ru-RU"/>
        </w:rPr>
        <w:t>.</w:t>
      </w:r>
    </w:p>
    <w:p w:rsidR="007D5B7D" w:rsidRPr="007D5B7D" w:rsidRDefault="007D5B7D" w:rsidP="007D5B7D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7D5B7D">
        <w:rPr>
          <w:color w:val="000000"/>
          <w:sz w:val="28"/>
          <w:szCs w:val="28"/>
          <w:lang w:val="ru-RU"/>
        </w:rPr>
        <w:t xml:space="preserve">4.2.10.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</w:t>
      </w:r>
      <w:r w:rsidRPr="007D5B7D">
        <w:rPr>
          <w:color w:val="000000"/>
          <w:sz w:val="28"/>
          <w:szCs w:val="28"/>
          <w:lang w:val="ru-RU"/>
        </w:rPr>
        <w:lastRenderedPageBreak/>
        <w:t>поселения соответствующие предложения</w:t>
      </w:r>
      <w:r w:rsidR="002443B3">
        <w:rPr>
          <w:color w:val="000000"/>
          <w:sz w:val="28"/>
          <w:szCs w:val="28"/>
          <w:lang w:val="ru-RU"/>
        </w:rPr>
        <w:t>.</w:t>
      </w:r>
    </w:p>
    <w:p w:rsidR="007D5B7D" w:rsidRPr="007D5B7D" w:rsidRDefault="007D5B7D" w:rsidP="007D5B7D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7D5B7D">
        <w:rPr>
          <w:color w:val="000000"/>
          <w:sz w:val="28"/>
          <w:szCs w:val="28"/>
          <w:lang w:val="ru-RU"/>
        </w:rPr>
        <w:t>4.2.11.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</w:t>
      </w:r>
      <w:r w:rsidR="002443B3">
        <w:rPr>
          <w:color w:val="000000"/>
          <w:sz w:val="28"/>
          <w:szCs w:val="28"/>
          <w:lang w:val="ru-RU"/>
        </w:rPr>
        <w:t>.</w:t>
      </w:r>
    </w:p>
    <w:p w:rsidR="007D5B7D" w:rsidRPr="007C053A" w:rsidRDefault="007D5B7D" w:rsidP="007D5B7D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4.2.12.Имеет право использовать средства предусмотренные настоящим Соглашением межбюджетных трансфертов на компенсацию расходов, осуществленных до поступле</w:t>
      </w:r>
      <w:r>
        <w:rPr>
          <w:color w:val="000000"/>
          <w:sz w:val="28"/>
          <w:szCs w:val="28"/>
          <w:lang w:val="ru-RU"/>
        </w:rPr>
        <w:t xml:space="preserve">ния межбюджетных трансфертов в </w:t>
      </w:r>
      <w:r w:rsidRPr="007C053A">
        <w:rPr>
          <w:color w:val="000000"/>
          <w:sz w:val="28"/>
          <w:szCs w:val="28"/>
          <w:lang w:val="ru-RU"/>
        </w:rPr>
        <w:t>бюджет муниципального района</w:t>
      </w:r>
      <w:r w:rsidR="002443B3">
        <w:rPr>
          <w:color w:val="000000"/>
          <w:sz w:val="28"/>
          <w:szCs w:val="28"/>
          <w:lang w:val="ru-RU"/>
        </w:rPr>
        <w:t>.</w:t>
      </w:r>
    </w:p>
    <w:p w:rsidR="007D5B7D" w:rsidRPr="007C053A" w:rsidRDefault="007D5B7D" w:rsidP="007D5B7D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4.2.13.Обеспечивает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периодом.</w:t>
      </w:r>
    </w:p>
    <w:p w:rsidR="007D5B7D" w:rsidRPr="007C053A" w:rsidRDefault="007D5B7D" w:rsidP="007D5B7D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4.2.14.Ежегодно представляет представительному органу поселения информацию об осуществлении предусмотренных настоящим Соглашением полномочий</w:t>
      </w:r>
      <w:r w:rsidR="002443B3">
        <w:rPr>
          <w:color w:val="000000"/>
          <w:sz w:val="28"/>
          <w:szCs w:val="28"/>
          <w:lang w:val="ru-RU"/>
        </w:rPr>
        <w:t>.</w:t>
      </w:r>
    </w:p>
    <w:p w:rsidR="007D5B7D" w:rsidRPr="007D5B7D" w:rsidRDefault="007D5B7D" w:rsidP="002443B3">
      <w:pPr>
        <w:pStyle w:val="Standard"/>
        <w:shd w:val="clear" w:color="auto" w:fill="FFFFFF"/>
        <w:spacing w:before="120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7D5B7D">
        <w:rPr>
          <w:b/>
          <w:color w:val="000000"/>
          <w:sz w:val="28"/>
          <w:szCs w:val="28"/>
          <w:lang w:val="ru-RU"/>
        </w:rPr>
        <w:t>4.3.  Права и обязанности совета депутатов поселения:</w:t>
      </w:r>
    </w:p>
    <w:p w:rsidR="007D5B7D" w:rsidRPr="007C053A" w:rsidRDefault="007D5B7D" w:rsidP="007D5B7D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4.3.1.Утверждает в решении о бюджете поселения межбюджетные трансферты бюджету муниципального района на осуществление переданных полномочий в объеме</w:t>
      </w:r>
      <w:r>
        <w:rPr>
          <w:color w:val="000000"/>
          <w:sz w:val="28"/>
          <w:szCs w:val="28"/>
          <w:lang w:val="ru-RU"/>
        </w:rPr>
        <w:t xml:space="preserve">, определенном в соответствии с </w:t>
      </w:r>
      <w:r w:rsidRPr="007C053A">
        <w:rPr>
          <w:color w:val="000000"/>
          <w:sz w:val="28"/>
          <w:szCs w:val="28"/>
          <w:lang w:val="ru-RU"/>
        </w:rPr>
        <w:t>предусмотренным  настоящим Соглашением порядком;</w:t>
      </w:r>
    </w:p>
    <w:p w:rsidR="007D5B7D" w:rsidRPr="007D5B7D" w:rsidRDefault="007D5B7D" w:rsidP="007D5B7D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  <w:lang w:val="ru-RU"/>
        </w:rPr>
      </w:pPr>
      <w:r w:rsidRPr="007D5B7D">
        <w:rPr>
          <w:color w:val="000000"/>
          <w:sz w:val="28"/>
          <w:szCs w:val="28"/>
          <w:lang w:val="ru-RU"/>
        </w:rPr>
        <w:t>4.3.2. Обеспечивает передачу в бюджет района межбюджетных трансфертов, необходимых для осуществления передаваемых полномочий, в соответствии с Бюджетным кодексом Российской Федерации в объёме, определяемом частью 3 настоящего соглашения на единый счёт бюджета района;</w:t>
      </w:r>
    </w:p>
    <w:p w:rsidR="007D5B7D" w:rsidRPr="007D5B7D" w:rsidRDefault="007D5B7D" w:rsidP="007D5B7D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4.3.3. Направляет в ревизионную комиссию района </w:t>
      </w:r>
      <w:r w:rsidRPr="007D5B7D">
        <w:rPr>
          <w:color w:val="000000"/>
          <w:sz w:val="28"/>
          <w:szCs w:val="28"/>
          <w:lang w:val="ru-RU"/>
        </w:rPr>
        <w:t>предложения о проведении контрольных и экспертно-аналитических мероприятий</w:t>
      </w:r>
      <w:r>
        <w:rPr>
          <w:color w:val="000000"/>
          <w:sz w:val="28"/>
          <w:szCs w:val="28"/>
          <w:lang w:val="ru-RU"/>
        </w:rPr>
        <w:t xml:space="preserve">, </w:t>
      </w:r>
      <w:r w:rsidRPr="007D5B7D">
        <w:rPr>
          <w:color w:val="000000"/>
          <w:sz w:val="28"/>
          <w:szCs w:val="28"/>
          <w:lang w:val="ru-RU"/>
        </w:rPr>
        <w:t>которые 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7D5B7D" w:rsidRPr="007D5B7D" w:rsidRDefault="007D5B7D" w:rsidP="007D5B7D">
      <w:pPr>
        <w:pStyle w:val="Standard"/>
        <w:tabs>
          <w:tab w:val="left" w:pos="0"/>
          <w:tab w:val="left" w:pos="720"/>
        </w:tabs>
        <w:ind w:firstLine="720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4.3.4. Направляет в ревизионную комиссию района </w:t>
      </w:r>
      <w:r w:rsidRPr="007D5B7D">
        <w:rPr>
          <w:color w:val="000000"/>
          <w:sz w:val="28"/>
          <w:szCs w:val="28"/>
          <w:lang w:val="ru-RU"/>
        </w:rPr>
        <w:t xml:space="preserve">предложения о перечне вопросов, рассматриваемых в ходе проведения внешней проверки годового отчета об исполнении бюджета </w:t>
      </w:r>
      <w:r w:rsidRPr="007D5B7D">
        <w:rPr>
          <w:sz w:val="28"/>
          <w:szCs w:val="28"/>
          <w:lang w:val="ru-RU"/>
        </w:rPr>
        <w:t xml:space="preserve">поселения </w:t>
      </w:r>
      <w:r w:rsidRPr="007D5B7D">
        <w:rPr>
          <w:color w:val="000000"/>
          <w:sz w:val="28"/>
          <w:szCs w:val="28"/>
          <w:lang w:val="ru-RU"/>
        </w:rPr>
        <w:t xml:space="preserve">и экспертизы проекта бюджета </w:t>
      </w:r>
      <w:r w:rsidRPr="007D5B7D">
        <w:rPr>
          <w:sz w:val="28"/>
          <w:szCs w:val="28"/>
          <w:lang w:val="ru-RU"/>
        </w:rPr>
        <w:t>поселения</w:t>
      </w:r>
      <w:r w:rsidRPr="007D5B7D">
        <w:rPr>
          <w:color w:val="000000"/>
          <w:sz w:val="28"/>
          <w:szCs w:val="28"/>
          <w:lang w:val="ru-RU"/>
        </w:rPr>
        <w:t>;</w:t>
      </w:r>
    </w:p>
    <w:p w:rsidR="007D5B7D" w:rsidRPr="007D5B7D" w:rsidRDefault="007D5B7D" w:rsidP="007D5B7D">
      <w:pPr>
        <w:pStyle w:val="Standard"/>
        <w:tabs>
          <w:tab w:val="left" w:pos="0"/>
          <w:tab w:val="left" w:pos="720"/>
        </w:tabs>
        <w:ind w:firstLine="720"/>
        <w:jc w:val="both"/>
        <w:rPr>
          <w:lang w:val="ru-RU"/>
        </w:rPr>
      </w:pPr>
      <w:r w:rsidRPr="007D5B7D">
        <w:rPr>
          <w:color w:val="000000"/>
          <w:sz w:val="28"/>
          <w:szCs w:val="28"/>
          <w:lang w:val="ru-RU"/>
        </w:rPr>
        <w:t xml:space="preserve">4.3.5. Рассматривает отчеты и заключения ревизионной комиссии района, составленные по результатам проведенных во исполнение настоящего соглашения мероприятий, а также предложения по совершенствованию бюджетного процесса и системы управления и распоряжения имуществом </w:t>
      </w:r>
      <w:r w:rsidRPr="007D5B7D">
        <w:rPr>
          <w:sz w:val="28"/>
          <w:szCs w:val="28"/>
          <w:lang w:val="ru-RU"/>
        </w:rPr>
        <w:t>поселения</w:t>
      </w:r>
      <w:r w:rsidRPr="007D5B7D">
        <w:rPr>
          <w:color w:val="000000"/>
          <w:sz w:val="28"/>
          <w:szCs w:val="28"/>
          <w:lang w:val="ru-RU"/>
        </w:rPr>
        <w:t>;</w:t>
      </w:r>
    </w:p>
    <w:p w:rsidR="007D5B7D" w:rsidRPr="007C053A" w:rsidRDefault="007D5B7D" w:rsidP="007D5B7D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4.3.6.Имеет право опубликовывать информацию о проведенных мероприятиях в средствах массовой информации, направлять отчеты и заключения ревизионной комиссии;</w:t>
      </w:r>
    </w:p>
    <w:p w:rsidR="007D5B7D" w:rsidRPr="007C053A" w:rsidRDefault="007D5B7D" w:rsidP="007D5B7D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 xml:space="preserve">4.3.7.Получает отчеты об использовании предусмотренных настоящим </w:t>
      </w:r>
      <w:r w:rsidRPr="007C053A">
        <w:rPr>
          <w:color w:val="000000"/>
          <w:sz w:val="28"/>
          <w:szCs w:val="28"/>
          <w:lang w:val="ru-RU"/>
        </w:rPr>
        <w:lastRenderedPageBreak/>
        <w:t>Соглашением межбюджетных трансфертов и информацию об осуществлении предусмотренных настоящим Соглашением полномочий;</w:t>
      </w:r>
    </w:p>
    <w:p w:rsidR="007D5B7D" w:rsidRPr="007C053A" w:rsidRDefault="007D5B7D" w:rsidP="007D5B7D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4.3.8.Стороны имеют право принимать иные меры, необходимые для реализации настоящего Соглашения.</w:t>
      </w:r>
    </w:p>
    <w:p w:rsidR="007D5B7D" w:rsidRPr="007C053A" w:rsidRDefault="007D5B7D" w:rsidP="007D5B7D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 xml:space="preserve">4.3.9.Контроль за исполнением обязательств по настоящему соглашению осуществляют </w:t>
      </w:r>
      <w:r w:rsidR="002443B3">
        <w:rPr>
          <w:color w:val="000000"/>
          <w:sz w:val="28"/>
          <w:szCs w:val="28"/>
          <w:lang w:val="ru-RU"/>
        </w:rPr>
        <w:t>с</w:t>
      </w:r>
      <w:r w:rsidRPr="007C053A">
        <w:rPr>
          <w:color w:val="000000"/>
          <w:sz w:val="28"/>
          <w:szCs w:val="28"/>
          <w:lang w:val="ru-RU"/>
        </w:rPr>
        <w:t xml:space="preserve">овет депутатов поселения и </w:t>
      </w:r>
      <w:r w:rsidR="002443B3">
        <w:rPr>
          <w:color w:val="000000"/>
          <w:sz w:val="28"/>
          <w:szCs w:val="28"/>
          <w:lang w:val="ru-RU"/>
        </w:rPr>
        <w:t>с</w:t>
      </w:r>
      <w:r w:rsidRPr="007C053A">
        <w:rPr>
          <w:color w:val="000000"/>
          <w:sz w:val="28"/>
          <w:szCs w:val="28"/>
          <w:lang w:val="ru-RU"/>
        </w:rPr>
        <w:t>овет депутатов района.</w:t>
      </w:r>
    </w:p>
    <w:p w:rsidR="007D5B7D" w:rsidRPr="007C053A" w:rsidRDefault="007D5B7D" w:rsidP="002443B3">
      <w:pPr>
        <w:pStyle w:val="Standard"/>
        <w:shd w:val="clear" w:color="auto" w:fill="FFFFFF"/>
        <w:spacing w:before="120" w:after="120"/>
        <w:ind w:firstLine="720"/>
        <w:jc w:val="center"/>
        <w:rPr>
          <w:b/>
          <w:color w:val="000000"/>
          <w:sz w:val="28"/>
          <w:szCs w:val="28"/>
          <w:lang w:val="ru-RU"/>
        </w:rPr>
      </w:pPr>
      <w:r w:rsidRPr="007C053A">
        <w:rPr>
          <w:b/>
          <w:color w:val="000000"/>
          <w:sz w:val="28"/>
          <w:szCs w:val="28"/>
          <w:lang w:val="ru-RU"/>
        </w:rPr>
        <w:t>5. Финансовые санкции за неисполнение соглашения.</w:t>
      </w:r>
    </w:p>
    <w:p w:rsidR="007D5B7D" w:rsidRPr="007C053A" w:rsidRDefault="007D5B7D" w:rsidP="007D5B7D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5.1. В случае нарушения срока перечисления межбюджетных трансфертов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7D5B7D" w:rsidRPr="007C053A" w:rsidRDefault="007D5B7D" w:rsidP="007D5B7D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5.2.Межбюджетные трансферты, полученные из поселения и использованные не в целях реализации настоящего соглашения, подлежат возврату из бюджета района в бюджет поселения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p w:rsidR="007D5B7D" w:rsidRPr="007C053A" w:rsidRDefault="007D5B7D" w:rsidP="002443B3">
      <w:pPr>
        <w:pStyle w:val="Standard"/>
        <w:tabs>
          <w:tab w:val="left" w:pos="0"/>
        </w:tabs>
        <w:spacing w:before="120" w:after="120"/>
        <w:ind w:firstLine="720"/>
        <w:jc w:val="center"/>
        <w:rPr>
          <w:b/>
          <w:color w:val="000000"/>
          <w:sz w:val="28"/>
          <w:szCs w:val="28"/>
          <w:lang w:val="ru-RU"/>
        </w:rPr>
      </w:pPr>
      <w:r w:rsidRPr="007C053A">
        <w:rPr>
          <w:b/>
          <w:color w:val="000000"/>
          <w:sz w:val="28"/>
          <w:szCs w:val="28"/>
          <w:lang w:val="ru-RU"/>
        </w:rPr>
        <w:t>6. Ответственность сторон.</w:t>
      </w:r>
    </w:p>
    <w:p w:rsidR="007D5B7D" w:rsidRPr="007C053A" w:rsidRDefault="007D5B7D" w:rsidP="007D5B7D">
      <w:pPr>
        <w:pStyle w:val="Standard"/>
        <w:tabs>
          <w:tab w:val="left" w:pos="0"/>
          <w:tab w:val="left" w:pos="720"/>
        </w:tabs>
        <w:spacing w:before="120"/>
        <w:ind w:firstLine="720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6.1.Стороны несут ответственность за неисполнение (ненадлежащее исполнение) обязанностей, предусмотренных настоящим соглашением, в соответствии с законодательством Российской Федерации и настоящим Соглашением.</w:t>
      </w:r>
    </w:p>
    <w:p w:rsidR="007D5B7D" w:rsidRPr="007C053A" w:rsidRDefault="007D5B7D" w:rsidP="007D5B7D">
      <w:pPr>
        <w:pStyle w:val="Standard"/>
        <w:tabs>
          <w:tab w:val="left" w:pos="0"/>
          <w:tab w:val="left" w:pos="720"/>
        </w:tabs>
        <w:spacing w:before="120"/>
        <w:ind w:firstLine="720"/>
        <w:jc w:val="both"/>
        <w:rPr>
          <w:color w:val="000000"/>
          <w:sz w:val="28"/>
          <w:szCs w:val="28"/>
          <w:lang w:val="ru-RU"/>
        </w:rPr>
      </w:pPr>
      <w:r w:rsidRPr="007C053A">
        <w:rPr>
          <w:color w:val="000000"/>
          <w:sz w:val="28"/>
          <w:szCs w:val="28"/>
          <w:lang w:val="ru-RU"/>
        </w:rPr>
        <w:t>6.2. В случае неисполнения (ненадлежащего исполнения) ревизионной комиссией района предусмотренных настоящим Соглашением полномочий, подлежит возврату в</w:t>
      </w:r>
      <w:r>
        <w:rPr>
          <w:color w:val="000000"/>
          <w:sz w:val="28"/>
          <w:szCs w:val="28"/>
          <w:lang w:val="ru-RU"/>
        </w:rPr>
        <w:t xml:space="preserve"> бюджет поселения часть объема </w:t>
      </w:r>
      <w:r w:rsidRPr="007C053A">
        <w:rPr>
          <w:color w:val="000000"/>
          <w:sz w:val="28"/>
          <w:szCs w:val="28"/>
          <w:lang w:val="ru-RU"/>
        </w:rPr>
        <w:t>предусмотренных настоящим Соглашением межбюджетных трансфертов, приходящихся на непрове</w:t>
      </w:r>
      <w:r>
        <w:rPr>
          <w:color w:val="000000"/>
          <w:sz w:val="28"/>
          <w:szCs w:val="28"/>
          <w:lang w:val="ru-RU"/>
        </w:rPr>
        <w:t>денные (ненадлежаще проведенные</w:t>
      </w:r>
      <w:r w:rsidRPr="007C053A">
        <w:rPr>
          <w:color w:val="000000"/>
          <w:sz w:val="28"/>
          <w:szCs w:val="28"/>
          <w:lang w:val="ru-RU"/>
        </w:rPr>
        <w:t>) мероприятия.</w:t>
      </w:r>
    </w:p>
    <w:p w:rsidR="007D5B7D" w:rsidRPr="007D5B7D" w:rsidRDefault="007D5B7D" w:rsidP="007D5B7D">
      <w:pPr>
        <w:pStyle w:val="Standard"/>
        <w:tabs>
          <w:tab w:val="left" w:pos="0"/>
          <w:tab w:val="left" w:pos="720"/>
        </w:tabs>
        <w:spacing w:before="120"/>
        <w:ind w:firstLine="720"/>
        <w:jc w:val="both"/>
        <w:rPr>
          <w:lang w:val="ru-RU"/>
        </w:rPr>
      </w:pPr>
      <w:r w:rsidRPr="007D5B7D">
        <w:rPr>
          <w:color w:val="000000"/>
          <w:sz w:val="28"/>
          <w:szCs w:val="28"/>
          <w:lang w:val="ru-RU"/>
        </w:rPr>
        <w:t>6.3.Ответственность сторон не наступает в случаях предусмотренного настоящим Соглашением приостановления исполнения переданных полномочий и перечислен</w:t>
      </w:r>
      <w:r>
        <w:rPr>
          <w:color w:val="000000"/>
          <w:sz w:val="28"/>
          <w:szCs w:val="28"/>
          <w:lang w:val="ru-RU"/>
        </w:rPr>
        <w:t xml:space="preserve">ия межбюджетных трансфертов, а </w:t>
      </w:r>
      <w:r w:rsidRPr="007D5B7D">
        <w:rPr>
          <w:color w:val="000000"/>
          <w:sz w:val="28"/>
          <w:szCs w:val="28"/>
          <w:lang w:val="ru-RU"/>
        </w:rPr>
        <w:t>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поселенияили иных третьих лиц</w:t>
      </w:r>
      <w:r w:rsidRPr="007D5B7D">
        <w:rPr>
          <w:b/>
          <w:color w:val="000000"/>
          <w:sz w:val="28"/>
          <w:szCs w:val="28"/>
          <w:lang w:val="ru-RU"/>
        </w:rPr>
        <w:t>.</w:t>
      </w:r>
    </w:p>
    <w:p w:rsidR="007D5B7D" w:rsidRPr="007D5B7D" w:rsidRDefault="007D5B7D" w:rsidP="002443B3">
      <w:pPr>
        <w:pStyle w:val="Standard"/>
        <w:tabs>
          <w:tab w:val="left" w:pos="0"/>
        </w:tabs>
        <w:spacing w:before="120" w:after="120"/>
        <w:ind w:firstLine="720"/>
        <w:jc w:val="center"/>
        <w:rPr>
          <w:b/>
          <w:color w:val="000000"/>
          <w:sz w:val="28"/>
          <w:szCs w:val="28"/>
          <w:lang w:val="ru-RU"/>
        </w:rPr>
      </w:pPr>
      <w:r w:rsidRPr="007D5B7D">
        <w:rPr>
          <w:b/>
          <w:color w:val="000000"/>
          <w:sz w:val="28"/>
          <w:szCs w:val="28"/>
          <w:lang w:val="ru-RU"/>
        </w:rPr>
        <w:t>7. Заключительные положения.</w:t>
      </w:r>
    </w:p>
    <w:p w:rsidR="007D5B7D" w:rsidRPr="007D5B7D" w:rsidRDefault="007D5B7D" w:rsidP="007D5B7D">
      <w:pPr>
        <w:pStyle w:val="Standard"/>
        <w:shd w:val="clear" w:color="auto" w:fill="FFFFFF"/>
        <w:spacing w:before="120"/>
        <w:ind w:firstLine="709"/>
        <w:jc w:val="both"/>
        <w:rPr>
          <w:lang w:val="ru-RU"/>
        </w:rPr>
      </w:pPr>
      <w:r w:rsidRPr="007D5B7D">
        <w:rPr>
          <w:color w:val="000000"/>
          <w:sz w:val="28"/>
          <w:szCs w:val="28"/>
          <w:lang w:val="ru-RU"/>
        </w:rPr>
        <w:t xml:space="preserve">7.1. Изменение условий настоящего соглашения допускается по соглашению сторон. Вносимые изменения рассматриваются сторонами в </w:t>
      </w:r>
      <w:r w:rsidRPr="007D5B7D">
        <w:rPr>
          <w:b/>
          <w:color w:val="000000"/>
          <w:sz w:val="28"/>
          <w:szCs w:val="28"/>
          <w:lang w:val="ru-RU"/>
        </w:rPr>
        <w:t>десятидневный срок</w:t>
      </w:r>
      <w:r w:rsidRPr="007D5B7D">
        <w:rPr>
          <w:color w:val="000000"/>
          <w:sz w:val="28"/>
          <w:szCs w:val="28"/>
          <w:lang w:val="ru-RU"/>
        </w:rPr>
        <w:t xml:space="preserve"> и оформляются путем составления дополнительного Соглашения в письменной форме, являющегося неотъемлемой частью настоящего Соглашения.</w:t>
      </w:r>
    </w:p>
    <w:p w:rsidR="007D5B7D" w:rsidRPr="007D5B7D" w:rsidRDefault="007D5B7D" w:rsidP="007D5B7D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  <w:lang w:val="ru-RU"/>
        </w:rPr>
      </w:pPr>
      <w:r w:rsidRPr="007D5B7D">
        <w:rPr>
          <w:color w:val="000000"/>
          <w:sz w:val="28"/>
          <w:szCs w:val="28"/>
          <w:lang w:val="ru-RU"/>
        </w:rPr>
        <w:t>7.2.Действие настоящего Соглашения может быть прекращено досрочно по соглашению Сторон либо в случае направления советом депутатов муниципального района или советом депутатов поселения другим Сторонам уведомления о расторжении Соглашения.</w:t>
      </w:r>
    </w:p>
    <w:p w:rsidR="007D5B7D" w:rsidRPr="007D5B7D" w:rsidRDefault="007D5B7D" w:rsidP="007D5B7D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  <w:lang w:val="ru-RU"/>
        </w:rPr>
      </w:pPr>
      <w:r w:rsidRPr="007D5B7D">
        <w:rPr>
          <w:color w:val="000000"/>
          <w:sz w:val="28"/>
          <w:szCs w:val="28"/>
          <w:lang w:val="ru-RU"/>
        </w:rPr>
        <w:lastRenderedPageBreak/>
        <w:t>7.3.Соглашение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7D5B7D" w:rsidRPr="007D5B7D" w:rsidRDefault="007D5B7D" w:rsidP="007D5B7D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  <w:lang w:val="ru-RU"/>
        </w:rPr>
      </w:pPr>
      <w:r w:rsidRPr="007D5B7D">
        <w:rPr>
          <w:color w:val="000000"/>
          <w:sz w:val="28"/>
          <w:szCs w:val="28"/>
          <w:lang w:val="ru-RU"/>
        </w:rPr>
        <w:t>7.4. При досрочном расторжении настоящего соглашения межбюджетные трансферты подлежат возврату из бюджета района в бюджет поселения за период, когда полномочия не исполнялись.</w:t>
      </w:r>
    </w:p>
    <w:p w:rsidR="007D5B7D" w:rsidRPr="007D5B7D" w:rsidRDefault="007D5B7D" w:rsidP="007D5B7D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8"/>
          <w:szCs w:val="28"/>
          <w:lang w:val="ru-RU"/>
        </w:rPr>
      </w:pPr>
      <w:r w:rsidRPr="007D5B7D">
        <w:rPr>
          <w:color w:val="000000"/>
          <w:sz w:val="28"/>
          <w:szCs w:val="28"/>
          <w:lang w:val="ru-RU"/>
        </w:rPr>
        <w:t>7.5.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7D5B7D" w:rsidRDefault="007D5B7D" w:rsidP="007D5B7D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8"/>
          <w:szCs w:val="28"/>
          <w:lang w:val="ru-RU"/>
        </w:rPr>
      </w:pPr>
      <w:r w:rsidRPr="007D5B7D">
        <w:rPr>
          <w:color w:val="000000"/>
          <w:sz w:val="28"/>
          <w:szCs w:val="28"/>
          <w:lang w:val="ru-RU"/>
        </w:rPr>
        <w:t>7.6.</w:t>
      </w:r>
      <w:bookmarkStart w:id="0" w:name="_GoBack"/>
      <w:bookmarkEnd w:id="0"/>
      <w:r w:rsidRPr="007D5B7D">
        <w:rPr>
          <w:color w:val="000000"/>
          <w:sz w:val="28"/>
          <w:szCs w:val="28"/>
          <w:lang w:val="ru-RU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75AFA" w:rsidRPr="007D5B7D" w:rsidRDefault="00275AFA" w:rsidP="007D5B7D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8"/>
          <w:szCs w:val="28"/>
          <w:lang w:val="ru-RU"/>
        </w:rPr>
      </w:pPr>
    </w:p>
    <w:p w:rsidR="00275AFA" w:rsidRDefault="00275AFA" w:rsidP="00275AFA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Приложения:</w:t>
      </w:r>
    </w:p>
    <w:p w:rsidR="00275AFA" w:rsidRDefault="00275AFA" w:rsidP="00275AFA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1.Расчет межбюджетных трансфертов, необходимых для осуществления полномочий контрольно-счетных органов поселений по осуществлению внешнего муниципального финансового контроля.</w:t>
      </w:r>
    </w:p>
    <w:p w:rsidR="00275AFA" w:rsidRDefault="00275AFA" w:rsidP="00275AFA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2.Реквизиты для перечисления межбюджетных трансфертов.</w:t>
      </w:r>
    </w:p>
    <w:p w:rsidR="00275AFA" w:rsidRDefault="00275AFA" w:rsidP="00275AFA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8"/>
          <w:szCs w:val="28"/>
          <w:lang w:val="ru-RU"/>
        </w:rPr>
      </w:pPr>
    </w:p>
    <w:p w:rsidR="007D5B7D" w:rsidRPr="007D5B7D" w:rsidRDefault="007D5B7D" w:rsidP="007D5B7D">
      <w:pPr>
        <w:pStyle w:val="Standard"/>
        <w:tabs>
          <w:tab w:val="left" w:pos="0"/>
          <w:tab w:val="left" w:pos="720"/>
        </w:tabs>
        <w:ind w:firstLine="142"/>
        <w:jc w:val="both"/>
        <w:rPr>
          <w:color w:val="000000"/>
          <w:sz w:val="28"/>
          <w:szCs w:val="28"/>
          <w:lang w:val="ru-RU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5"/>
        <w:gridCol w:w="4785"/>
      </w:tblGrid>
      <w:tr w:rsidR="007D5B7D" w:rsidRPr="007D5B7D" w:rsidTr="002C537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B7D" w:rsidRPr="007D5B7D" w:rsidRDefault="007D5B7D" w:rsidP="002C5370">
            <w:pPr>
              <w:pStyle w:val="Standard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7D5B7D">
              <w:rPr>
                <w:rFonts w:eastAsia="Times New Roman" w:cs="Times New Roman"/>
                <w:sz w:val="28"/>
                <w:szCs w:val="28"/>
                <w:lang w:val="ru-RU" w:eastAsia="ru-RU"/>
              </w:rPr>
              <w:t>Глава муниципального образования Сланцевский муниципальный район Ленинградской области</w:t>
            </w:r>
          </w:p>
          <w:p w:rsidR="007D5B7D" w:rsidRPr="007D5B7D" w:rsidRDefault="007D5B7D" w:rsidP="002C5370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  <w:p w:rsidR="007D5B7D" w:rsidRPr="007D5B7D" w:rsidRDefault="007D5B7D" w:rsidP="002C5370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  <w:p w:rsidR="007D5B7D" w:rsidRDefault="007D5B7D" w:rsidP="002C5370">
            <w:pPr>
              <w:pStyle w:val="Standard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_______________В.В. Кравченко</w:t>
            </w:r>
          </w:p>
          <w:p w:rsidR="007D5B7D" w:rsidRDefault="007D5B7D" w:rsidP="002C5370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  <w:p w:rsidR="007D5B7D" w:rsidRPr="007D5B7D" w:rsidRDefault="007D5B7D" w:rsidP="002C5370">
            <w:pPr>
              <w:pStyle w:val="Standard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18 декабря </w:t>
            </w:r>
            <w:r w:rsidRPr="007D5B7D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2020 года      </w:t>
            </w:r>
          </w:p>
          <w:p w:rsidR="007D5B7D" w:rsidRPr="007D5B7D" w:rsidRDefault="007D5B7D" w:rsidP="002C5370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7D5B7D">
              <w:rPr>
                <w:rFonts w:eastAsia="Times New Roman" w:cs="Times New Roman"/>
                <w:sz w:val="18"/>
                <w:szCs w:val="18"/>
                <w:lang w:val="ru-RU" w:eastAsia="ru-RU"/>
              </w:rPr>
              <w:t>(дата подписания)</w:t>
            </w:r>
          </w:p>
          <w:p w:rsidR="007D5B7D" w:rsidRPr="007D5B7D" w:rsidRDefault="007D5B7D" w:rsidP="002C5370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Юридический адрес:</w:t>
            </w:r>
          </w:p>
          <w:p w:rsidR="007D5B7D" w:rsidRDefault="007D5B7D" w:rsidP="002C5370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188560 Ленинградская область,</w:t>
            </w:r>
          </w:p>
          <w:p w:rsidR="007D5B7D" w:rsidRDefault="007D5B7D" w:rsidP="002C5370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г. Сланцы,</w:t>
            </w:r>
          </w:p>
          <w:p w:rsidR="007D5B7D" w:rsidRDefault="007D5B7D" w:rsidP="002C5370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Почтовый пер., д.3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B7D" w:rsidRPr="007D5B7D" w:rsidRDefault="007D5B7D" w:rsidP="002C5370">
            <w:pPr>
              <w:pStyle w:val="Standard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7D5B7D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Глава  муниципального образования 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Загривское</w:t>
            </w:r>
            <w:r w:rsidRPr="007D5B7D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сельское поселение Сланцевского муниципального района Ленинградской области</w:t>
            </w:r>
          </w:p>
          <w:p w:rsidR="007D5B7D" w:rsidRPr="007D5B7D" w:rsidRDefault="007D5B7D" w:rsidP="002C5370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  <w:p w:rsidR="007D5B7D" w:rsidRPr="007D5B7D" w:rsidRDefault="007D5B7D" w:rsidP="002C5370">
            <w:pPr>
              <w:pStyle w:val="Standard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_______________М. В. Лонготкина</w:t>
            </w:r>
          </w:p>
          <w:p w:rsidR="007D5B7D" w:rsidRDefault="007D5B7D" w:rsidP="002C5370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  <w:p w:rsidR="007D5B7D" w:rsidRPr="007D5B7D" w:rsidRDefault="007D5B7D" w:rsidP="002C5370">
            <w:pPr>
              <w:pStyle w:val="Standard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18 декабря 2020года</w:t>
            </w:r>
          </w:p>
          <w:p w:rsidR="007D5B7D" w:rsidRDefault="007D5B7D" w:rsidP="002C5370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 w:eastAsia="ru-RU"/>
              </w:rPr>
              <w:t>(дата подписания)</w:t>
            </w:r>
          </w:p>
          <w:p w:rsidR="007D5B7D" w:rsidRDefault="007D5B7D" w:rsidP="002C5370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Юридический адрес:</w:t>
            </w:r>
          </w:p>
          <w:p w:rsidR="007D5B7D" w:rsidRDefault="007D5B7D" w:rsidP="002C5370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188577 Ленинградская область, Сланцевсий район,</w:t>
            </w:r>
          </w:p>
          <w:p w:rsidR="007D5B7D" w:rsidRDefault="007D5B7D" w:rsidP="002C5370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д. Загривье, д.1</w:t>
            </w:r>
          </w:p>
        </w:tc>
      </w:tr>
    </w:tbl>
    <w:p w:rsidR="007D5B7D" w:rsidRDefault="007D5B7D" w:rsidP="007D5B7D">
      <w:pPr>
        <w:pStyle w:val="Standard"/>
        <w:jc w:val="both"/>
        <w:rPr>
          <w:lang w:val="ru-RU"/>
        </w:rPr>
      </w:pPr>
    </w:p>
    <w:p w:rsidR="00DB055B" w:rsidRPr="007D5B7D" w:rsidRDefault="00DB055B">
      <w:pPr>
        <w:rPr>
          <w:lang w:val="ru-RU"/>
        </w:rPr>
      </w:pPr>
    </w:p>
    <w:sectPr w:rsidR="00DB055B" w:rsidRPr="007D5B7D" w:rsidSect="00F46A2E">
      <w:headerReference w:type="default" r:id="rId6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E5D" w:rsidRDefault="00AD7E5D">
      <w:r>
        <w:separator/>
      </w:r>
    </w:p>
  </w:endnote>
  <w:endnote w:type="continuationSeparator" w:id="1">
    <w:p w:rsidR="00AD7E5D" w:rsidRDefault="00AD7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E5D" w:rsidRDefault="00AD7E5D">
      <w:r>
        <w:separator/>
      </w:r>
    </w:p>
  </w:footnote>
  <w:footnote w:type="continuationSeparator" w:id="1">
    <w:p w:rsidR="00AD7E5D" w:rsidRDefault="00AD7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89" w:rsidRDefault="00F46A2E">
    <w:pPr>
      <w:pStyle w:val="a3"/>
      <w:jc w:val="center"/>
    </w:pPr>
    <w:r>
      <w:fldChar w:fldCharType="begin"/>
    </w:r>
    <w:r w:rsidR="007D5B7D">
      <w:instrText xml:space="preserve"> PAGE </w:instrText>
    </w:r>
    <w:r>
      <w:fldChar w:fldCharType="separate"/>
    </w:r>
    <w:r w:rsidR="00BD4B40">
      <w:rPr>
        <w:noProof/>
      </w:rPr>
      <w:t>7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203"/>
    <w:rsid w:val="00053926"/>
    <w:rsid w:val="000A7203"/>
    <w:rsid w:val="000E587C"/>
    <w:rsid w:val="00220EE5"/>
    <w:rsid w:val="002443B3"/>
    <w:rsid w:val="00275AFA"/>
    <w:rsid w:val="002822A3"/>
    <w:rsid w:val="002E0D1A"/>
    <w:rsid w:val="0079426B"/>
    <w:rsid w:val="007D5B7D"/>
    <w:rsid w:val="00AD7E5D"/>
    <w:rsid w:val="00BD4B40"/>
    <w:rsid w:val="00DB055B"/>
    <w:rsid w:val="00F4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B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7D5B7D"/>
    <w:pPr>
      <w:spacing w:after="120"/>
    </w:pPr>
  </w:style>
  <w:style w:type="paragraph" w:customStyle="1" w:styleId="Textbodyindent">
    <w:name w:val="Text body indent"/>
    <w:basedOn w:val="Standard"/>
    <w:rsid w:val="007D5B7D"/>
    <w:pPr>
      <w:ind w:firstLine="1260"/>
      <w:jc w:val="both"/>
    </w:pPr>
  </w:style>
  <w:style w:type="paragraph" w:styleId="a3">
    <w:name w:val="header"/>
    <w:basedOn w:val="Standard"/>
    <w:link w:val="a4"/>
    <w:rsid w:val="007D5B7D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7D5B7D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75A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AFA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Петракова</dc:creator>
  <cp:lastModifiedBy>ГлБух</cp:lastModifiedBy>
  <cp:revision>2</cp:revision>
  <cp:lastPrinted>2020-12-28T06:59:00Z</cp:lastPrinted>
  <dcterms:created xsi:type="dcterms:W3CDTF">2021-01-11T08:28:00Z</dcterms:created>
  <dcterms:modified xsi:type="dcterms:W3CDTF">2021-01-11T08:28:00Z</dcterms:modified>
</cp:coreProperties>
</file>