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64" w:type="dxa"/>
        <w:tblLook w:val="04A0" w:firstRow="1" w:lastRow="0" w:firstColumn="1" w:lastColumn="0" w:noHBand="0" w:noVBand="1"/>
      </w:tblPr>
      <w:tblGrid>
        <w:gridCol w:w="8046"/>
        <w:gridCol w:w="2518"/>
      </w:tblGrid>
      <w:tr w:rsidR="00B83F2D" w:rsidRPr="00304514" w:rsidTr="00B83F2D">
        <w:trPr>
          <w:trHeight w:val="1601"/>
        </w:trPr>
        <w:tc>
          <w:tcPr>
            <w:tcW w:w="8046" w:type="dxa"/>
            <w:vAlign w:val="center"/>
          </w:tcPr>
          <w:p w:rsidR="00B83F2D" w:rsidRPr="00304514" w:rsidRDefault="00B83F2D" w:rsidP="00B83F2D">
            <w:pPr>
              <w:autoSpaceDE w:val="0"/>
              <w:autoSpaceDN w:val="0"/>
              <w:adjustRightInd w:val="0"/>
              <w:spacing w:after="0" w:line="240" w:lineRule="auto"/>
              <w:ind w:left="1418"/>
              <w:jc w:val="center"/>
              <w:rPr>
                <w:rFonts w:eastAsia="Times New Roman"/>
                <w:color w:val="000000"/>
                <w:sz w:val="28"/>
                <w:szCs w:val="28"/>
                <w:lang w:eastAsia="ru-RU"/>
              </w:rPr>
            </w:pPr>
            <w:r w:rsidRPr="00304514">
              <w:rPr>
                <w:rFonts w:eastAsia="Times New Roman"/>
                <w:color w:val="000000"/>
                <w:sz w:val="28"/>
                <w:szCs w:val="28"/>
                <w:lang w:eastAsia="ru-RU"/>
              </w:rPr>
              <w:t>Общество с ограниченной ответственностью</w:t>
            </w:r>
          </w:p>
          <w:p w:rsidR="00B83F2D" w:rsidRPr="00304514" w:rsidRDefault="00B83F2D" w:rsidP="00B83F2D">
            <w:pPr>
              <w:autoSpaceDE w:val="0"/>
              <w:autoSpaceDN w:val="0"/>
              <w:adjustRightInd w:val="0"/>
              <w:spacing w:after="0" w:line="240" w:lineRule="auto"/>
              <w:ind w:left="1418"/>
              <w:jc w:val="center"/>
              <w:rPr>
                <w:rFonts w:eastAsia="Times New Roman"/>
                <w:color w:val="000000"/>
                <w:sz w:val="28"/>
                <w:szCs w:val="28"/>
                <w:lang w:eastAsia="ru-RU"/>
              </w:rPr>
            </w:pPr>
            <w:r w:rsidRPr="00304514">
              <w:rPr>
                <w:rFonts w:eastAsia="Times New Roman"/>
                <w:color w:val="000000"/>
                <w:sz w:val="28"/>
                <w:szCs w:val="28"/>
                <w:lang w:eastAsia="ru-RU"/>
              </w:rPr>
              <w:t>«</w:t>
            </w:r>
            <w:proofErr w:type="spellStart"/>
            <w:r w:rsidR="00792A88" w:rsidRPr="00304514">
              <w:rPr>
                <w:rFonts w:eastAsia="Times New Roman"/>
                <w:color w:val="000000"/>
                <w:sz w:val="28"/>
                <w:szCs w:val="28"/>
                <w:lang w:eastAsia="ru-RU"/>
              </w:rPr>
              <w:t>Янэнерго</w:t>
            </w:r>
            <w:proofErr w:type="spellEnd"/>
            <w:r w:rsidRPr="00304514">
              <w:rPr>
                <w:rFonts w:eastAsia="Times New Roman"/>
                <w:color w:val="000000"/>
                <w:sz w:val="28"/>
                <w:szCs w:val="28"/>
                <w:lang w:eastAsia="ru-RU"/>
              </w:rPr>
              <w:t>»</w:t>
            </w:r>
          </w:p>
          <w:p w:rsidR="00792A88" w:rsidRPr="00304514" w:rsidRDefault="00792A88" w:rsidP="00792A88">
            <w:pPr>
              <w:autoSpaceDE w:val="0"/>
              <w:autoSpaceDN w:val="0"/>
              <w:adjustRightInd w:val="0"/>
              <w:spacing w:after="0" w:line="240" w:lineRule="auto"/>
              <w:ind w:left="1418"/>
              <w:jc w:val="center"/>
              <w:rPr>
                <w:rFonts w:eastAsia="Times New Roman"/>
                <w:color w:val="000000"/>
                <w:sz w:val="28"/>
                <w:szCs w:val="28"/>
                <w:lang w:eastAsia="ru-RU"/>
              </w:rPr>
            </w:pPr>
            <w:r w:rsidRPr="00304514">
              <w:rPr>
                <w:rFonts w:eastAsia="Times New Roman"/>
                <w:color w:val="000000"/>
                <w:sz w:val="28"/>
                <w:szCs w:val="28"/>
                <w:lang w:eastAsia="ru-RU"/>
              </w:rPr>
              <w:t>(ООО «</w:t>
            </w:r>
            <w:proofErr w:type="spellStart"/>
            <w:r w:rsidRPr="00304514">
              <w:rPr>
                <w:rFonts w:eastAsia="Times New Roman"/>
                <w:color w:val="000000"/>
                <w:sz w:val="28"/>
                <w:szCs w:val="28"/>
                <w:lang w:eastAsia="ru-RU"/>
              </w:rPr>
              <w:t>Янэнерго</w:t>
            </w:r>
            <w:proofErr w:type="spellEnd"/>
            <w:r w:rsidRPr="00304514">
              <w:rPr>
                <w:rFonts w:eastAsia="Times New Roman"/>
                <w:color w:val="000000"/>
                <w:sz w:val="28"/>
                <w:szCs w:val="28"/>
                <w:lang w:eastAsia="ru-RU"/>
              </w:rPr>
              <w:t>»)</w:t>
            </w:r>
          </w:p>
          <w:p w:rsidR="00B83F2D" w:rsidRPr="00304514" w:rsidRDefault="00B83F2D" w:rsidP="00B83F2D">
            <w:pPr>
              <w:spacing w:after="0" w:line="240" w:lineRule="auto"/>
              <w:ind w:left="1418"/>
              <w:jc w:val="center"/>
              <w:rPr>
                <w:rFonts w:eastAsia="Times New Roman"/>
                <w:sz w:val="28"/>
                <w:szCs w:val="28"/>
                <w:lang w:eastAsia="ar-SA"/>
              </w:rPr>
            </w:pPr>
            <w:r w:rsidRPr="00304514">
              <w:rPr>
                <w:rFonts w:eastAsia="Times New Roman"/>
                <w:sz w:val="28"/>
                <w:szCs w:val="28"/>
                <w:lang w:eastAsia="ar-SA"/>
              </w:rPr>
              <w:t>197227, г. Санкт-Петербург, Комендантский пр-т, дом 4, лит. А, офис 407</w:t>
            </w:r>
          </w:p>
          <w:p w:rsidR="00B83F2D" w:rsidRPr="00304514" w:rsidRDefault="00B83F2D" w:rsidP="00B83F2D">
            <w:pPr>
              <w:spacing w:after="0" w:line="240" w:lineRule="auto"/>
              <w:ind w:left="1418"/>
              <w:jc w:val="center"/>
              <w:rPr>
                <w:rFonts w:eastAsia="Times New Roman"/>
                <w:sz w:val="28"/>
                <w:szCs w:val="28"/>
                <w:lang w:eastAsia="ar-SA"/>
              </w:rPr>
            </w:pPr>
            <w:r w:rsidRPr="00304514">
              <w:rPr>
                <w:rFonts w:eastAsia="Times New Roman"/>
                <w:sz w:val="28"/>
                <w:szCs w:val="28"/>
                <w:lang w:eastAsia="ar-SA"/>
              </w:rPr>
              <w:t>ИНН/КПП 7814451005/781401001ОГРН 1097847310087</w:t>
            </w:r>
          </w:p>
          <w:p w:rsidR="00B83F2D" w:rsidRPr="00304514" w:rsidRDefault="00B83F2D" w:rsidP="00B83F2D">
            <w:pPr>
              <w:spacing w:after="0" w:line="240" w:lineRule="auto"/>
              <w:ind w:left="1418"/>
              <w:jc w:val="center"/>
              <w:rPr>
                <w:rFonts w:eastAsia="Times New Roman"/>
                <w:b/>
                <w:sz w:val="28"/>
                <w:szCs w:val="28"/>
                <w:lang w:eastAsia="ru-RU"/>
              </w:rPr>
            </w:pPr>
            <w:r w:rsidRPr="00304514">
              <w:rPr>
                <w:rFonts w:eastAsia="Times New Roman"/>
                <w:sz w:val="28"/>
                <w:szCs w:val="28"/>
                <w:lang w:eastAsia="ar-SA"/>
              </w:rPr>
              <w:t>тел./ факс (812) 449-00-26.</w:t>
            </w:r>
          </w:p>
        </w:tc>
        <w:tc>
          <w:tcPr>
            <w:tcW w:w="2518" w:type="dxa"/>
          </w:tcPr>
          <w:p w:rsidR="00B83F2D" w:rsidRPr="00304514" w:rsidRDefault="00B83F2D" w:rsidP="00B83F2D">
            <w:pPr>
              <w:spacing w:after="0" w:line="240" w:lineRule="auto"/>
              <w:jc w:val="center"/>
              <w:rPr>
                <w:rFonts w:eastAsia="Times New Roman"/>
                <w:b/>
                <w:sz w:val="28"/>
                <w:szCs w:val="28"/>
                <w:lang w:eastAsia="ru-RU"/>
              </w:rPr>
            </w:pPr>
          </w:p>
        </w:tc>
      </w:tr>
    </w:tbl>
    <w:p w:rsidR="00304514" w:rsidRPr="00304514" w:rsidRDefault="00304514" w:rsidP="00304514">
      <w:pPr>
        <w:pStyle w:val="11"/>
        <w:ind w:firstLine="0"/>
        <w:rPr>
          <w:sz w:val="28"/>
          <w:szCs w:val="28"/>
        </w:rPr>
      </w:pPr>
    </w:p>
    <w:p w:rsidR="00304514" w:rsidRPr="00304514" w:rsidRDefault="00304514" w:rsidP="00552B4F">
      <w:pPr>
        <w:pStyle w:val="11"/>
        <w:rPr>
          <w:sz w:val="28"/>
          <w:szCs w:val="28"/>
        </w:rPr>
      </w:pPr>
    </w:p>
    <w:p w:rsidR="00304514" w:rsidRPr="00304514" w:rsidRDefault="00304514" w:rsidP="00552B4F">
      <w:pPr>
        <w:pStyle w:val="11"/>
        <w:rPr>
          <w:sz w:val="28"/>
          <w:szCs w:val="28"/>
        </w:rPr>
      </w:pPr>
    </w:p>
    <w:p w:rsidR="0015594F" w:rsidRPr="00304514" w:rsidRDefault="0015594F" w:rsidP="0015594F">
      <w:pPr>
        <w:pStyle w:val="a3"/>
        <w:tabs>
          <w:tab w:val="right" w:pos="9360"/>
        </w:tabs>
        <w:spacing w:line="360" w:lineRule="auto"/>
        <w:ind w:left="0"/>
        <w:jc w:val="center"/>
        <w:rPr>
          <w:b/>
          <w:sz w:val="28"/>
          <w:szCs w:val="28"/>
        </w:rPr>
      </w:pPr>
      <w:r w:rsidRPr="00304514">
        <w:rPr>
          <w:b/>
          <w:sz w:val="28"/>
          <w:szCs w:val="28"/>
        </w:rPr>
        <w:t>СХЕМА</w:t>
      </w:r>
    </w:p>
    <w:p w:rsidR="0015594F" w:rsidRPr="00304514" w:rsidRDefault="0015594F" w:rsidP="0015594F">
      <w:pPr>
        <w:pStyle w:val="a3"/>
        <w:tabs>
          <w:tab w:val="right" w:pos="9360"/>
        </w:tabs>
        <w:spacing w:line="360" w:lineRule="auto"/>
        <w:ind w:left="0"/>
        <w:jc w:val="center"/>
        <w:rPr>
          <w:b/>
          <w:sz w:val="28"/>
          <w:szCs w:val="28"/>
        </w:rPr>
      </w:pPr>
      <w:r w:rsidRPr="00304514">
        <w:rPr>
          <w:b/>
          <w:sz w:val="28"/>
          <w:szCs w:val="28"/>
        </w:rPr>
        <w:t>ВОДОСНАБЖЕНИЯ И ВОДООТВЕДЕНИЯ</w:t>
      </w:r>
    </w:p>
    <w:p w:rsidR="0015594F" w:rsidRPr="00304514" w:rsidRDefault="0015594F" w:rsidP="0015594F">
      <w:pPr>
        <w:pStyle w:val="a3"/>
        <w:spacing w:line="360" w:lineRule="auto"/>
        <w:ind w:left="0"/>
        <w:jc w:val="center"/>
        <w:rPr>
          <w:b/>
          <w:caps/>
          <w:sz w:val="28"/>
          <w:szCs w:val="28"/>
        </w:rPr>
      </w:pPr>
      <w:r w:rsidRPr="00304514">
        <w:rPr>
          <w:b/>
          <w:caps/>
          <w:sz w:val="28"/>
          <w:szCs w:val="28"/>
        </w:rPr>
        <w:t>МУНИЦИПАЛЬНОГО ОБРАЗОВАНИЯ</w:t>
      </w:r>
    </w:p>
    <w:p w:rsidR="00792A88" w:rsidRPr="00304514" w:rsidRDefault="00792A88" w:rsidP="0015594F">
      <w:pPr>
        <w:pStyle w:val="a3"/>
        <w:spacing w:line="360" w:lineRule="auto"/>
        <w:ind w:left="0"/>
        <w:jc w:val="center"/>
        <w:rPr>
          <w:b/>
          <w:caps/>
          <w:color w:val="FF0000"/>
          <w:sz w:val="28"/>
          <w:szCs w:val="28"/>
        </w:rPr>
      </w:pPr>
      <w:r w:rsidRPr="00304514">
        <w:rPr>
          <w:b/>
          <w:caps/>
          <w:sz w:val="28"/>
          <w:szCs w:val="28"/>
        </w:rPr>
        <w:t>Загривское сельское поселение</w:t>
      </w:r>
    </w:p>
    <w:p w:rsidR="00792A88" w:rsidRPr="00304514" w:rsidRDefault="00792A88" w:rsidP="0015594F">
      <w:pPr>
        <w:pStyle w:val="a3"/>
        <w:spacing w:line="360" w:lineRule="auto"/>
        <w:ind w:left="0"/>
        <w:jc w:val="center"/>
        <w:rPr>
          <w:b/>
          <w:caps/>
          <w:sz w:val="28"/>
          <w:szCs w:val="28"/>
        </w:rPr>
      </w:pPr>
      <w:r w:rsidRPr="00304514">
        <w:rPr>
          <w:b/>
          <w:caps/>
          <w:sz w:val="28"/>
          <w:szCs w:val="28"/>
        </w:rPr>
        <w:t>Сланцевского муниципального района</w:t>
      </w:r>
    </w:p>
    <w:p w:rsidR="00792A88" w:rsidRPr="00304514" w:rsidRDefault="00792A88" w:rsidP="0015594F">
      <w:pPr>
        <w:pStyle w:val="a3"/>
        <w:spacing w:line="360" w:lineRule="auto"/>
        <w:ind w:left="0"/>
        <w:jc w:val="center"/>
        <w:rPr>
          <w:b/>
          <w:caps/>
          <w:sz w:val="28"/>
          <w:szCs w:val="28"/>
        </w:rPr>
      </w:pPr>
      <w:r w:rsidRPr="00304514">
        <w:rPr>
          <w:b/>
          <w:caps/>
          <w:sz w:val="28"/>
          <w:szCs w:val="28"/>
        </w:rPr>
        <w:t>Ленинградской области</w:t>
      </w:r>
    </w:p>
    <w:p w:rsidR="0015594F" w:rsidRPr="00304514" w:rsidRDefault="0015594F" w:rsidP="0015594F">
      <w:pPr>
        <w:pStyle w:val="a3"/>
        <w:spacing w:line="360" w:lineRule="auto"/>
        <w:ind w:left="0"/>
        <w:jc w:val="center"/>
        <w:rPr>
          <w:b/>
          <w:sz w:val="28"/>
          <w:szCs w:val="28"/>
        </w:rPr>
      </w:pPr>
      <w:r w:rsidRPr="00304514">
        <w:rPr>
          <w:b/>
          <w:caps/>
          <w:sz w:val="28"/>
          <w:szCs w:val="28"/>
        </w:rPr>
        <w:t>на период до 202</w:t>
      </w:r>
      <w:r w:rsidR="009371E4" w:rsidRPr="00304514">
        <w:rPr>
          <w:b/>
          <w:caps/>
          <w:sz w:val="28"/>
          <w:szCs w:val="28"/>
        </w:rPr>
        <w:t>3</w:t>
      </w:r>
      <w:r w:rsidRPr="00304514">
        <w:rPr>
          <w:b/>
          <w:sz w:val="28"/>
          <w:szCs w:val="28"/>
        </w:rPr>
        <w:t xml:space="preserve"> ГОДА</w:t>
      </w:r>
    </w:p>
    <w:p w:rsidR="00B83F2D" w:rsidRPr="00304514" w:rsidRDefault="00B83F2D" w:rsidP="00304514">
      <w:pPr>
        <w:pStyle w:val="11"/>
        <w:ind w:firstLine="0"/>
        <w:rPr>
          <w:sz w:val="28"/>
          <w:szCs w:val="28"/>
        </w:rPr>
      </w:pPr>
    </w:p>
    <w:p w:rsidR="00B83F2D" w:rsidRPr="00304514" w:rsidRDefault="00B83F2D" w:rsidP="00552B4F">
      <w:pPr>
        <w:pStyle w:val="11"/>
        <w:rPr>
          <w:sz w:val="28"/>
          <w:szCs w:val="28"/>
        </w:rPr>
      </w:pPr>
    </w:p>
    <w:p w:rsidR="0015594F" w:rsidRPr="00304514" w:rsidRDefault="0015594F" w:rsidP="007D516C">
      <w:pPr>
        <w:pStyle w:val="11"/>
        <w:ind w:firstLine="0"/>
        <w:jc w:val="center"/>
        <w:rPr>
          <w:color w:val="FF0000"/>
          <w:sz w:val="28"/>
          <w:szCs w:val="28"/>
        </w:rPr>
      </w:pPr>
      <w:r w:rsidRPr="00304514">
        <w:rPr>
          <w:noProof/>
          <w:sz w:val="28"/>
          <w:szCs w:val="28"/>
          <w:lang w:eastAsia="ru-RU"/>
        </w:rPr>
        <w:drawing>
          <wp:inline distT="0" distB="0" distL="0" distR="0" wp14:anchorId="28772CF7" wp14:editId="7F04D692">
            <wp:extent cx="2314721" cy="2743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9776" cy="2749191"/>
                    </a:xfrm>
                    <a:prstGeom prst="rect">
                      <a:avLst/>
                    </a:prstGeom>
                  </pic:spPr>
                </pic:pic>
              </a:graphicData>
            </a:graphic>
          </wp:inline>
        </w:drawing>
      </w:r>
    </w:p>
    <w:p w:rsidR="000932F1" w:rsidRPr="00304514" w:rsidRDefault="000932F1" w:rsidP="0015594F">
      <w:pPr>
        <w:pStyle w:val="1"/>
        <w:rPr>
          <w:rFonts w:cs="Times New Roman"/>
        </w:rPr>
        <w:sectPr w:rsidR="000932F1" w:rsidRPr="00304514" w:rsidSect="00462F52">
          <w:headerReference w:type="default" r:id="rId9"/>
          <w:footerReference w:type="default" r:id="rId10"/>
          <w:footerReference w:type="first" r:id="rId11"/>
          <w:pgSz w:w="11906" w:h="16838"/>
          <w:pgMar w:top="1134" w:right="850" w:bottom="1134" w:left="1701" w:header="708" w:footer="708" w:gutter="0"/>
          <w:cols w:space="708"/>
          <w:titlePg/>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04514" w:rsidRPr="00304514" w:rsidTr="00304514">
        <w:tc>
          <w:tcPr>
            <w:tcW w:w="4672" w:type="dxa"/>
          </w:tcPr>
          <w:p w:rsidR="00304514" w:rsidRPr="00304514" w:rsidRDefault="00304514" w:rsidP="00304514">
            <w:pPr>
              <w:jc w:val="right"/>
              <w:rPr>
                <w:sz w:val="28"/>
                <w:szCs w:val="28"/>
              </w:rPr>
            </w:pPr>
          </w:p>
        </w:tc>
        <w:tc>
          <w:tcPr>
            <w:tcW w:w="4673" w:type="dxa"/>
          </w:tcPr>
          <w:p w:rsidR="00304514" w:rsidRPr="00304514" w:rsidRDefault="00304514" w:rsidP="00304514">
            <w:pPr>
              <w:spacing w:after="0" w:line="240" w:lineRule="auto"/>
              <w:jc w:val="center"/>
              <w:rPr>
                <w:sz w:val="28"/>
                <w:szCs w:val="28"/>
              </w:rPr>
            </w:pPr>
            <w:r w:rsidRPr="00304514">
              <w:rPr>
                <w:sz w:val="28"/>
                <w:szCs w:val="28"/>
              </w:rPr>
              <w:t>Утверждаю</w:t>
            </w:r>
          </w:p>
          <w:p w:rsidR="00304514" w:rsidRPr="00304514" w:rsidRDefault="00304514" w:rsidP="00304514">
            <w:pPr>
              <w:spacing w:after="0" w:line="240" w:lineRule="auto"/>
              <w:jc w:val="center"/>
              <w:rPr>
                <w:sz w:val="28"/>
                <w:szCs w:val="28"/>
              </w:rPr>
            </w:pPr>
            <w:r w:rsidRPr="00304514">
              <w:rPr>
                <w:sz w:val="28"/>
                <w:szCs w:val="28"/>
              </w:rPr>
              <w:t>Глава администрации</w:t>
            </w:r>
          </w:p>
          <w:p w:rsidR="00304514" w:rsidRPr="00304514" w:rsidRDefault="00304514" w:rsidP="00304514">
            <w:pPr>
              <w:spacing w:after="0" w:line="240" w:lineRule="auto"/>
              <w:jc w:val="center"/>
              <w:rPr>
                <w:sz w:val="28"/>
                <w:szCs w:val="28"/>
              </w:rPr>
            </w:pPr>
            <w:proofErr w:type="spellStart"/>
            <w:r w:rsidRPr="00304514">
              <w:rPr>
                <w:sz w:val="28"/>
                <w:szCs w:val="28"/>
              </w:rPr>
              <w:t>Загривского</w:t>
            </w:r>
            <w:proofErr w:type="spellEnd"/>
            <w:r w:rsidRPr="00304514">
              <w:rPr>
                <w:sz w:val="28"/>
                <w:szCs w:val="28"/>
              </w:rPr>
              <w:t xml:space="preserve"> сельского поселения</w:t>
            </w:r>
          </w:p>
          <w:p w:rsidR="00304514" w:rsidRPr="00304514" w:rsidRDefault="00304514" w:rsidP="00304514">
            <w:pPr>
              <w:spacing w:after="0" w:line="240" w:lineRule="auto"/>
              <w:jc w:val="center"/>
              <w:rPr>
                <w:sz w:val="28"/>
                <w:szCs w:val="28"/>
              </w:rPr>
            </w:pPr>
            <w:proofErr w:type="spellStart"/>
            <w:r w:rsidRPr="00304514">
              <w:rPr>
                <w:sz w:val="28"/>
                <w:szCs w:val="28"/>
              </w:rPr>
              <w:t>Никифорчин</w:t>
            </w:r>
            <w:proofErr w:type="spellEnd"/>
            <w:r w:rsidRPr="00304514">
              <w:rPr>
                <w:sz w:val="28"/>
                <w:szCs w:val="28"/>
              </w:rPr>
              <w:t xml:space="preserve"> Натальи Александровны </w:t>
            </w:r>
          </w:p>
          <w:p w:rsidR="00304514" w:rsidRPr="00304514" w:rsidRDefault="00304514" w:rsidP="00304514">
            <w:pPr>
              <w:spacing w:after="0" w:line="240" w:lineRule="auto"/>
              <w:jc w:val="center"/>
              <w:rPr>
                <w:sz w:val="28"/>
                <w:szCs w:val="28"/>
              </w:rPr>
            </w:pPr>
            <w:r w:rsidRPr="00304514">
              <w:rPr>
                <w:sz w:val="28"/>
                <w:szCs w:val="28"/>
              </w:rPr>
              <w:t>«</w:t>
            </w:r>
            <w:r w:rsidRPr="00304514">
              <w:rPr>
                <w:sz w:val="28"/>
                <w:szCs w:val="28"/>
              </w:rPr>
              <w:softHyphen/>
              <w:t>__» _________ 2014г</w:t>
            </w:r>
          </w:p>
          <w:p w:rsidR="00304514" w:rsidRPr="00304514" w:rsidRDefault="00304514" w:rsidP="00304514">
            <w:pPr>
              <w:ind w:right="595"/>
              <w:rPr>
                <w:sz w:val="28"/>
                <w:szCs w:val="28"/>
              </w:rPr>
            </w:pPr>
          </w:p>
        </w:tc>
      </w:tr>
    </w:tbl>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jc w:val="center"/>
        <w:rPr>
          <w:b/>
          <w:sz w:val="28"/>
          <w:szCs w:val="28"/>
        </w:rPr>
      </w:pPr>
      <w:r w:rsidRPr="00304514">
        <w:rPr>
          <w:b/>
          <w:sz w:val="28"/>
          <w:szCs w:val="28"/>
        </w:rPr>
        <w:t>СХЕМА ВОДОСНАБЖЕНИЯ И ВОДООТВЕДЕНИЯ</w:t>
      </w:r>
    </w:p>
    <w:p w:rsidR="00304514" w:rsidRPr="00304514" w:rsidRDefault="00304514" w:rsidP="00304514">
      <w:pPr>
        <w:jc w:val="center"/>
        <w:rPr>
          <w:b/>
          <w:sz w:val="28"/>
          <w:szCs w:val="28"/>
        </w:rPr>
      </w:pPr>
      <w:r w:rsidRPr="00304514">
        <w:rPr>
          <w:b/>
          <w:sz w:val="28"/>
          <w:szCs w:val="28"/>
        </w:rPr>
        <w:t>МУНИЦИПАЛЬНОГО ОБРАЗОВАНИЯ ЗАГРИВСКОЕ СЕЛЬСКОЕ ПОСЕЛЕНИЕ СЛАНЦЕВСКОГО МУНИЦИПАЛЬНОГО РАЙОНА ЛЕНИНГРАДСКОЙ ОБЛАСТИ</w:t>
      </w:r>
    </w:p>
    <w:p w:rsidR="00304514" w:rsidRPr="00304514" w:rsidRDefault="00304514" w:rsidP="00304514">
      <w:pPr>
        <w:tabs>
          <w:tab w:val="left" w:pos="3750"/>
        </w:tabs>
        <w:jc w:val="center"/>
        <w:rPr>
          <w:sz w:val="28"/>
          <w:szCs w:val="28"/>
        </w:rPr>
      </w:pPr>
      <w:r w:rsidRPr="00304514">
        <w:rPr>
          <w:b/>
          <w:sz w:val="28"/>
          <w:szCs w:val="28"/>
        </w:rPr>
        <w:t>ДО 2023 ГОДА</w:t>
      </w:r>
    </w:p>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rPr>
          <w:sz w:val="28"/>
          <w:szCs w:val="28"/>
        </w:rPr>
      </w:pPr>
    </w:p>
    <w:p w:rsidR="00304514" w:rsidRPr="00304514" w:rsidRDefault="00304514" w:rsidP="00304514">
      <w:pPr>
        <w:tabs>
          <w:tab w:val="left" w:pos="6780"/>
        </w:tabs>
        <w:rPr>
          <w:sz w:val="28"/>
          <w:szCs w:val="28"/>
        </w:rPr>
      </w:pPr>
      <w:r w:rsidRPr="00304514">
        <w:rPr>
          <w:sz w:val="28"/>
          <w:szCs w:val="28"/>
        </w:rPr>
        <w:tab/>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1"/>
      </w:tblGrid>
      <w:tr w:rsidR="00304514" w:rsidRPr="00304514" w:rsidTr="00304514">
        <w:tc>
          <w:tcPr>
            <w:tcW w:w="3544" w:type="dxa"/>
          </w:tcPr>
          <w:p w:rsidR="00304514" w:rsidRPr="00304514" w:rsidRDefault="00304514" w:rsidP="00304514">
            <w:pPr>
              <w:tabs>
                <w:tab w:val="left" w:pos="6780"/>
              </w:tabs>
              <w:rPr>
                <w:sz w:val="28"/>
                <w:szCs w:val="28"/>
              </w:rPr>
            </w:pPr>
          </w:p>
          <w:p w:rsidR="00304514" w:rsidRPr="00304514" w:rsidRDefault="00304514" w:rsidP="00304514">
            <w:pPr>
              <w:tabs>
                <w:tab w:val="left" w:pos="6780"/>
              </w:tabs>
              <w:rPr>
                <w:sz w:val="28"/>
                <w:szCs w:val="28"/>
              </w:rPr>
            </w:pPr>
          </w:p>
        </w:tc>
        <w:tc>
          <w:tcPr>
            <w:tcW w:w="5811" w:type="dxa"/>
          </w:tcPr>
          <w:p w:rsidR="00304514" w:rsidRPr="00304514" w:rsidRDefault="00304514" w:rsidP="00304514">
            <w:pPr>
              <w:tabs>
                <w:tab w:val="left" w:pos="6780"/>
              </w:tabs>
              <w:spacing w:after="0"/>
              <w:jc w:val="center"/>
              <w:rPr>
                <w:sz w:val="28"/>
                <w:szCs w:val="28"/>
              </w:rPr>
            </w:pPr>
            <w:r w:rsidRPr="00304514">
              <w:rPr>
                <w:sz w:val="28"/>
                <w:szCs w:val="28"/>
              </w:rPr>
              <w:t>Разработчик:</w:t>
            </w:r>
          </w:p>
          <w:p w:rsidR="00304514" w:rsidRPr="00304514" w:rsidRDefault="00304514" w:rsidP="00304514">
            <w:pPr>
              <w:tabs>
                <w:tab w:val="left" w:pos="6780"/>
              </w:tabs>
              <w:spacing w:after="0"/>
              <w:jc w:val="center"/>
              <w:rPr>
                <w:sz w:val="28"/>
                <w:szCs w:val="28"/>
              </w:rPr>
            </w:pPr>
            <w:r w:rsidRPr="00304514">
              <w:rPr>
                <w:sz w:val="28"/>
                <w:szCs w:val="28"/>
              </w:rPr>
              <w:t xml:space="preserve">ООО «ЯНЭНЕРГО» </w:t>
            </w:r>
          </w:p>
          <w:p w:rsidR="00304514" w:rsidRPr="00304514" w:rsidRDefault="00304514" w:rsidP="00304514">
            <w:pPr>
              <w:tabs>
                <w:tab w:val="left" w:pos="6780"/>
              </w:tabs>
              <w:spacing w:after="0"/>
              <w:jc w:val="center"/>
              <w:rPr>
                <w:color w:val="000000" w:themeColor="text1"/>
                <w:sz w:val="28"/>
                <w:szCs w:val="28"/>
              </w:rPr>
            </w:pPr>
            <w:r w:rsidRPr="00304514">
              <w:rPr>
                <w:color w:val="000000" w:themeColor="text1"/>
                <w:sz w:val="28"/>
                <w:szCs w:val="28"/>
              </w:rPr>
              <w:t>197227, Санкт-Петербург, Комендантский проспект, д. 4 литера А, офис 407</w:t>
            </w:r>
          </w:p>
          <w:p w:rsidR="00304514" w:rsidRPr="00304514" w:rsidRDefault="00304514" w:rsidP="00304514">
            <w:pPr>
              <w:tabs>
                <w:tab w:val="left" w:pos="6780"/>
              </w:tabs>
              <w:spacing w:after="0"/>
              <w:jc w:val="center"/>
              <w:rPr>
                <w:sz w:val="28"/>
                <w:szCs w:val="28"/>
              </w:rPr>
            </w:pPr>
          </w:p>
          <w:p w:rsidR="00304514" w:rsidRPr="00304514" w:rsidRDefault="00304514" w:rsidP="00304514">
            <w:pPr>
              <w:tabs>
                <w:tab w:val="left" w:pos="6780"/>
              </w:tabs>
              <w:spacing w:after="0"/>
              <w:rPr>
                <w:sz w:val="28"/>
                <w:szCs w:val="28"/>
              </w:rPr>
            </w:pPr>
            <w:r w:rsidRPr="00304514">
              <w:rPr>
                <w:sz w:val="28"/>
                <w:szCs w:val="28"/>
              </w:rPr>
              <w:t xml:space="preserve">Генеральный директор______ </w:t>
            </w:r>
            <w:proofErr w:type="spellStart"/>
            <w:r w:rsidRPr="00304514">
              <w:rPr>
                <w:sz w:val="28"/>
                <w:szCs w:val="28"/>
              </w:rPr>
              <w:t>Матченко</w:t>
            </w:r>
            <w:proofErr w:type="spellEnd"/>
            <w:r w:rsidRPr="00304514">
              <w:rPr>
                <w:sz w:val="28"/>
                <w:szCs w:val="28"/>
              </w:rPr>
              <w:t xml:space="preserve"> С.А.</w:t>
            </w:r>
          </w:p>
          <w:p w:rsidR="00304514" w:rsidRPr="00304514" w:rsidRDefault="00304514" w:rsidP="00304514">
            <w:pPr>
              <w:tabs>
                <w:tab w:val="left" w:pos="6780"/>
              </w:tabs>
              <w:spacing w:after="0"/>
              <w:rPr>
                <w:sz w:val="28"/>
                <w:szCs w:val="28"/>
              </w:rPr>
            </w:pPr>
          </w:p>
          <w:p w:rsidR="00304514" w:rsidRPr="00304514" w:rsidRDefault="00304514" w:rsidP="00304514">
            <w:pPr>
              <w:tabs>
                <w:tab w:val="left" w:pos="6780"/>
              </w:tabs>
              <w:spacing w:after="0"/>
              <w:rPr>
                <w:sz w:val="28"/>
                <w:szCs w:val="28"/>
              </w:rPr>
            </w:pPr>
          </w:p>
          <w:p w:rsidR="00304514" w:rsidRPr="00304514" w:rsidRDefault="00304514" w:rsidP="00304514">
            <w:pPr>
              <w:tabs>
                <w:tab w:val="left" w:pos="6780"/>
              </w:tabs>
              <w:spacing w:after="0"/>
              <w:rPr>
                <w:sz w:val="28"/>
                <w:szCs w:val="28"/>
              </w:rPr>
            </w:pPr>
          </w:p>
        </w:tc>
      </w:tr>
    </w:tbl>
    <w:p w:rsidR="00304514" w:rsidRPr="00304514" w:rsidRDefault="00304514" w:rsidP="00304514">
      <w:pPr>
        <w:tabs>
          <w:tab w:val="left" w:pos="4275"/>
        </w:tabs>
        <w:rPr>
          <w:sz w:val="28"/>
          <w:szCs w:val="28"/>
        </w:rPr>
      </w:pPr>
      <w:r w:rsidRPr="00304514">
        <w:rPr>
          <w:sz w:val="28"/>
          <w:szCs w:val="28"/>
        </w:rPr>
        <w:tab/>
        <w:t>2014г.</w:t>
      </w:r>
    </w:p>
    <w:sdt>
      <w:sdtPr>
        <w:rPr>
          <w:rFonts w:ascii="Times New Roman" w:eastAsia="Calibri" w:hAnsi="Times New Roman" w:cs="Times New Roman"/>
          <w:color w:val="auto"/>
          <w:sz w:val="28"/>
          <w:szCs w:val="28"/>
          <w:lang w:eastAsia="en-US"/>
        </w:rPr>
        <w:id w:val="1292171383"/>
        <w:docPartObj>
          <w:docPartGallery w:val="Table of Contents"/>
          <w:docPartUnique/>
        </w:docPartObj>
      </w:sdtPr>
      <w:sdtEndPr>
        <w:rPr>
          <w:b/>
          <w:bCs/>
        </w:rPr>
      </w:sdtEndPr>
      <w:sdtContent>
        <w:p w:rsidR="00024909" w:rsidRPr="00304514" w:rsidRDefault="00024909" w:rsidP="00024909">
          <w:pPr>
            <w:pStyle w:val="a9"/>
            <w:jc w:val="center"/>
            <w:rPr>
              <w:rFonts w:ascii="Times New Roman" w:hAnsi="Times New Roman" w:cs="Times New Roman"/>
              <w:b/>
              <w:color w:val="auto"/>
              <w:sz w:val="28"/>
              <w:szCs w:val="28"/>
            </w:rPr>
          </w:pPr>
          <w:r w:rsidRPr="00304514">
            <w:rPr>
              <w:rFonts w:ascii="Times New Roman" w:hAnsi="Times New Roman" w:cs="Times New Roman"/>
              <w:b/>
              <w:color w:val="auto"/>
              <w:sz w:val="28"/>
              <w:szCs w:val="28"/>
            </w:rPr>
            <w:t>Оглавление</w:t>
          </w:r>
        </w:p>
        <w:p w:rsidR="00DB28E1" w:rsidRDefault="00024909">
          <w:pPr>
            <w:pStyle w:val="12"/>
            <w:rPr>
              <w:rFonts w:asciiTheme="minorHAnsi" w:eastAsiaTheme="minorEastAsia" w:hAnsiTheme="minorHAnsi" w:cstheme="minorBidi"/>
              <w:b w:val="0"/>
              <w:bCs w:val="0"/>
              <w:caps w:val="0"/>
              <w:sz w:val="22"/>
              <w:szCs w:val="22"/>
              <w:lang w:eastAsia="ru-RU"/>
            </w:rPr>
          </w:pPr>
          <w:r w:rsidRPr="00304514">
            <w:rPr>
              <w:sz w:val="28"/>
              <w:szCs w:val="28"/>
            </w:rPr>
            <w:fldChar w:fldCharType="begin"/>
          </w:r>
          <w:r w:rsidRPr="00304514">
            <w:rPr>
              <w:sz w:val="28"/>
              <w:szCs w:val="28"/>
            </w:rPr>
            <w:instrText xml:space="preserve"> TOC \o "1-3" \h \z \u </w:instrText>
          </w:r>
          <w:r w:rsidRPr="00304514">
            <w:rPr>
              <w:sz w:val="28"/>
              <w:szCs w:val="28"/>
            </w:rPr>
            <w:fldChar w:fldCharType="separate"/>
          </w:r>
          <w:hyperlink w:anchor="_Toc396320558" w:history="1">
            <w:r w:rsidR="00DB28E1" w:rsidRPr="00D218D2">
              <w:rPr>
                <w:rStyle w:val="af1"/>
              </w:rPr>
              <w:t>ВВЕДЕНИЕ</w:t>
            </w:r>
            <w:r w:rsidR="00DB28E1">
              <w:rPr>
                <w:webHidden/>
              </w:rPr>
              <w:tab/>
            </w:r>
            <w:r w:rsidR="00DB28E1">
              <w:rPr>
                <w:webHidden/>
              </w:rPr>
              <w:fldChar w:fldCharType="begin"/>
            </w:r>
            <w:r w:rsidR="00DB28E1">
              <w:rPr>
                <w:webHidden/>
              </w:rPr>
              <w:instrText xml:space="preserve"> PAGEREF _Toc396320558 \h </w:instrText>
            </w:r>
            <w:r w:rsidR="00DB28E1">
              <w:rPr>
                <w:webHidden/>
              </w:rPr>
            </w:r>
            <w:r w:rsidR="00DB28E1">
              <w:rPr>
                <w:webHidden/>
              </w:rPr>
              <w:fldChar w:fldCharType="separate"/>
            </w:r>
            <w:r w:rsidR="00DB28E1">
              <w:rPr>
                <w:webHidden/>
              </w:rPr>
              <w:t>9</w:t>
            </w:r>
            <w:r w:rsidR="00DB28E1">
              <w:rPr>
                <w:webHidden/>
              </w:rPr>
              <w:fldChar w:fldCharType="end"/>
            </w:r>
          </w:hyperlink>
        </w:p>
        <w:p w:rsidR="00DB28E1" w:rsidRDefault="007838D3">
          <w:pPr>
            <w:pStyle w:val="12"/>
            <w:rPr>
              <w:rFonts w:asciiTheme="minorHAnsi" w:eastAsiaTheme="minorEastAsia" w:hAnsiTheme="minorHAnsi" w:cstheme="minorBidi"/>
              <w:b w:val="0"/>
              <w:bCs w:val="0"/>
              <w:caps w:val="0"/>
              <w:sz w:val="22"/>
              <w:szCs w:val="22"/>
              <w:lang w:eastAsia="ru-RU"/>
            </w:rPr>
          </w:pPr>
          <w:hyperlink w:anchor="_Toc396320559" w:history="1">
            <w:r w:rsidR="00DB28E1" w:rsidRPr="00D218D2">
              <w:rPr>
                <w:rStyle w:val="af1"/>
              </w:rPr>
              <w:t>ОБЩИЕ СВЕДЕНИЯ О МУНИЦИПАЛЬНОМ ОБРАЗОВАНИИ</w:t>
            </w:r>
            <w:r w:rsidR="00DB28E1">
              <w:rPr>
                <w:webHidden/>
              </w:rPr>
              <w:tab/>
            </w:r>
            <w:r w:rsidR="00DB28E1">
              <w:rPr>
                <w:webHidden/>
              </w:rPr>
              <w:fldChar w:fldCharType="begin"/>
            </w:r>
            <w:r w:rsidR="00DB28E1">
              <w:rPr>
                <w:webHidden/>
              </w:rPr>
              <w:instrText xml:space="preserve"> PAGEREF _Toc396320559 \h </w:instrText>
            </w:r>
            <w:r w:rsidR="00DB28E1">
              <w:rPr>
                <w:webHidden/>
              </w:rPr>
            </w:r>
            <w:r w:rsidR="00DB28E1">
              <w:rPr>
                <w:webHidden/>
              </w:rPr>
              <w:fldChar w:fldCharType="separate"/>
            </w:r>
            <w:r w:rsidR="00DB28E1">
              <w:rPr>
                <w:webHidden/>
              </w:rPr>
              <w:t>11</w:t>
            </w:r>
            <w:r w:rsidR="00DB28E1">
              <w:rPr>
                <w:webHidden/>
              </w:rPr>
              <w:fldChar w:fldCharType="end"/>
            </w:r>
          </w:hyperlink>
        </w:p>
        <w:p w:rsidR="00DB28E1" w:rsidRDefault="007838D3">
          <w:pPr>
            <w:pStyle w:val="31"/>
            <w:tabs>
              <w:tab w:val="right" w:leader="hyphen" w:pos="9345"/>
            </w:tabs>
            <w:rPr>
              <w:rFonts w:asciiTheme="minorHAnsi" w:eastAsiaTheme="minorEastAsia" w:hAnsiTheme="minorHAnsi" w:cstheme="minorBidi"/>
              <w:noProof/>
              <w:sz w:val="22"/>
              <w:lang w:eastAsia="ru-RU"/>
            </w:rPr>
          </w:pPr>
          <w:hyperlink w:anchor="_Toc396320560" w:history="1">
            <w:r w:rsidR="00DB28E1" w:rsidRPr="00D218D2">
              <w:rPr>
                <w:rStyle w:val="af1"/>
                <w:noProof/>
              </w:rPr>
              <w:t>Географическое положение и территориальная структура МО Загривское сельское поселение</w:t>
            </w:r>
            <w:r w:rsidR="00DB28E1">
              <w:rPr>
                <w:noProof/>
                <w:webHidden/>
              </w:rPr>
              <w:tab/>
            </w:r>
            <w:r w:rsidR="00DB28E1">
              <w:rPr>
                <w:noProof/>
                <w:webHidden/>
              </w:rPr>
              <w:fldChar w:fldCharType="begin"/>
            </w:r>
            <w:r w:rsidR="00DB28E1">
              <w:rPr>
                <w:noProof/>
                <w:webHidden/>
              </w:rPr>
              <w:instrText xml:space="preserve"> PAGEREF _Toc396320560 \h </w:instrText>
            </w:r>
            <w:r w:rsidR="00DB28E1">
              <w:rPr>
                <w:noProof/>
                <w:webHidden/>
              </w:rPr>
            </w:r>
            <w:r w:rsidR="00DB28E1">
              <w:rPr>
                <w:noProof/>
                <w:webHidden/>
              </w:rPr>
              <w:fldChar w:fldCharType="separate"/>
            </w:r>
            <w:r w:rsidR="00DB28E1">
              <w:rPr>
                <w:noProof/>
                <w:webHidden/>
              </w:rPr>
              <w:t>11</w:t>
            </w:r>
            <w:r w:rsidR="00DB28E1">
              <w:rPr>
                <w:noProof/>
                <w:webHidden/>
              </w:rPr>
              <w:fldChar w:fldCharType="end"/>
            </w:r>
          </w:hyperlink>
        </w:p>
        <w:p w:rsidR="00DB28E1" w:rsidRDefault="007838D3">
          <w:pPr>
            <w:pStyle w:val="12"/>
            <w:rPr>
              <w:rFonts w:asciiTheme="minorHAnsi" w:eastAsiaTheme="minorEastAsia" w:hAnsiTheme="minorHAnsi" w:cstheme="minorBidi"/>
              <w:b w:val="0"/>
              <w:bCs w:val="0"/>
              <w:caps w:val="0"/>
              <w:sz w:val="22"/>
              <w:szCs w:val="22"/>
              <w:lang w:eastAsia="ru-RU"/>
            </w:rPr>
          </w:pPr>
          <w:hyperlink w:anchor="_Toc396320561" w:history="1">
            <w:r w:rsidR="00DB28E1" w:rsidRPr="00D218D2">
              <w:rPr>
                <w:rStyle w:val="af1"/>
                <w:rFonts w:eastAsia="Times New Roman"/>
                <w:lang w:eastAsia="ru-RU"/>
              </w:rPr>
              <w:t xml:space="preserve">РАЗДЕЛ </w:t>
            </w:r>
            <w:r w:rsidR="00DB28E1" w:rsidRPr="00D218D2">
              <w:rPr>
                <w:rStyle w:val="af1"/>
                <w:rFonts w:eastAsia="Times New Roman"/>
                <w:lang w:val="en-US" w:eastAsia="ru-RU"/>
              </w:rPr>
              <w:t>I</w:t>
            </w:r>
            <w:r w:rsidR="00DB28E1" w:rsidRPr="00D218D2">
              <w:rPr>
                <w:rStyle w:val="af1"/>
                <w:rFonts w:eastAsia="Times New Roman"/>
                <w:lang w:eastAsia="ru-RU"/>
              </w:rPr>
              <w:t>: ВОДОСНАБЖЕНИЕ</w:t>
            </w:r>
            <w:r w:rsidR="00DB28E1">
              <w:rPr>
                <w:webHidden/>
              </w:rPr>
              <w:tab/>
            </w:r>
            <w:r w:rsidR="00DB28E1">
              <w:rPr>
                <w:webHidden/>
              </w:rPr>
              <w:fldChar w:fldCharType="begin"/>
            </w:r>
            <w:r w:rsidR="00DB28E1">
              <w:rPr>
                <w:webHidden/>
              </w:rPr>
              <w:instrText xml:space="preserve"> PAGEREF _Toc396320561 \h </w:instrText>
            </w:r>
            <w:r w:rsidR="00DB28E1">
              <w:rPr>
                <w:webHidden/>
              </w:rPr>
            </w:r>
            <w:r w:rsidR="00DB28E1">
              <w:rPr>
                <w:webHidden/>
              </w:rPr>
              <w:fldChar w:fldCharType="separate"/>
            </w:r>
            <w:r w:rsidR="00DB28E1">
              <w:rPr>
                <w:webHidden/>
              </w:rPr>
              <w:t>15</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562" w:history="1">
            <w:r w:rsidR="00DB28E1" w:rsidRPr="00D218D2">
              <w:rPr>
                <w:rStyle w:val="af1"/>
              </w:rPr>
              <w:t>1</w:t>
            </w:r>
            <w:r w:rsidR="00DB28E1">
              <w:rPr>
                <w:rFonts w:asciiTheme="minorHAnsi" w:eastAsiaTheme="minorEastAsia" w:hAnsiTheme="minorHAnsi" w:cstheme="minorBidi"/>
                <w:b w:val="0"/>
                <w:sz w:val="22"/>
                <w:lang w:eastAsia="ru-RU"/>
              </w:rPr>
              <w:tab/>
            </w:r>
            <w:r w:rsidR="00DB28E1" w:rsidRPr="00D218D2">
              <w:rPr>
                <w:rStyle w:val="af1"/>
              </w:rPr>
              <w:t>Технико-экономическое состояние централизованных систем водоснабжения муниципального образования</w:t>
            </w:r>
            <w:r w:rsidR="00DB28E1">
              <w:rPr>
                <w:webHidden/>
              </w:rPr>
              <w:tab/>
            </w:r>
            <w:r w:rsidR="00DB28E1">
              <w:rPr>
                <w:webHidden/>
              </w:rPr>
              <w:fldChar w:fldCharType="begin"/>
            </w:r>
            <w:r w:rsidR="00DB28E1">
              <w:rPr>
                <w:webHidden/>
              </w:rPr>
              <w:instrText xml:space="preserve"> PAGEREF _Toc396320562 \h </w:instrText>
            </w:r>
            <w:r w:rsidR="00DB28E1">
              <w:rPr>
                <w:webHidden/>
              </w:rPr>
            </w:r>
            <w:r w:rsidR="00DB28E1">
              <w:rPr>
                <w:webHidden/>
              </w:rPr>
              <w:fldChar w:fldCharType="separate"/>
            </w:r>
            <w:r w:rsidR="00DB28E1">
              <w:rPr>
                <w:webHidden/>
              </w:rPr>
              <w:t>15</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3" w:history="1">
            <w:r w:rsidR="00DB28E1" w:rsidRPr="00D218D2">
              <w:rPr>
                <w:rStyle w:val="af1"/>
                <w:noProof/>
              </w:rPr>
              <w:t>1.1</w:t>
            </w:r>
            <w:r w:rsidR="00DB28E1">
              <w:rPr>
                <w:rFonts w:asciiTheme="minorHAnsi" w:eastAsiaTheme="minorEastAsia" w:hAnsiTheme="minorHAnsi" w:cstheme="minorBidi"/>
                <w:noProof/>
                <w:sz w:val="22"/>
                <w:lang w:eastAsia="ru-RU"/>
              </w:rPr>
              <w:tab/>
            </w:r>
            <w:r w:rsidR="00DB28E1" w:rsidRPr="00D218D2">
              <w:rPr>
                <w:rStyle w:val="af1"/>
                <w:noProof/>
              </w:rPr>
              <w:t>Описание системы и структуры водоснабжения сельского поселения и деление территории сельского поселения на эксплуатационные зоны</w:t>
            </w:r>
            <w:r w:rsidR="00DB28E1">
              <w:rPr>
                <w:noProof/>
                <w:webHidden/>
              </w:rPr>
              <w:tab/>
            </w:r>
            <w:r w:rsidR="00DB28E1">
              <w:rPr>
                <w:noProof/>
                <w:webHidden/>
              </w:rPr>
              <w:fldChar w:fldCharType="begin"/>
            </w:r>
            <w:r w:rsidR="00DB28E1">
              <w:rPr>
                <w:noProof/>
                <w:webHidden/>
              </w:rPr>
              <w:instrText xml:space="preserve"> PAGEREF _Toc396320563 \h </w:instrText>
            </w:r>
            <w:r w:rsidR="00DB28E1">
              <w:rPr>
                <w:noProof/>
                <w:webHidden/>
              </w:rPr>
            </w:r>
            <w:r w:rsidR="00DB28E1">
              <w:rPr>
                <w:noProof/>
                <w:webHidden/>
              </w:rPr>
              <w:fldChar w:fldCharType="separate"/>
            </w:r>
            <w:r w:rsidR="00DB28E1">
              <w:rPr>
                <w:noProof/>
                <w:webHidden/>
              </w:rPr>
              <w:t>15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4" w:history="1">
            <w:r w:rsidR="00DB28E1" w:rsidRPr="00D218D2">
              <w:rPr>
                <w:rStyle w:val="af1"/>
                <w:noProof/>
              </w:rPr>
              <w:t>1.2</w:t>
            </w:r>
            <w:r w:rsidR="00DB28E1">
              <w:rPr>
                <w:rFonts w:asciiTheme="minorHAnsi" w:eastAsiaTheme="minorEastAsia" w:hAnsiTheme="minorHAnsi" w:cstheme="minorBidi"/>
                <w:noProof/>
                <w:sz w:val="22"/>
                <w:lang w:eastAsia="ru-RU"/>
              </w:rPr>
              <w:tab/>
            </w:r>
            <w:r w:rsidR="00DB28E1" w:rsidRPr="00D218D2">
              <w:rPr>
                <w:rStyle w:val="af1"/>
                <w:noProof/>
              </w:rPr>
              <w:t>Описание территорий муниципального образования, неохваченных централизованной системой водоснабжения</w:t>
            </w:r>
            <w:r w:rsidR="00DB28E1">
              <w:rPr>
                <w:noProof/>
                <w:webHidden/>
              </w:rPr>
              <w:tab/>
            </w:r>
            <w:r w:rsidR="00DB28E1">
              <w:rPr>
                <w:noProof/>
                <w:webHidden/>
              </w:rPr>
              <w:fldChar w:fldCharType="begin"/>
            </w:r>
            <w:r w:rsidR="00DB28E1">
              <w:rPr>
                <w:noProof/>
                <w:webHidden/>
              </w:rPr>
              <w:instrText xml:space="preserve"> PAGEREF _Toc396320564 \h </w:instrText>
            </w:r>
            <w:r w:rsidR="00DB28E1">
              <w:rPr>
                <w:noProof/>
                <w:webHidden/>
              </w:rPr>
            </w:r>
            <w:r w:rsidR="00DB28E1">
              <w:rPr>
                <w:noProof/>
                <w:webHidden/>
              </w:rPr>
              <w:fldChar w:fldCharType="separate"/>
            </w:r>
            <w:r w:rsidR="00DB28E1">
              <w:rPr>
                <w:noProof/>
                <w:webHidden/>
              </w:rPr>
              <w:t>17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5" w:history="1">
            <w:r w:rsidR="00DB28E1" w:rsidRPr="00D218D2">
              <w:rPr>
                <w:rStyle w:val="af1"/>
                <w:noProof/>
              </w:rPr>
              <w:t>1.3</w:t>
            </w:r>
            <w:r w:rsidR="00DB28E1">
              <w:rPr>
                <w:rFonts w:asciiTheme="minorHAnsi" w:eastAsiaTheme="minorEastAsia" w:hAnsiTheme="minorHAnsi" w:cstheme="minorBidi"/>
                <w:noProof/>
                <w:sz w:val="22"/>
                <w:lang w:eastAsia="ru-RU"/>
              </w:rPr>
              <w:tab/>
            </w:r>
            <w:r w:rsidR="00DB28E1" w:rsidRPr="00D218D2">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B28E1">
              <w:rPr>
                <w:noProof/>
                <w:webHidden/>
              </w:rPr>
              <w:tab/>
            </w:r>
            <w:r w:rsidR="00DB28E1">
              <w:rPr>
                <w:noProof/>
                <w:webHidden/>
              </w:rPr>
              <w:fldChar w:fldCharType="begin"/>
            </w:r>
            <w:r w:rsidR="00DB28E1">
              <w:rPr>
                <w:noProof/>
                <w:webHidden/>
              </w:rPr>
              <w:instrText xml:space="preserve"> PAGEREF _Toc396320565 \h </w:instrText>
            </w:r>
            <w:r w:rsidR="00DB28E1">
              <w:rPr>
                <w:noProof/>
                <w:webHidden/>
              </w:rPr>
            </w:r>
            <w:r w:rsidR="00DB28E1">
              <w:rPr>
                <w:noProof/>
                <w:webHidden/>
              </w:rPr>
              <w:fldChar w:fldCharType="separate"/>
            </w:r>
            <w:r w:rsidR="00DB28E1">
              <w:rPr>
                <w:noProof/>
                <w:webHidden/>
              </w:rPr>
              <w:t>17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6" w:history="1">
            <w:r w:rsidR="00DB28E1" w:rsidRPr="00D218D2">
              <w:rPr>
                <w:rStyle w:val="af1"/>
                <w:noProof/>
              </w:rPr>
              <w:t>1.4</w:t>
            </w:r>
            <w:r w:rsidR="00DB28E1">
              <w:rPr>
                <w:rFonts w:asciiTheme="minorHAnsi" w:eastAsiaTheme="minorEastAsia" w:hAnsiTheme="minorHAnsi" w:cstheme="minorBidi"/>
                <w:noProof/>
                <w:sz w:val="22"/>
                <w:lang w:eastAsia="ru-RU"/>
              </w:rPr>
              <w:tab/>
            </w:r>
            <w:r w:rsidR="00DB28E1" w:rsidRPr="00D218D2">
              <w:rPr>
                <w:rStyle w:val="af1"/>
                <w:noProof/>
              </w:rPr>
              <w:t>Описание состояния существующих источников водоснабжения и водозаборных сооружений</w:t>
            </w:r>
            <w:r w:rsidR="00DB28E1">
              <w:rPr>
                <w:noProof/>
                <w:webHidden/>
              </w:rPr>
              <w:tab/>
            </w:r>
            <w:r w:rsidR="00DB28E1">
              <w:rPr>
                <w:noProof/>
                <w:webHidden/>
              </w:rPr>
              <w:fldChar w:fldCharType="begin"/>
            </w:r>
            <w:r w:rsidR="00DB28E1">
              <w:rPr>
                <w:noProof/>
                <w:webHidden/>
              </w:rPr>
              <w:instrText xml:space="preserve"> PAGEREF _Toc396320566 \h </w:instrText>
            </w:r>
            <w:r w:rsidR="00DB28E1">
              <w:rPr>
                <w:noProof/>
                <w:webHidden/>
              </w:rPr>
            </w:r>
            <w:r w:rsidR="00DB28E1">
              <w:rPr>
                <w:noProof/>
                <w:webHidden/>
              </w:rPr>
              <w:fldChar w:fldCharType="separate"/>
            </w:r>
            <w:r w:rsidR="00DB28E1">
              <w:rPr>
                <w:noProof/>
                <w:webHidden/>
              </w:rPr>
              <w:t>18</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7" w:history="1">
            <w:r w:rsidR="00DB28E1" w:rsidRPr="00D218D2">
              <w:rPr>
                <w:rStyle w:val="af1"/>
                <w:noProof/>
              </w:rPr>
              <w:t>1.5</w:t>
            </w:r>
            <w:r w:rsidR="00DB28E1">
              <w:rPr>
                <w:rFonts w:asciiTheme="minorHAnsi" w:eastAsiaTheme="minorEastAsia" w:hAnsiTheme="minorHAnsi" w:cstheme="minorBidi"/>
                <w:noProof/>
                <w:sz w:val="22"/>
                <w:lang w:eastAsia="ru-RU"/>
              </w:rPr>
              <w:tab/>
            </w:r>
            <w:r w:rsidR="00DB28E1" w:rsidRPr="00D218D2">
              <w:rPr>
                <w:rStyle w:val="af1"/>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DB28E1">
              <w:rPr>
                <w:noProof/>
                <w:webHidden/>
              </w:rPr>
              <w:tab/>
            </w:r>
            <w:r w:rsidR="00DB28E1">
              <w:rPr>
                <w:noProof/>
                <w:webHidden/>
              </w:rPr>
              <w:fldChar w:fldCharType="begin"/>
            </w:r>
            <w:r w:rsidR="00DB28E1">
              <w:rPr>
                <w:noProof/>
                <w:webHidden/>
              </w:rPr>
              <w:instrText xml:space="preserve"> PAGEREF _Toc396320567 \h </w:instrText>
            </w:r>
            <w:r w:rsidR="00DB28E1">
              <w:rPr>
                <w:noProof/>
                <w:webHidden/>
              </w:rPr>
            </w:r>
            <w:r w:rsidR="00DB28E1">
              <w:rPr>
                <w:noProof/>
                <w:webHidden/>
              </w:rPr>
              <w:fldChar w:fldCharType="separate"/>
            </w:r>
            <w:r w:rsidR="00DB28E1">
              <w:rPr>
                <w:noProof/>
                <w:webHidden/>
              </w:rPr>
              <w:t>23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8" w:history="1">
            <w:r w:rsidR="00DB28E1" w:rsidRPr="00D218D2">
              <w:rPr>
                <w:rStyle w:val="af1"/>
                <w:noProof/>
              </w:rPr>
              <w:t>1.6</w:t>
            </w:r>
            <w:r w:rsidR="00DB28E1">
              <w:rPr>
                <w:rFonts w:asciiTheme="minorHAnsi" w:eastAsiaTheme="minorEastAsia" w:hAnsiTheme="minorHAnsi" w:cstheme="minorBidi"/>
                <w:noProof/>
                <w:sz w:val="22"/>
                <w:lang w:eastAsia="ru-RU"/>
              </w:rPr>
              <w:tab/>
            </w:r>
            <w:r w:rsidR="00DB28E1" w:rsidRPr="00D218D2">
              <w:rPr>
                <w:rStyle w:val="af1"/>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DB28E1">
              <w:rPr>
                <w:noProof/>
                <w:webHidden/>
              </w:rPr>
              <w:tab/>
            </w:r>
            <w:r w:rsidR="00DB28E1">
              <w:rPr>
                <w:noProof/>
                <w:webHidden/>
              </w:rPr>
              <w:fldChar w:fldCharType="begin"/>
            </w:r>
            <w:r w:rsidR="00DB28E1">
              <w:rPr>
                <w:noProof/>
                <w:webHidden/>
              </w:rPr>
              <w:instrText xml:space="preserve"> PAGEREF _Toc396320568 \h </w:instrText>
            </w:r>
            <w:r w:rsidR="00DB28E1">
              <w:rPr>
                <w:noProof/>
                <w:webHidden/>
              </w:rPr>
            </w:r>
            <w:r w:rsidR="00DB28E1">
              <w:rPr>
                <w:noProof/>
                <w:webHidden/>
              </w:rPr>
              <w:fldChar w:fldCharType="separate"/>
            </w:r>
            <w:r w:rsidR="00DB28E1">
              <w:rPr>
                <w:noProof/>
                <w:webHidden/>
              </w:rPr>
              <w:t>24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69" w:history="1">
            <w:r w:rsidR="00DB28E1" w:rsidRPr="00D218D2">
              <w:rPr>
                <w:rStyle w:val="af1"/>
                <w:noProof/>
              </w:rPr>
              <w:t>1.7</w:t>
            </w:r>
            <w:r w:rsidR="00DB28E1">
              <w:rPr>
                <w:rFonts w:asciiTheme="minorHAnsi" w:eastAsiaTheme="minorEastAsia" w:hAnsiTheme="minorHAnsi" w:cstheme="minorBidi"/>
                <w:noProof/>
                <w:sz w:val="22"/>
                <w:lang w:eastAsia="ru-RU"/>
              </w:rPr>
              <w:tab/>
            </w:r>
            <w:r w:rsidR="00DB28E1" w:rsidRPr="00D218D2">
              <w:rPr>
                <w:rStyle w:val="af1"/>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DB28E1">
              <w:rPr>
                <w:noProof/>
                <w:webHidden/>
              </w:rPr>
              <w:tab/>
            </w:r>
            <w:r w:rsidR="00DB28E1">
              <w:rPr>
                <w:noProof/>
                <w:webHidden/>
              </w:rPr>
              <w:fldChar w:fldCharType="begin"/>
            </w:r>
            <w:r w:rsidR="00DB28E1">
              <w:rPr>
                <w:noProof/>
                <w:webHidden/>
              </w:rPr>
              <w:instrText xml:space="preserve"> PAGEREF _Toc396320569 \h </w:instrText>
            </w:r>
            <w:r w:rsidR="00DB28E1">
              <w:rPr>
                <w:noProof/>
                <w:webHidden/>
              </w:rPr>
            </w:r>
            <w:r w:rsidR="00DB28E1">
              <w:rPr>
                <w:noProof/>
                <w:webHidden/>
              </w:rPr>
              <w:fldChar w:fldCharType="separate"/>
            </w:r>
            <w:r w:rsidR="00DB28E1">
              <w:rPr>
                <w:noProof/>
                <w:webHidden/>
              </w:rPr>
              <w:t>25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0" w:history="1">
            <w:r w:rsidR="00DB28E1" w:rsidRPr="00D218D2">
              <w:rPr>
                <w:rStyle w:val="af1"/>
                <w:noProof/>
              </w:rPr>
              <w:t>1.8</w:t>
            </w:r>
            <w:r w:rsidR="00DB28E1">
              <w:rPr>
                <w:rFonts w:asciiTheme="minorHAnsi" w:eastAsiaTheme="minorEastAsia" w:hAnsiTheme="minorHAnsi" w:cstheme="minorBidi"/>
                <w:noProof/>
                <w:sz w:val="22"/>
                <w:lang w:eastAsia="ru-RU"/>
              </w:rPr>
              <w:tab/>
            </w:r>
            <w:r w:rsidR="00DB28E1" w:rsidRPr="00D218D2">
              <w:rPr>
                <w:rStyle w:val="af1"/>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B28E1">
              <w:rPr>
                <w:noProof/>
                <w:webHidden/>
              </w:rPr>
              <w:tab/>
            </w:r>
            <w:r w:rsidR="00DB28E1">
              <w:rPr>
                <w:noProof/>
                <w:webHidden/>
              </w:rPr>
              <w:fldChar w:fldCharType="begin"/>
            </w:r>
            <w:r w:rsidR="00DB28E1">
              <w:rPr>
                <w:noProof/>
                <w:webHidden/>
              </w:rPr>
              <w:instrText xml:space="preserve"> PAGEREF _Toc396320570 \h </w:instrText>
            </w:r>
            <w:r w:rsidR="00DB28E1">
              <w:rPr>
                <w:noProof/>
                <w:webHidden/>
              </w:rPr>
            </w:r>
            <w:r w:rsidR="00DB28E1">
              <w:rPr>
                <w:noProof/>
                <w:webHidden/>
              </w:rPr>
              <w:fldChar w:fldCharType="separate"/>
            </w:r>
            <w:r w:rsidR="00DB28E1">
              <w:rPr>
                <w:noProof/>
                <w:webHidden/>
              </w:rPr>
              <w:t>38</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1" w:history="1">
            <w:r w:rsidR="00DB28E1" w:rsidRPr="00D218D2">
              <w:rPr>
                <w:rStyle w:val="af1"/>
                <w:noProof/>
              </w:rPr>
              <w:t>1.9</w:t>
            </w:r>
            <w:r w:rsidR="00DB28E1">
              <w:rPr>
                <w:rFonts w:asciiTheme="minorHAnsi" w:eastAsiaTheme="minorEastAsia" w:hAnsiTheme="minorHAnsi" w:cstheme="minorBidi"/>
                <w:noProof/>
                <w:sz w:val="22"/>
                <w:lang w:eastAsia="ru-RU"/>
              </w:rPr>
              <w:tab/>
            </w:r>
            <w:r w:rsidR="00DB28E1" w:rsidRPr="00D218D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B28E1">
              <w:rPr>
                <w:noProof/>
                <w:webHidden/>
              </w:rPr>
              <w:tab/>
            </w:r>
            <w:r w:rsidR="00DB28E1">
              <w:rPr>
                <w:noProof/>
                <w:webHidden/>
              </w:rPr>
              <w:fldChar w:fldCharType="begin"/>
            </w:r>
            <w:r w:rsidR="00DB28E1">
              <w:rPr>
                <w:noProof/>
                <w:webHidden/>
              </w:rPr>
              <w:instrText xml:space="preserve"> PAGEREF _Toc396320571 \h </w:instrText>
            </w:r>
            <w:r w:rsidR="00DB28E1">
              <w:rPr>
                <w:noProof/>
                <w:webHidden/>
              </w:rPr>
            </w:r>
            <w:r w:rsidR="00DB28E1">
              <w:rPr>
                <w:noProof/>
                <w:webHidden/>
              </w:rPr>
              <w:fldChar w:fldCharType="separate"/>
            </w:r>
            <w:r w:rsidR="00DB28E1">
              <w:rPr>
                <w:noProof/>
                <w:webHidden/>
              </w:rPr>
              <w:t>38</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72" w:history="1">
            <w:r w:rsidR="00DB28E1" w:rsidRPr="00D218D2">
              <w:rPr>
                <w:rStyle w:val="af1"/>
                <w:noProof/>
              </w:rPr>
              <w:t>1.10</w:t>
            </w:r>
            <w:r w:rsidR="00DB28E1">
              <w:rPr>
                <w:rFonts w:asciiTheme="minorHAnsi" w:eastAsiaTheme="minorEastAsia" w:hAnsiTheme="minorHAnsi" w:cstheme="minorBidi"/>
                <w:noProof/>
                <w:sz w:val="22"/>
                <w:lang w:eastAsia="ru-RU"/>
              </w:rPr>
              <w:tab/>
            </w:r>
            <w:r w:rsidR="00DB28E1" w:rsidRPr="00D218D2">
              <w:rPr>
                <w:rStyle w:val="a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B28E1">
              <w:rPr>
                <w:noProof/>
                <w:webHidden/>
              </w:rPr>
              <w:tab/>
            </w:r>
            <w:r w:rsidR="00DB28E1">
              <w:rPr>
                <w:noProof/>
                <w:webHidden/>
              </w:rPr>
              <w:fldChar w:fldCharType="begin"/>
            </w:r>
            <w:r w:rsidR="00DB28E1">
              <w:rPr>
                <w:noProof/>
                <w:webHidden/>
              </w:rPr>
              <w:instrText xml:space="preserve"> PAGEREF _Toc396320572 \h </w:instrText>
            </w:r>
            <w:r w:rsidR="00DB28E1">
              <w:rPr>
                <w:noProof/>
                <w:webHidden/>
              </w:rPr>
            </w:r>
            <w:r w:rsidR="00DB28E1">
              <w:rPr>
                <w:noProof/>
                <w:webHidden/>
              </w:rPr>
              <w:fldChar w:fldCharType="separate"/>
            </w:r>
            <w:r w:rsidR="00DB28E1">
              <w:rPr>
                <w:noProof/>
                <w:webHidden/>
              </w:rPr>
              <w:t>39</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73" w:history="1">
            <w:r w:rsidR="00DB28E1" w:rsidRPr="00D218D2">
              <w:rPr>
                <w:rStyle w:val="af1"/>
                <w:noProof/>
              </w:rPr>
              <w:t>1.11</w:t>
            </w:r>
            <w:r w:rsidR="00DB28E1">
              <w:rPr>
                <w:rFonts w:asciiTheme="minorHAnsi" w:eastAsiaTheme="minorEastAsia" w:hAnsiTheme="minorHAnsi" w:cstheme="minorBidi"/>
                <w:noProof/>
                <w:sz w:val="22"/>
                <w:lang w:eastAsia="ru-RU"/>
              </w:rPr>
              <w:tab/>
            </w:r>
            <w:r w:rsidR="00DB28E1" w:rsidRPr="00D218D2">
              <w:rPr>
                <w:rStyle w:val="af1"/>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DB28E1">
              <w:rPr>
                <w:noProof/>
                <w:webHidden/>
              </w:rPr>
              <w:tab/>
            </w:r>
            <w:r w:rsidR="00DB28E1">
              <w:rPr>
                <w:noProof/>
                <w:webHidden/>
              </w:rPr>
              <w:fldChar w:fldCharType="begin"/>
            </w:r>
            <w:r w:rsidR="00DB28E1">
              <w:rPr>
                <w:noProof/>
                <w:webHidden/>
              </w:rPr>
              <w:instrText xml:space="preserve"> PAGEREF _Toc396320573 \h </w:instrText>
            </w:r>
            <w:r w:rsidR="00DB28E1">
              <w:rPr>
                <w:noProof/>
                <w:webHidden/>
              </w:rPr>
            </w:r>
            <w:r w:rsidR="00DB28E1">
              <w:rPr>
                <w:noProof/>
                <w:webHidden/>
              </w:rPr>
              <w:fldChar w:fldCharType="separate"/>
            </w:r>
            <w:r w:rsidR="00DB28E1">
              <w:rPr>
                <w:noProof/>
                <w:webHidden/>
              </w:rPr>
              <w:t>39</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574" w:history="1">
            <w:r w:rsidR="00DB28E1" w:rsidRPr="00D218D2">
              <w:rPr>
                <w:rStyle w:val="af1"/>
              </w:rPr>
              <w:t>2</w:t>
            </w:r>
            <w:r w:rsidR="00DB28E1">
              <w:rPr>
                <w:rFonts w:asciiTheme="minorHAnsi" w:eastAsiaTheme="minorEastAsia" w:hAnsiTheme="minorHAnsi" w:cstheme="minorBidi"/>
                <w:b w:val="0"/>
                <w:sz w:val="22"/>
                <w:lang w:eastAsia="ru-RU"/>
              </w:rPr>
              <w:tab/>
            </w:r>
            <w:r w:rsidR="00DB28E1" w:rsidRPr="00D218D2">
              <w:rPr>
                <w:rStyle w:val="af1"/>
              </w:rPr>
              <w:t>Направления развития централизованной системы водоснабжения</w:t>
            </w:r>
            <w:r w:rsidR="00DB28E1">
              <w:rPr>
                <w:webHidden/>
              </w:rPr>
              <w:tab/>
            </w:r>
            <w:r w:rsidR="00DB28E1">
              <w:rPr>
                <w:webHidden/>
              </w:rPr>
              <w:fldChar w:fldCharType="begin"/>
            </w:r>
            <w:r w:rsidR="00DB28E1">
              <w:rPr>
                <w:webHidden/>
              </w:rPr>
              <w:instrText xml:space="preserve"> PAGEREF _Toc396320574 \h </w:instrText>
            </w:r>
            <w:r w:rsidR="00DB28E1">
              <w:rPr>
                <w:webHidden/>
              </w:rPr>
            </w:r>
            <w:r w:rsidR="00DB28E1">
              <w:rPr>
                <w:webHidden/>
              </w:rPr>
              <w:fldChar w:fldCharType="separate"/>
            </w:r>
            <w:r w:rsidR="00DB28E1">
              <w:rPr>
                <w:webHidden/>
              </w:rPr>
              <w:t>40</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5" w:history="1">
            <w:r w:rsidR="00DB28E1" w:rsidRPr="00D218D2">
              <w:rPr>
                <w:rStyle w:val="af1"/>
                <w:noProof/>
              </w:rPr>
              <w:t>2.1</w:t>
            </w:r>
            <w:r w:rsidR="00DB28E1">
              <w:rPr>
                <w:rFonts w:asciiTheme="minorHAnsi" w:eastAsiaTheme="minorEastAsia" w:hAnsiTheme="minorHAnsi" w:cstheme="minorBidi"/>
                <w:noProof/>
                <w:sz w:val="22"/>
                <w:lang w:eastAsia="ru-RU"/>
              </w:rPr>
              <w:tab/>
            </w:r>
            <w:r w:rsidR="00DB28E1" w:rsidRPr="00D218D2">
              <w:rPr>
                <w:rStyle w:val="af1"/>
                <w:noProof/>
              </w:rPr>
              <w:t>Основные направления, принципы, задачи и целевые показатели развития централизованных систем водоснабжения</w:t>
            </w:r>
            <w:r w:rsidR="00DB28E1">
              <w:rPr>
                <w:noProof/>
                <w:webHidden/>
              </w:rPr>
              <w:tab/>
            </w:r>
            <w:r w:rsidR="00DB28E1">
              <w:rPr>
                <w:noProof/>
                <w:webHidden/>
              </w:rPr>
              <w:fldChar w:fldCharType="begin"/>
            </w:r>
            <w:r w:rsidR="00DB28E1">
              <w:rPr>
                <w:noProof/>
                <w:webHidden/>
              </w:rPr>
              <w:instrText xml:space="preserve"> PAGEREF _Toc396320575 \h </w:instrText>
            </w:r>
            <w:r w:rsidR="00DB28E1">
              <w:rPr>
                <w:noProof/>
                <w:webHidden/>
              </w:rPr>
            </w:r>
            <w:r w:rsidR="00DB28E1">
              <w:rPr>
                <w:noProof/>
                <w:webHidden/>
              </w:rPr>
              <w:fldChar w:fldCharType="separate"/>
            </w:r>
            <w:r w:rsidR="00DB28E1">
              <w:rPr>
                <w:noProof/>
                <w:webHidden/>
              </w:rPr>
              <w:t>40</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6" w:history="1">
            <w:r w:rsidR="00DB28E1" w:rsidRPr="00D218D2">
              <w:rPr>
                <w:rStyle w:val="af1"/>
                <w:noProof/>
              </w:rPr>
              <w:t>2.2</w:t>
            </w:r>
            <w:r w:rsidR="00DB28E1">
              <w:rPr>
                <w:rFonts w:asciiTheme="minorHAnsi" w:eastAsiaTheme="minorEastAsia" w:hAnsiTheme="minorHAnsi" w:cstheme="minorBidi"/>
                <w:noProof/>
                <w:sz w:val="22"/>
                <w:lang w:eastAsia="ru-RU"/>
              </w:rPr>
              <w:tab/>
            </w:r>
            <w:r w:rsidR="00DB28E1" w:rsidRPr="00D218D2">
              <w:rPr>
                <w:rStyle w:val="af1"/>
                <w:noProof/>
              </w:rPr>
              <w:t>Различные сценарии развития централизованных систем водоснабжения в зависимости от различных сценариев развития поселения</w:t>
            </w:r>
            <w:r w:rsidR="00DB28E1">
              <w:rPr>
                <w:noProof/>
                <w:webHidden/>
              </w:rPr>
              <w:tab/>
            </w:r>
            <w:r w:rsidR="00DB28E1">
              <w:rPr>
                <w:noProof/>
                <w:webHidden/>
              </w:rPr>
              <w:fldChar w:fldCharType="begin"/>
            </w:r>
            <w:r w:rsidR="00DB28E1">
              <w:rPr>
                <w:noProof/>
                <w:webHidden/>
              </w:rPr>
              <w:instrText xml:space="preserve"> PAGEREF _Toc396320576 \h </w:instrText>
            </w:r>
            <w:r w:rsidR="00DB28E1">
              <w:rPr>
                <w:noProof/>
                <w:webHidden/>
              </w:rPr>
            </w:r>
            <w:r w:rsidR="00DB28E1">
              <w:rPr>
                <w:noProof/>
                <w:webHidden/>
              </w:rPr>
              <w:fldChar w:fldCharType="separate"/>
            </w:r>
            <w:r w:rsidR="00DB28E1">
              <w:rPr>
                <w:noProof/>
                <w:webHidden/>
              </w:rPr>
              <w:t>42</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577" w:history="1">
            <w:r w:rsidR="00DB28E1" w:rsidRPr="00D218D2">
              <w:rPr>
                <w:rStyle w:val="af1"/>
              </w:rPr>
              <w:t>3</w:t>
            </w:r>
            <w:r w:rsidR="00DB28E1">
              <w:rPr>
                <w:rFonts w:asciiTheme="minorHAnsi" w:eastAsiaTheme="minorEastAsia" w:hAnsiTheme="minorHAnsi" w:cstheme="minorBidi"/>
                <w:b w:val="0"/>
                <w:sz w:val="22"/>
                <w:lang w:eastAsia="ru-RU"/>
              </w:rPr>
              <w:tab/>
            </w:r>
            <w:r w:rsidR="00DB28E1" w:rsidRPr="00D218D2">
              <w:rPr>
                <w:rStyle w:val="af1"/>
              </w:rPr>
              <w:t>Существующий баланс водоснабжения и потребления питьевой, технической воды</w:t>
            </w:r>
            <w:r w:rsidR="00DB28E1">
              <w:rPr>
                <w:webHidden/>
              </w:rPr>
              <w:tab/>
            </w:r>
            <w:r w:rsidR="00DB28E1">
              <w:rPr>
                <w:webHidden/>
              </w:rPr>
              <w:fldChar w:fldCharType="begin"/>
            </w:r>
            <w:r w:rsidR="00DB28E1">
              <w:rPr>
                <w:webHidden/>
              </w:rPr>
              <w:instrText xml:space="preserve"> PAGEREF _Toc396320577 \h </w:instrText>
            </w:r>
            <w:r w:rsidR="00DB28E1">
              <w:rPr>
                <w:webHidden/>
              </w:rPr>
            </w:r>
            <w:r w:rsidR="00DB28E1">
              <w:rPr>
                <w:webHidden/>
              </w:rPr>
              <w:fldChar w:fldCharType="separate"/>
            </w:r>
            <w:r w:rsidR="00DB28E1">
              <w:rPr>
                <w:webHidden/>
              </w:rPr>
              <w:t>44</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8" w:history="1">
            <w:r w:rsidR="00DB28E1" w:rsidRPr="00D218D2">
              <w:rPr>
                <w:rStyle w:val="af1"/>
                <w:noProof/>
              </w:rPr>
              <w:t>3.1</w:t>
            </w:r>
            <w:r w:rsidR="00DB28E1">
              <w:rPr>
                <w:rFonts w:asciiTheme="minorHAnsi" w:eastAsiaTheme="minorEastAsia" w:hAnsiTheme="minorHAnsi" w:cstheme="minorBidi"/>
                <w:noProof/>
                <w:sz w:val="22"/>
                <w:lang w:eastAsia="ru-RU"/>
              </w:rPr>
              <w:tab/>
            </w:r>
            <w:r w:rsidR="00DB28E1" w:rsidRPr="00D218D2">
              <w:rPr>
                <w:rStyle w:val="af1"/>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DB28E1">
              <w:rPr>
                <w:noProof/>
                <w:webHidden/>
              </w:rPr>
              <w:tab/>
            </w:r>
            <w:r w:rsidR="00DB28E1">
              <w:rPr>
                <w:noProof/>
                <w:webHidden/>
              </w:rPr>
              <w:fldChar w:fldCharType="begin"/>
            </w:r>
            <w:r w:rsidR="00DB28E1">
              <w:rPr>
                <w:noProof/>
                <w:webHidden/>
              </w:rPr>
              <w:instrText xml:space="preserve"> PAGEREF _Toc396320578 \h </w:instrText>
            </w:r>
            <w:r w:rsidR="00DB28E1">
              <w:rPr>
                <w:noProof/>
                <w:webHidden/>
              </w:rPr>
            </w:r>
            <w:r w:rsidR="00DB28E1">
              <w:rPr>
                <w:noProof/>
                <w:webHidden/>
              </w:rPr>
              <w:fldChar w:fldCharType="separate"/>
            </w:r>
            <w:r w:rsidR="00DB28E1">
              <w:rPr>
                <w:noProof/>
                <w:webHidden/>
              </w:rPr>
              <w:t>44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79" w:history="1">
            <w:r w:rsidR="00DB28E1" w:rsidRPr="00D218D2">
              <w:rPr>
                <w:rStyle w:val="af1"/>
                <w:noProof/>
              </w:rPr>
              <w:t>3.2</w:t>
            </w:r>
            <w:r w:rsidR="00DB28E1">
              <w:rPr>
                <w:rFonts w:asciiTheme="minorHAnsi" w:eastAsiaTheme="minorEastAsia" w:hAnsiTheme="minorHAnsi" w:cstheme="minorBidi"/>
                <w:noProof/>
                <w:sz w:val="22"/>
                <w:lang w:eastAsia="ru-RU"/>
              </w:rPr>
              <w:tab/>
            </w:r>
            <w:r w:rsidR="00DB28E1" w:rsidRPr="00D218D2">
              <w:rPr>
                <w:rStyle w:val="af1"/>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DB28E1">
              <w:rPr>
                <w:noProof/>
                <w:webHidden/>
              </w:rPr>
              <w:tab/>
            </w:r>
            <w:r w:rsidR="00DB28E1">
              <w:rPr>
                <w:noProof/>
                <w:webHidden/>
              </w:rPr>
              <w:fldChar w:fldCharType="begin"/>
            </w:r>
            <w:r w:rsidR="00DB28E1">
              <w:rPr>
                <w:noProof/>
                <w:webHidden/>
              </w:rPr>
              <w:instrText xml:space="preserve"> PAGEREF _Toc396320579 \h </w:instrText>
            </w:r>
            <w:r w:rsidR="00DB28E1">
              <w:rPr>
                <w:noProof/>
                <w:webHidden/>
              </w:rPr>
            </w:r>
            <w:r w:rsidR="00DB28E1">
              <w:rPr>
                <w:noProof/>
                <w:webHidden/>
              </w:rPr>
              <w:fldChar w:fldCharType="separate"/>
            </w:r>
            <w:r w:rsidR="00DB28E1">
              <w:rPr>
                <w:noProof/>
                <w:webHidden/>
              </w:rPr>
              <w:t>46</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0" w:history="1">
            <w:r w:rsidR="00DB28E1" w:rsidRPr="00D218D2">
              <w:rPr>
                <w:rStyle w:val="af1"/>
                <w:noProof/>
              </w:rPr>
              <w:t>3.3</w:t>
            </w:r>
            <w:r w:rsidR="00DB28E1">
              <w:rPr>
                <w:rFonts w:asciiTheme="minorHAnsi" w:eastAsiaTheme="minorEastAsia" w:hAnsiTheme="minorHAnsi" w:cstheme="minorBidi"/>
                <w:noProof/>
                <w:sz w:val="22"/>
                <w:lang w:eastAsia="ru-RU"/>
              </w:rPr>
              <w:tab/>
            </w:r>
            <w:r w:rsidR="00DB28E1" w:rsidRPr="00D218D2">
              <w:rPr>
                <w:rStyle w:val="a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DB28E1">
              <w:rPr>
                <w:noProof/>
                <w:webHidden/>
              </w:rPr>
              <w:tab/>
            </w:r>
            <w:r w:rsidR="00DB28E1">
              <w:rPr>
                <w:noProof/>
                <w:webHidden/>
              </w:rPr>
              <w:fldChar w:fldCharType="begin"/>
            </w:r>
            <w:r w:rsidR="00DB28E1">
              <w:rPr>
                <w:noProof/>
                <w:webHidden/>
              </w:rPr>
              <w:instrText xml:space="preserve"> PAGEREF _Toc396320580 \h </w:instrText>
            </w:r>
            <w:r w:rsidR="00DB28E1">
              <w:rPr>
                <w:noProof/>
                <w:webHidden/>
              </w:rPr>
            </w:r>
            <w:r w:rsidR="00DB28E1">
              <w:rPr>
                <w:noProof/>
                <w:webHidden/>
              </w:rPr>
              <w:fldChar w:fldCharType="separate"/>
            </w:r>
            <w:r w:rsidR="00DB28E1">
              <w:rPr>
                <w:noProof/>
                <w:webHidden/>
              </w:rPr>
              <w:t>47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1" w:history="1">
            <w:r w:rsidR="00DB28E1" w:rsidRPr="00D218D2">
              <w:rPr>
                <w:rStyle w:val="af1"/>
                <w:noProof/>
              </w:rPr>
              <w:t>3.4</w:t>
            </w:r>
            <w:r w:rsidR="00DB28E1">
              <w:rPr>
                <w:rFonts w:asciiTheme="minorHAnsi" w:eastAsiaTheme="minorEastAsia" w:hAnsiTheme="minorHAnsi" w:cstheme="minorBidi"/>
                <w:noProof/>
                <w:sz w:val="22"/>
                <w:lang w:eastAsia="ru-RU"/>
              </w:rPr>
              <w:tab/>
            </w:r>
            <w:r w:rsidR="00DB28E1" w:rsidRPr="00D218D2">
              <w:rPr>
                <w:rStyle w:val="af1"/>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DB28E1">
              <w:rPr>
                <w:noProof/>
                <w:webHidden/>
              </w:rPr>
              <w:tab/>
            </w:r>
            <w:r w:rsidR="00DB28E1">
              <w:rPr>
                <w:noProof/>
                <w:webHidden/>
              </w:rPr>
              <w:fldChar w:fldCharType="begin"/>
            </w:r>
            <w:r w:rsidR="00DB28E1">
              <w:rPr>
                <w:noProof/>
                <w:webHidden/>
              </w:rPr>
              <w:instrText xml:space="preserve"> PAGEREF _Toc396320581 \h </w:instrText>
            </w:r>
            <w:r w:rsidR="00DB28E1">
              <w:rPr>
                <w:noProof/>
                <w:webHidden/>
              </w:rPr>
            </w:r>
            <w:r w:rsidR="00DB28E1">
              <w:rPr>
                <w:noProof/>
                <w:webHidden/>
              </w:rPr>
              <w:fldChar w:fldCharType="separate"/>
            </w:r>
            <w:r w:rsidR="00DB28E1">
              <w:rPr>
                <w:noProof/>
                <w:webHidden/>
              </w:rPr>
              <w:t>48</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2" w:history="1">
            <w:r w:rsidR="00DB28E1" w:rsidRPr="00D218D2">
              <w:rPr>
                <w:rStyle w:val="af1"/>
                <w:noProof/>
              </w:rPr>
              <w:t>3.5</w:t>
            </w:r>
            <w:r w:rsidR="00DB28E1">
              <w:rPr>
                <w:rFonts w:asciiTheme="minorHAnsi" w:eastAsiaTheme="minorEastAsia" w:hAnsiTheme="minorHAnsi" w:cstheme="minorBidi"/>
                <w:noProof/>
                <w:sz w:val="22"/>
                <w:lang w:eastAsia="ru-RU"/>
              </w:rPr>
              <w:tab/>
            </w:r>
            <w:r w:rsidR="00DB28E1" w:rsidRPr="00D218D2">
              <w:rPr>
                <w:rStyle w:val="af1"/>
                <w:noProof/>
              </w:rPr>
              <w:t>Описание системы коммерческого приборного учета воды, отпущенной из сетей абонентам и анализ планов по установке приборов учета</w:t>
            </w:r>
            <w:r w:rsidR="00DB28E1">
              <w:rPr>
                <w:noProof/>
                <w:webHidden/>
              </w:rPr>
              <w:tab/>
            </w:r>
            <w:r w:rsidR="00DB28E1">
              <w:rPr>
                <w:noProof/>
                <w:webHidden/>
              </w:rPr>
              <w:fldChar w:fldCharType="begin"/>
            </w:r>
            <w:r w:rsidR="00DB28E1">
              <w:rPr>
                <w:noProof/>
                <w:webHidden/>
              </w:rPr>
              <w:instrText xml:space="preserve"> PAGEREF _Toc396320582 \h </w:instrText>
            </w:r>
            <w:r w:rsidR="00DB28E1">
              <w:rPr>
                <w:noProof/>
                <w:webHidden/>
              </w:rPr>
            </w:r>
            <w:r w:rsidR="00DB28E1">
              <w:rPr>
                <w:noProof/>
                <w:webHidden/>
              </w:rPr>
              <w:fldChar w:fldCharType="separate"/>
            </w:r>
            <w:r w:rsidR="00DB28E1">
              <w:rPr>
                <w:noProof/>
                <w:webHidden/>
              </w:rPr>
              <w:t>55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3" w:history="1">
            <w:r w:rsidR="00DB28E1" w:rsidRPr="00D218D2">
              <w:rPr>
                <w:rStyle w:val="af1"/>
                <w:noProof/>
              </w:rPr>
              <w:t>3.6</w:t>
            </w:r>
            <w:r w:rsidR="00DB28E1">
              <w:rPr>
                <w:rFonts w:asciiTheme="minorHAnsi" w:eastAsiaTheme="minorEastAsia" w:hAnsiTheme="minorHAnsi" w:cstheme="minorBidi"/>
                <w:noProof/>
                <w:sz w:val="22"/>
                <w:lang w:eastAsia="ru-RU"/>
              </w:rPr>
              <w:tab/>
            </w:r>
            <w:r w:rsidR="00DB28E1" w:rsidRPr="00D218D2">
              <w:rPr>
                <w:rStyle w:val="af1"/>
                <w:noProof/>
              </w:rPr>
              <w:t>Анализ резервов и дефицитов производственных мощностей системы водоснабжения поселения</w:t>
            </w:r>
            <w:r w:rsidR="00DB28E1">
              <w:rPr>
                <w:noProof/>
                <w:webHidden/>
              </w:rPr>
              <w:tab/>
            </w:r>
            <w:r w:rsidR="00DB28E1">
              <w:rPr>
                <w:noProof/>
                <w:webHidden/>
              </w:rPr>
              <w:fldChar w:fldCharType="begin"/>
            </w:r>
            <w:r w:rsidR="00DB28E1">
              <w:rPr>
                <w:noProof/>
                <w:webHidden/>
              </w:rPr>
              <w:instrText xml:space="preserve"> PAGEREF _Toc396320583 \h </w:instrText>
            </w:r>
            <w:r w:rsidR="00DB28E1">
              <w:rPr>
                <w:noProof/>
                <w:webHidden/>
              </w:rPr>
            </w:r>
            <w:r w:rsidR="00DB28E1">
              <w:rPr>
                <w:noProof/>
                <w:webHidden/>
              </w:rPr>
              <w:fldChar w:fldCharType="separate"/>
            </w:r>
            <w:r w:rsidR="00DB28E1">
              <w:rPr>
                <w:noProof/>
                <w:webHidden/>
              </w:rPr>
              <w:t>55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4" w:history="1">
            <w:r w:rsidR="00DB28E1" w:rsidRPr="00D218D2">
              <w:rPr>
                <w:rStyle w:val="af1"/>
                <w:noProof/>
              </w:rPr>
              <w:t>3.7</w:t>
            </w:r>
            <w:r w:rsidR="00DB28E1">
              <w:rPr>
                <w:rFonts w:asciiTheme="minorHAnsi" w:eastAsiaTheme="minorEastAsia" w:hAnsiTheme="minorHAnsi" w:cstheme="minorBidi"/>
                <w:noProof/>
                <w:sz w:val="22"/>
                <w:lang w:eastAsia="ru-RU"/>
              </w:rPr>
              <w:tab/>
            </w:r>
            <w:r w:rsidR="00DB28E1" w:rsidRPr="00D218D2">
              <w:rPr>
                <w:rStyle w:val="af1"/>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DB28E1">
              <w:rPr>
                <w:noProof/>
                <w:webHidden/>
              </w:rPr>
              <w:tab/>
            </w:r>
            <w:r w:rsidR="00DB28E1">
              <w:rPr>
                <w:noProof/>
                <w:webHidden/>
              </w:rPr>
              <w:fldChar w:fldCharType="begin"/>
            </w:r>
            <w:r w:rsidR="00DB28E1">
              <w:rPr>
                <w:noProof/>
                <w:webHidden/>
              </w:rPr>
              <w:instrText xml:space="preserve"> PAGEREF _Toc396320584 \h </w:instrText>
            </w:r>
            <w:r w:rsidR="00DB28E1">
              <w:rPr>
                <w:noProof/>
                <w:webHidden/>
              </w:rPr>
            </w:r>
            <w:r w:rsidR="00DB28E1">
              <w:rPr>
                <w:noProof/>
                <w:webHidden/>
              </w:rPr>
              <w:fldChar w:fldCharType="separate"/>
            </w:r>
            <w:r w:rsidR="00DB28E1">
              <w:rPr>
                <w:noProof/>
                <w:webHidden/>
              </w:rPr>
              <w:t>56</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5" w:history="1">
            <w:r w:rsidR="00DB28E1" w:rsidRPr="00D218D2">
              <w:rPr>
                <w:rStyle w:val="af1"/>
                <w:noProof/>
              </w:rPr>
              <w:t>3.8</w:t>
            </w:r>
            <w:r w:rsidR="00DB28E1">
              <w:rPr>
                <w:rFonts w:asciiTheme="minorHAnsi" w:eastAsiaTheme="minorEastAsia" w:hAnsiTheme="minorHAnsi" w:cstheme="minorBidi"/>
                <w:noProof/>
                <w:sz w:val="22"/>
                <w:lang w:eastAsia="ru-RU"/>
              </w:rPr>
              <w:tab/>
            </w:r>
            <w:r w:rsidR="00DB28E1" w:rsidRPr="00D218D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B28E1">
              <w:rPr>
                <w:noProof/>
                <w:webHidden/>
              </w:rPr>
              <w:tab/>
            </w:r>
            <w:r w:rsidR="00DB28E1">
              <w:rPr>
                <w:noProof/>
                <w:webHidden/>
              </w:rPr>
              <w:fldChar w:fldCharType="begin"/>
            </w:r>
            <w:r w:rsidR="00DB28E1">
              <w:rPr>
                <w:noProof/>
                <w:webHidden/>
              </w:rPr>
              <w:instrText xml:space="preserve"> PAGEREF _Toc396320585 \h </w:instrText>
            </w:r>
            <w:r w:rsidR="00DB28E1">
              <w:rPr>
                <w:noProof/>
                <w:webHidden/>
              </w:rPr>
            </w:r>
            <w:r w:rsidR="00DB28E1">
              <w:rPr>
                <w:noProof/>
                <w:webHidden/>
              </w:rPr>
              <w:fldChar w:fldCharType="separate"/>
            </w:r>
            <w:r w:rsidR="00DB28E1">
              <w:rPr>
                <w:noProof/>
                <w:webHidden/>
              </w:rPr>
              <w:t>57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86" w:history="1">
            <w:r w:rsidR="00DB28E1" w:rsidRPr="00D218D2">
              <w:rPr>
                <w:rStyle w:val="af1"/>
                <w:noProof/>
              </w:rPr>
              <w:t>3.9</w:t>
            </w:r>
            <w:r w:rsidR="00DB28E1">
              <w:rPr>
                <w:rFonts w:asciiTheme="minorHAnsi" w:eastAsiaTheme="minorEastAsia" w:hAnsiTheme="minorHAnsi" w:cstheme="minorBidi"/>
                <w:noProof/>
                <w:sz w:val="22"/>
                <w:lang w:eastAsia="ru-RU"/>
              </w:rPr>
              <w:tab/>
            </w:r>
            <w:r w:rsidR="00DB28E1" w:rsidRPr="00D218D2">
              <w:rPr>
                <w:rStyle w:val="af1"/>
                <w:noProof/>
              </w:rPr>
              <w:t>Сведения о фактическом и ожидаемом потреблении воды</w:t>
            </w:r>
            <w:r w:rsidR="00DB28E1">
              <w:rPr>
                <w:noProof/>
                <w:webHidden/>
              </w:rPr>
              <w:tab/>
            </w:r>
            <w:r w:rsidR="00DB28E1">
              <w:rPr>
                <w:noProof/>
                <w:webHidden/>
              </w:rPr>
              <w:fldChar w:fldCharType="begin"/>
            </w:r>
            <w:r w:rsidR="00DB28E1">
              <w:rPr>
                <w:noProof/>
                <w:webHidden/>
              </w:rPr>
              <w:instrText xml:space="preserve"> PAGEREF _Toc396320586 \h </w:instrText>
            </w:r>
            <w:r w:rsidR="00DB28E1">
              <w:rPr>
                <w:noProof/>
                <w:webHidden/>
              </w:rPr>
            </w:r>
            <w:r w:rsidR="00DB28E1">
              <w:rPr>
                <w:noProof/>
                <w:webHidden/>
              </w:rPr>
              <w:fldChar w:fldCharType="separate"/>
            </w:r>
            <w:r w:rsidR="00DB28E1">
              <w:rPr>
                <w:noProof/>
                <w:webHidden/>
              </w:rPr>
              <w:t>57</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87" w:history="1">
            <w:r w:rsidR="00DB28E1" w:rsidRPr="00D218D2">
              <w:rPr>
                <w:rStyle w:val="af1"/>
                <w:noProof/>
              </w:rPr>
              <w:t>3.10</w:t>
            </w:r>
            <w:r w:rsidR="00DB28E1">
              <w:rPr>
                <w:rFonts w:asciiTheme="minorHAnsi" w:eastAsiaTheme="minorEastAsia" w:hAnsiTheme="minorHAnsi" w:cstheme="minorBidi"/>
                <w:noProof/>
                <w:sz w:val="22"/>
                <w:lang w:eastAsia="ru-RU"/>
              </w:rPr>
              <w:tab/>
            </w:r>
            <w:r w:rsidR="00DB28E1" w:rsidRPr="00D218D2">
              <w:rPr>
                <w:rStyle w:val="af1"/>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DB28E1">
              <w:rPr>
                <w:noProof/>
                <w:webHidden/>
              </w:rPr>
              <w:tab/>
            </w:r>
            <w:r w:rsidR="00DB28E1">
              <w:rPr>
                <w:noProof/>
                <w:webHidden/>
              </w:rPr>
              <w:fldChar w:fldCharType="begin"/>
            </w:r>
            <w:r w:rsidR="00DB28E1">
              <w:rPr>
                <w:noProof/>
                <w:webHidden/>
              </w:rPr>
              <w:instrText xml:space="preserve"> PAGEREF _Toc396320587 \h </w:instrText>
            </w:r>
            <w:r w:rsidR="00DB28E1">
              <w:rPr>
                <w:noProof/>
                <w:webHidden/>
              </w:rPr>
            </w:r>
            <w:r w:rsidR="00DB28E1">
              <w:rPr>
                <w:noProof/>
                <w:webHidden/>
              </w:rPr>
              <w:fldChar w:fldCharType="separate"/>
            </w:r>
            <w:r w:rsidR="00DB28E1">
              <w:rPr>
                <w:noProof/>
                <w:webHidden/>
              </w:rPr>
              <w:t>57</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88" w:history="1">
            <w:r w:rsidR="00DB28E1" w:rsidRPr="00D218D2">
              <w:rPr>
                <w:rStyle w:val="af1"/>
                <w:noProof/>
              </w:rPr>
              <w:t>3.11</w:t>
            </w:r>
            <w:r w:rsidR="00DB28E1">
              <w:rPr>
                <w:rFonts w:asciiTheme="minorHAnsi" w:eastAsiaTheme="minorEastAsia" w:hAnsiTheme="minorHAnsi" w:cstheme="minorBidi"/>
                <w:noProof/>
                <w:sz w:val="22"/>
                <w:lang w:eastAsia="ru-RU"/>
              </w:rPr>
              <w:tab/>
            </w:r>
            <w:r w:rsidR="00DB28E1" w:rsidRPr="00D218D2">
              <w:rPr>
                <w:rStyle w:val="a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учетм данных о перспективном потреблении горячей, питьевой, технической воды абонентами</w:t>
            </w:r>
            <w:r w:rsidR="00DB28E1">
              <w:rPr>
                <w:noProof/>
                <w:webHidden/>
              </w:rPr>
              <w:tab/>
            </w:r>
            <w:r w:rsidR="00DB28E1">
              <w:rPr>
                <w:noProof/>
                <w:webHidden/>
              </w:rPr>
              <w:fldChar w:fldCharType="begin"/>
            </w:r>
            <w:r w:rsidR="00DB28E1">
              <w:rPr>
                <w:noProof/>
                <w:webHidden/>
              </w:rPr>
              <w:instrText xml:space="preserve"> PAGEREF _Toc396320588 \h </w:instrText>
            </w:r>
            <w:r w:rsidR="00DB28E1">
              <w:rPr>
                <w:noProof/>
                <w:webHidden/>
              </w:rPr>
            </w:r>
            <w:r w:rsidR="00DB28E1">
              <w:rPr>
                <w:noProof/>
                <w:webHidden/>
              </w:rPr>
              <w:fldChar w:fldCharType="separate"/>
            </w:r>
            <w:r w:rsidR="00DB28E1">
              <w:rPr>
                <w:noProof/>
                <w:webHidden/>
              </w:rPr>
              <w:t>58</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89" w:history="1">
            <w:r w:rsidR="00DB28E1" w:rsidRPr="00D218D2">
              <w:rPr>
                <w:rStyle w:val="af1"/>
                <w:noProof/>
              </w:rPr>
              <w:t>3.12</w:t>
            </w:r>
            <w:r w:rsidR="00DB28E1">
              <w:rPr>
                <w:rFonts w:asciiTheme="minorHAnsi" w:eastAsiaTheme="minorEastAsia" w:hAnsiTheme="minorHAnsi" w:cstheme="minorBidi"/>
                <w:noProof/>
                <w:sz w:val="22"/>
                <w:lang w:eastAsia="ru-RU"/>
              </w:rPr>
              <w:tab/>
            </w:r>
            <w:r w:rsidR="00DB28E1" w:rsidRPr="00D218D2">
              <w:rPr>
                <w:rStyle w:val="af1"/>
                <w:noProof/>
              </w:rPr>
              <w:t>Сведения о фактических и планируемых потерях воды при ее транспортировке</w:t>
            </w:r>
            <w:r w:rsidR="00DB28E1">
              <w:rPr>
                <w:noProof/>
                <w:webHidden/>
              </w:rPr>
              <w:tab/>
            </w:r>
            <w:r w:rsidR="00DB28E1" w:rsidRPr="00DB28E1">
              <w:rPr>
                <w:noProof/>
                <w:webHidden/>
              </w:rPr>
              <w:tab/>
            </w:r>
            <w:r w:rsidR="00DB28E1">
              <w:rPr>
                <w:noProof/>
                <w:webHidden/>
              </w:rPr>
              <w:fldChar w:fldCharType="begin"/>
            </w:r>
            <w:r w:rsidR="00DB28E1">
              <w:rPr>
                <w:noProof/>
                <w:webHidden/>
              </w:rPr>
              <w:instrText xml:space="preserve"> PAGEREF _Toc396320589 \h </w:instrText>
            </w:r>
            <w:r w:rsidR="00DB28E1">
              <w:rPr>
                <w:noProof/>
                <w:webHidden/>
              </w:rPr>
            </w:r>
            <w:r w:rsidR="00DB28E1">
              <w:rPr>
                <w:noProof/>
                <w:webHidden/>
              </w:rPr>
              <w:fldChar w:fldCharType="separate"/>
            </w:r>
            <w:r w:rsidR="00DB28E1">
              <w:rPr>
                <w:noProof/>
                <w:webHidden/>
              </w:rPr>
              <w:t>58</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90" w:history="1">
            <w:r w:rsidR="00DB28E1" w:rsidRPr="00D218D2">
              <w:rPr>
                <w:rStyle w:val="af1"/>
                <w:noProof/>
              </w:rPr>
              <w:t>3.13</w:t>
            </w:r>
            <w:r w:rsidR="00DB28E1">
              <w:rPr>
                <w:rFonts w:asciiTheme="minorHAnsi" w:eastAsiaTheme="minorEastAsia" w:hAnsiTheme="minorHAnsi" w:cstheme="minorBidi"/>
                <w:noProof/>
                <w:sz w:val="22"/>
                <w:lang w:eastAsia="ru-RU"/>
              </w:rPr>
              <w:tab/>
            </w:r>
            <w:r w:rsidR="00DB28E1" w:rsidRPr="00D218D2">
              <w:rPr>
                <w:rStyle w:val="af1"/>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DB28E1">
              <w:rPr>
                <w:noProof/>
                <w:webHidden/>
              </w:rPr>
              <w:tab/>
            </w:r>
            <w:r w:rsidR="00DB28E1">
              <w:rPr>
                <w:noProof/>
                <w:webHidden/>
              </w:rPr>
              <w:fldChar w:fldCharType="begin"/>
            </w:r>
            <w:r w:rsidR="00DB28E1">
              <w:rPr>
                <w:noProof/>
                <w:webHidden/>
              </w:rPr>
              <w:instrText xml:space="preserve"> PAGEREF _Toc396320590 \h </w:instrText>
            </w:r>
            <w:r w:rsidR="00DB28E1">
              <w:rPr>
                <w:noProof/>
                <w:webHidden/>
              </w:rPr>
            </w:r>
            <w:r w:rsidR="00DB28E1">
              <w:rPr>
                <w:noProof/>
                <w:webHidden/>
              </w:rPr>
              <w:fldChar w:fldCharType="separate"/>
            </w:r>
            <w:r w:rsidR="00DB28E1">
              <w:rPr>
                <w:noProof/>
                <w:webHidden/>
              </w:rPr>
              <w:t>60</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91" w:history="1">
            <w:r w:rsidR="00DB28E1" w:rsidRPr="00D218D2">
              <w:rPr>
                <w:rStyle w:val="af1"/>
                <w:noProof/>
              </w:rPr>
              <w:t>3.14</w:t>
            </w:r>
            <w:r w:rsidR="00DB28E1">
              <w:rPr>
                <w:rFonts w:asciiTheme="minorHAnsi" w:eastAsiaTheme="minorEastAsia" w:hAnsiTheme="minorHAnsi" w:cstheme="minorBidi"/>
                <w:noProof/>
                <w:sz w:val="22"/>
                <w:lang w:eastAsia="ru-RU"/>
              </w:rPr>
              <w:tab/>
            </w:r>
            <w:r w:rsidR="00DB28E1" w:rsidRPr="00D218D2">
              <w:rPr>
                <w:rStyle w:val="af1"/>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DB28E1">
              <w:rPr>
                <w:noProof/>
                <w:webHidden/>
              </w:rPr>
              <w:tab/>
            </w:r>
            <w:r w:rsidR="00DB28E1" w:rsidRPr="00DB28E1">
              <w:rPr>
                <w:noProof/>
                <w:webHidden/>
              </w:rPr>
              <w:tab/>
            </w:r>
            <w:r w:rsidR="00DB28E1">
              <w:rPr>
                <w:noProof/>
                <w:webHidden/>
              </w:rPr>
              <w:fldChar w:fldCharType="begin"/>
            </w:r>
            <w:r w:rsidR="00DB28E1">
              <w:rPr>
                <w:noProof/>
                <w:webHidden/>
              </w:rPr>
              <w:instrText xml:space="preserve"> PAGEREF _Toc396320591 \h </w:instrText>
            </w:r>
            <w:r w:rsidR="00DB28E1">
              <w:rPr>
                <w:noProof/>
                <w:webHidden/>
              </w:rPr>
            </w:r>
            <w:r w:rsidR="00DB28E1">
              <w:rPr>
                <w:noProof/>
                <w:webHidden/>
              </w:rPr>
              <w:fldChar w:fldCharType="separate"/>
            </w:r>
            <w:r w:rsidR="00DB28E1">
              <w:rPr>
                <w:noProof/>
                <w:webHidden/>
              </w:rPr>
              <w:t>61</w:t>
            </w:r>
            <w:r w:rsidR="00DB28E1">
              <w:rPr>
                <w:noProof/>
                <w:webHidden/>
              </w:rPr>
              <w:fldChar w:fldCharType="end"/>
            </w:r>
          </w:hyperlink>
        </w:p>
        <w:p w:rsidR="00DB28E1" w:rsidRDefault="007838D3">
          <w:pPr>
            <w:pStyle w:val="31"/>
            <w:tabs>
              <w:tab w:val="left" w:pos="1320"/>
              <w:tab w:val="right" w:leader="hyphen" w:pos="9345"/>
            </w:tabs>
            <w:rPr>
              <w:rFonts w:asciiTheme="minorHAnsi" w:eastAsiaTheme="minorEastAsia" w:hAnsiTheme="minorHAnsi" w:cstheme="minorBidi"/>
              <w:noProof/>
              <w:sz w:val="22"/>
              <w:lang w:eastAsia="ru-RU"/>
            </w:rPr>
          </w:pPr>
          <w:hyperlink w:anchor="_Toc396320592" w:history="1">
            <w:r w:rsidR="00DB28E1" w:rsidRPr="00D218D2">
              <w:rPr>
                <w:rStyle w:val="af1"/>
                <w:noProof/>
              </w:rPr>
              <w:t>3.15</w:t>
            </w:r>
            <w:r w:rsidR="00DB28E1">
              <w:rPr>
                <w:rFonts w:asciiTheme="minorHAnsi" w:eastAsiaTheme="minorEastAsia" w:hAnsiTheme="minorHAnsi" w:cstheme="minorBidi"/>
                <w:noProof/>
                <w:sz w:val="22"/>
                <w:lang w:eastAsia="ru-RU"/>
              </w:rPr>
              <w:tab/>
            </w:r>
            <w:r w:rsidR="00DB28E1" w:rsidRPr="00D218D2">
              <w:rPr>
                <w:rStyle w:val="af1"/>
                <w:noProof/>
              </w:rPr>
              <w:t>Наименование организации, которая наделена статусом гарантирующей организации</w:t>
            </w:r>
            <w:r w:rsidR="00DB28E1">
              <w:rPr>
                <w:noProof/>
                <w:webHidden/>
              </w:rPr>
              <w:tab/>
            </w:r>
            <w:r w:rsidR="00DB28E1">
              <w:rPr>
                <w:noProof/>
                <w:webHidden/>
              </w:rPr>
              <w:fldChar w:fldCharType="begin"/>
            </w:r>
            <w:r w:rsidR="00DB28E1">
              <w:rPr>
                <w:noProof/>
                <w:webHidden/>
              </w:rPr>
              <w:instrText xml:space="preserve"> PAGEREF _Toc396320592 \h </w:instrText>
            </w:r>
            <w:r w:rsidR="00DB28E1">
              <w:rPr>
                <w:noProof/>
                <w:webHidden/>
              </w:rPr>
            </w:r>
            <w:r w:rsidR="00DB28E1">
              <w:rPr>
                <w:noProof/>
                <w:webHidden/>
              </w:rPr>
              <w:fldChar w:fldCharType="separate"/>
            </w:r>
            <w:r w:rsidR="00DB28E1">
              <w:rPr>
                <w:noProof/>
                <w:webHidden/>
              </w:rPr>
              <w:t>62</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593" w:history="1">
            <w:r w:rsidR="00DB28E1" w:rsidRPr="00D218D2">
              <w:rPr>
                <w:rStyle w:val="af1"/>
              </w:rPr>
              <w:t>4</w:t>
            </w:r>
            <w:r w:rsidR="00DB28E1">
              <w:rPr>
                <w:rFonts w:asciiTheme="minorHAnsi" w:eastAsiaTheme="minorEastAsia" w:hAnsiTheme="minorHAnsi" w:cstheme="minorBidi"/>
                <w:b w:val="0"/>
                <w:sz w:val="22"/>
                <w:lang w:eastAsia="ru-RU"/>
              </w:rPr>
              <w:tab/>
            </w:r>
            <w:r w:rsidR="00DB28E1" w:rsidRPr="00D218D2">
              <w:rPr>
                <w:rStyle w:val="af1"/>
              </w:rPr>
              <w:t>Предложения по строительству, реконструкции и модернизации объектов систем водоснабжения.</w:t>
            </w:r>
            <w:r w:rsidR="00DB28E1">
              <w:rPr>
                <w:webHidden/>
              </w:rPr>
              <w:tab/>
            </w:r>
            <w:r w:rsidR="00DB28E1">
              <w:rPr>
                <w:webHidden/>
              </w:rPr>
              <w:fldChar w:fldCharType="begin"/>
            </w:r>
            <w:r w:rsidR="00DB28E1">
              <w:rPr>
                <w:webHidden/>
              </w:rPr>
              <w:instrText xml:space="preserve"> PAGEREF _Toc396320593 \h </w:instrText>
            </w:r>
            <w:r w:rsidR="00DB28E1">
              <w:rPr>
                <w:webHidden/>
              </w:rPr>
            </w:r>
            <w:r w:rsidR="00DB28E1">
              <w:rPr>
                <w:webHidden/>
              </w:rPr>
              <w:fldChar w:fldCharType="separate"/>
            </w:r>
            <w:r w:rsidR="00DB28E1">
              <w:rPr>
                <w:webHidden/>
              </w:rPr>
              <w:t>63</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4" w:history="1">
            <w:r w:rsidR="00DB28E1" w:rsidRPr="00D218D2">
              <w:rPr>
                <w:rStyle w:val="af1"/>
                <w:noProof/>
              </w:rPr>
              <w:t>4.1</w:t>
            </w:r>
            <w:r w:rsidR="00DB28E1">
              <w:rPr>
                <w:rFonts w:asciiTheme="minorHAnsi" w:eastAsiaTheme="minorEastAsia" w:hAnsiTheme="minorHAnsi" w:cstheme="minorBidi"/>
                <w:noProof/>
                <w:sz w:val="22"/>
                <w:lang w:eastAsia="ru-RU"/>
              </w:rPr>
              <w:tab/>
            </w:r>
            <w:r w:rsidR="00DB28E1" w:rsidRPr="00D218D2">
              <w:rPr>
                <w:rStyle w:val="af1"/>
                <w:noProof/>
              </w:rPr>
              <w:t>Перечень основных мероприятий по реализации схем водоснабжения с разбивкой по годам</w:t>
            </w:r>
            <w:r w:rsidR="00DB28E1">
              <w:rPr>
                <w:noProof/>
                <w:webHidden/>
              </w:rPr>
              <w:tab/>
            </w:r>
            <w:r w:rsidR="00DB28E1">
              <w:rPr>
                <w:noProof/>
                <w:webHidden/>
              </w:rPr>
              <w:fldChar w:fldCharType="begin"/>
            </w:r>
            <w:r w:rsidR="00DB28E1">
              <w:rPr>
                <w:noProof/>
                <w:webHidden/>
              </w:rPr>
              <w:instrText xml:space="preserve"> PAGEREF _Toc396320594 \h </w:instrText>
            </w:r>
            <w:r w:rsidR="00DB28E1">
              <w:rPr>
                <w:noProof/>
                <w:webHidden/>
              </w:rPr>
            </w:r>
            <w:r w:rsidR="00DB28E1">
              <w:rPr>
                <w:noProof/>
                <w:webHidden/>
              </w:rPr>
              <w:fldChar w:fldCharType="separate"/>
            </w:r>
            <w:r w:rsidR="00DB28E1">
              <w:rPr>
                <w:noProof/>
                <w:webHidden/>
              </w:rPr>
              <w:t>63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5" w:history="1">
            <w:r w:rsidR="00DB28E1" w:rsidRPr="00D218D2">
              <w:rPr>
                <w:rStyle w:val="af1"/>
                <w:noProof/>
              </w:rPr>
              <w:t>4.2</w:t>
            </w:r>
            <w:r w:rsidR="00DB28E1">
              <w:rPr>
                <w:rFonts w:asciiTheme="minorHAnsi" w:eastAsiaTheme="minorEastAsia" w:hAnsiTheme="minorHAnsi" w:cstheme="minorBidi"/>
                <w:noProof/>
                <w:sz w:val="22"/>
                <w:lang w:eastAsia="ru-RU"/>
              </w:rPr>
              <w:tab/>
            </w:r>
            <w:r w:rsidR="00DB28E1" w:rsidRPr="00D218D2">
              <w:rPr>
                <w:rStyle w:val="a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B28E1">
              <w:rPr>
                <w:noProof/>
                <w:webHidden/>
              </w:rPr>
              <w:tab/>
            </w:r>
            <w:r w:rsidR="00DB28E1">
              <w:rPr>
                <w:noProof/>
                <w:webHidden/>
              </w:rPr>
              <w:fldChar w:fldCharType="begin"/>
            </w:r>
            <w:r w:rsidR="00DB28E1">
              <w:rPr>
                <w:noProof/>
                <w:webHidden/>
              </w:rPr>
              <w:instrText xml:space="preserve"> PAGEREF _Toc396320595 \h </w:instrText>
            </w:r>
            <w:r w:rsidR="00DB28E1">
              <w:rPr>
                <w:noProof/>
                <w:webHidden/>
              </w:rPr>
            </w:r>
            <w:r w:rsidR="00DB28E1">
              <w:rPr>
                <w:noProof/>
                <w:webHidden/>
              </w:rPr>
              <w:fldChar w:fldCharType="separate"/>
            </w:r>
            <w:r w:rsidR="00DB28E1">
              <w:rPr>
                <w:noProof/>
                <w:webHidden/>
              </w:rPr>
              <w:t>63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6" w:history="1">
            <w:r w:rsidR="00DB28E1" w:rsidRPr="00D218D2">
              <w:rPr>
                <w:rStyle w:val="af1"/>
                <w:noProof/>
              </w:rPr>
              <w:t>4.3</w:t>
            </w:r>
            <w:r w:rsidR="00DB28E1">
              <w:rPr>
                <w:rFonts w:asciiTheme="minorHAnsi" w:eastAsiaTheme="minorEastAsia" w:hAnsiTheme="minorHAnsi" w:cstheme="minorBidi"/>
                <w:noProof/>
                <w:sz w:val="22"/>
                <w:lang w:eastAsia="ru-RU"/>
              </w:rPr>
              <w:tab/>
            </w:r>
            <w:r w:rsidR="00DB28E1" w:rsidRPr="00D218D2">
              <w:rPr>
                <w:rStyle w:val="af1"/>
                <w:noProof/>
              </w:rPr>
              <w:t>Сведения о вновь строящихся, реконструируемых и предлагаемых к выводу из эксплуатации объектах системы водоснабжения</w:t>
            </w:r>
            <w:r w:rsidR="00DB28E1">
              <w:rPr>
                <w:noProof/>
                <w:webHidden/>
              </w:rPr>
              <w:tab/>
            </w:r>
            <w:r w:rsidR="00DB28E1">
              <w:rPr>
                <w:noProof/>
                <w:webHidden/>
              </w:rPr>
              <w:fldChar w:fldCharType="begin"/>
            </w:r>
            <w:r w:rsidR="00DB28E1">
              <w:rPr>
                <w:noProof/>
                <w:webHidden/>
              </w:rPr>
              <w:instrText xml:space="preserve"> PAGEREF _Toc396320596 \h </w:instrText>
            </w:r>
            <w:r w:rsidR="00DB28E1">
              <w:rPr>
                <w:noProof/>
                <w:webHidden/>
              </w:rPr>
            </w:r>
            <w:r w:rsidR="00DB28E1">
              <w:rPr>
                <w:noProof/>
                <w:webHidden/>
              </w:rPr>
              <w:fldChar w:fldCharType="separate"/>
            </w:r>
            <w:r w:rsidR="00DB28E1">
              <w:rPr>
                <w:noProof/>
                <w:webHidden/>
              </w:rPr>
              <w:t>64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7" w:history="1">
            <w:r w:rsidR="00DB28E1" w:rsidRPr="00D218D2">
              <w:rPr>
                <w:rStyle w:val="af1"/>
                <w:noProof/>
              </w:rPr>
              <w:t>4.4</w:t>
            </w:r>
            <w:r w:rsidR="00DB28E1">
              <w:rPr>
                <w:rFonts w:asciiTheme="minorHAnsi" w:eastAsiaTheme="minorEastAsia" w:hAnsiTheme="minorHAnsi" w:cstheme="minorBidi"/>
                <w:noProof/>
                <w:sz w:val="22"/>
                <w:lang w:eastAsia="ru-RU"/>
              </w:rPr>
              <w:tab/>
            </w:r>
            <w:r w:rsidR="00DB28E1" w:rsidRPr="00D218D2">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B28E1">
              <w:rPr>
                <w:noProof/>
                <w:webHidden/>
              </w:rPr>
              <w:tab/>
            </w:r>
            <w:r w:rsidR="00DB28E1">
              <w:rPr>
                <w:noProof/>
                <w:webHidden/>
              </w:rPr>
              <w:fldChar w:fldCharType="begin"/>
            </w:r>
            <w:r w:rsidR="00DB28E1">
              <w:rPr>
                <w:noProof/>
                <w:webHidden/>
              </w:rPr>
              <w:instrText xml:space="preserve"> PAGEREF _Toc396320597 \h </w:instrText>
            </w:r>
            <w:r w:rsidR="00DB28E1">
              <w:rPr>
                <w:noProof/>
                <w:webHidden/>
              </w:rPr>
            </w:r>
            <w:r w:rsidR="00DB28E1">
              <w:rPr>
                <w:noProof/>
                <w:webHidden/>
              </w:rPr>
              <w:fldChar w:fldCharType="separate"/>
            </w:r>
            <w:r w:rsidR="00DB28E1">
              <w:rPr>
                <w:noProof/>
                <w:webHidden/>
              </w:rPr>
              <w:t>64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8" w:history="1">
            <w:r w:rsidR="00DB28E1" w:rsidRPr="00D218D2">
              <w:rPr>
                <w:rStyle w:val="af1"/>
                <w:noProof/>
              </w:rPr>
              <w:t>4.5</w:t>
            </w:r>
            <w:r w:rsidR="00DB28E1">
              <w:rPr>
                <w:rFonts w:asciiTheme="minorHAnsi" w:eastAsiaTheme="minorEastAsia" w:hAnsiTheme="minorHAnsi" w:cstheme="minorBidi"/>
                <w:noProof/>
                <w:sz w:val="22"/>
                <w:lang w:eastAsia="ru-RU"/>
              </w:rPr>
              <w:tab/>
            </w:r>
            <w:r w:rsidR="00DB28E1" w:rsidRPr="00D218D2">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DB28E1">
              <w:rPr>
                <w:noProof/>
                <w:webHidden/>
              </w:rPr>
              <w:tab/>
            </w:r>
            <w:r w:rsidR="00DB28E1">
              <w:rPr>
                <w:noProof/>
                <w:webHidden/>
              </w:rPr>
              <w:fldChar w:fldCharType="begin"/>
            </w:r>
            <w:r w:rsidR="00DB28E1">
              <w:rPr>
                <w:noProof/>
                <w:webHidden/>
              </w:rPr>
              <w:instrText xml:space="preserve"> PAGEREF _Toc396320598 \h </w:instrText>
            </w:r>
            <w:r w:rsidR="00DB28E1">
              <w:rPr>
                <w:noProof/>
                <w:webHidden/>
              </w:rPr>
            </w:r>
            <w:r w:rsidR="00DB28E1">
              <w:rPr>
                <w:noProof/>
                <w:webHidden/>
              </w:rPr>
              <w:fldChar w:fldCharType="separate"/>
            </w:r>
            <w:r w:rsidR="00DB28E1">
              <w:rPr>
                <w:noProof/>
                <w:webHidden/>
              </w:rPr>
              <w:t>64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599" w:history="1">
            <w:r w:rsidR="00DB28E1" w:rsidRPr="00D218D2">
              <w:rPr>
                <w:rStyle w:val="af1"/>
                <w:noProof/>
              </w:rPr>
              <w:t>4.6</w:t>
            </w:r>
            <w:r w:rsidR="00DB28E1">
              <w:rPr>
                <w:rFonts w:asciiTheme="minorHAnsi" w:eastAsiaTheme="minorEastAsia" w:hAnsiTheme="minorHAnsi" w:cstheme="minorBidi"/>
                <w:noProof/>
                <w:sz w:val="22"/>
                <w:lang w:eastAsia="ru-RU"/>
              </w:rPr>
              <w:tab/>
            </w:r>
            <w:r w:rsidR="00DB28E1" w:rsidRPr="00D218D2">
              <w:rPr>
                <w:rStyle w:val="af1"/>
                <w:noProof/>
              </w:rPr>
              <w:t>Описание вариантов маршрутов прохождения трубопроводов (трасс) по территории поселения, городского округа и их обоснование</w:t>
            </w:r>
            <w:r w:rsidR="00DB28E1">
              <w:rPr>
                <w:noProof/>
                <w:webHidden/>
              </w:rPr>
              <w:tab/>
            </w:r>
            <w:r w:rsidR="00DB28E1">
              <w:rPr>
                <w:noProof/>
                <w:webHidden/>
              </w:rPr>
              <w:fldChar w:fldCharType="begin"/>
            </w:r>
            <w:r w:rsidR="00DB28E1">
              <w:rPr>
                <w:noProof/>
                <w:webHidden/>
              </w:rPr>
              <w:instrText xml:space="preserve"> PAGEREF _Toc396320599 \h </w:instrText>
            </w:r>
            <w:r w:rsidR="00DB28E1">
              <w:rPr>
                <w:noProof/>
                <w:webHidden/>
              </w:rPr>
            </w:r>
            <w:r w:rsidR="00DB28E1">
              <w:rPr>
                <w:noProof/>
                <w:webHidden/>
              </w:rPr>
              <w:fldChar w:fldCharType="separate"/>
            </w:r>
            <w:r w:rsidR="00DB28E1">
              <w:rPr>
                <w:noProof/>
                <w:webHidden/>
              </w:rPr>
              <w:t>65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00" w:history="1">
            <w:r w:rsidR="00DB28E1" w:rsidRPr="00D218D2">
              <w:rPr>
                <w:rStyle w:val="af1"/>
                <w:noProof/>
              </w:rPr>
              <w:t>4.7</w:t>
            </w:r>
            <w:r w:rsidR="00DB28E1">
              <w:rPr>
                <w:rFonts w:asciiTheme="minorHAnsi" w:eastAsiaTheme="minorEastAsia" w:hAnsiTheme="minorHAnsi" w:cstheme="minorBidi"/>
                <w:noProof/>
                <w:sz w:val="22"/>
                <w:lang w:eastAsia="ru-RU"/>
              </w:rPr>
              <w:tab/>
            </w:r>
            <w:r w:rsidR="00DB28E1" w:rsidRPr="00D218D2">
              <w:rPr>
                <w:rStyle w:val="af1"/>
                <w:noProof/>
              </w:rPr>
              <w:t>Рекомендации о месте размещения насосных станций, резервуаров, водонапорных башен</w:t>
            </w:r>
            <w:r w:rsidR="00DB28E1">
              <w:rPr>
                <w:noProof/>
                <w:webHidden/>
              </w:rPr>
              <w:tab/>
            </w:r>
            <w:r w:rsidR="00DB28E1">
              <w:rPr>
                <w:noProof/>
                <w:webHidden/>
              </w:rPr>
              <w:fldChar w:fldCharType="begin"/>
            </w:r>
            <w:r w:rsidR="00DB28E1">
              <w:rPr>
                <w:noProof/>
                <w:webHidden/>
              </w:rPr>
              <w:instrText xml:space="preserve"> PAGEREF _Toc396320600 \h </w:instrText>
            </w:r>
            <w:r w:rsidR="00DB28E1">
              <w:rPr>
                <w:noProof/>
                <w:webHidden/>
              </w:rPr>
            </w:r>
            <w:r w:rsidR="00DB28E1">
              <w:rPr>
                <w:noProof/>
                <w:webHidden/>
              </w:rPr>
              <w:fldChar w:fldCharType="separate"/>
            </w:r>
            <w:r w:rsidR="00DB28E1">
              <w:rPr>
                <w:noProof/>
                <w:webHidden/>
              </w:rPr>
              <w:t>65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01" w:history="1">
            <w:r w:rsidR="00DB28E1" w:rsidRPr="00D218D2">
              <w:rPr>
                <w:rStyle w:val="af1"/>
                <w:noProof/>
              </w:rPr>
              <w:t>4.8</w:t>
            </w:r>
            <w:r w:rsidR="00DB28E1">
              <w:rPr>
                <w:rFonts w:asciiTheme="minorHAnsi" w:eastAsiaTheme="minorEastAsia" w:hAnsiTheme="minorHAnsi" w:cstheme="minorBidi"/>
                <w:noProof/>
                <w:sz w:val="22"/>
                <w:lang w:eastAsia="ru-RU"/>
              </w:rPr>
              <w:tab/>
            </w:r>
            <w:r w:rsidR="00DB28E1" w:rsidRPr="00D218D2">
              <w:rPr>
                <w:rStyle w:val="af1"/>
                <w:noProof/>
              </w:rPr>
              <w:t>Границы планируемых зон размещения объектов централизованных систем горячего водоснабжения, холодного водоснабжения</w:t>
            </w:r>
            <w:r w:rsidR="00DB28E1">
              <w:rPr>
                <w:noProof/>
                <w:webHidden/>
              </w:rPr>
              <w:tab/>
            </w:r>
            <w:r w:rsidR="00DB28E1">
              <w:rPr>
                <w:noProof/>
                <w:webHidden/>
              </w:rPr>
              <w:fldChar w:fldCharType="begin"/>
            </w:r>
            <w:r w:rsidR="00DB28E1">
              <w:rPr>
                <w:noProof/>
                <w:webHidden/>
              </w:rPr>
              <w:instrText xml:space="preserve"> PAGEREF _Toc396320601 \h </w:instrText>
            </w:r>
            <w:r w:rsidR="00DB28E1">
              <w:rPr>
                <w:noProof/>
                <w:webHidden/>
              </w:rPr>
            </w:r>
            <w:r w:rsidR="00DB28E1">
              <w:rPr>
                <w:noProof/>
                <w:webHidden/>
              </w:rPr>
              <w:fldChar w:fldCharType="separate"/>
            </w:r>
            <w:r w:rsidR="00DB28E1">
              <w:rPr>
                <w:noProof/>
                <w:webHidden/>
              </w:rPr>
              <w:t>66</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02" w:history="1">
            <w:r w:rsidR="00DB28E1" w:rsidRPr="00D218D2">
              <w:rPr>
                <w:rStyle w:val="af1"/>
                <w:noProof/>
              </w:rPr>
              <w:t>4.9</w:t>
            </w:r>
            <w:r w:rsidR="00DB28E1">
              <w:rPr>
                <w:rFonts w:asciiTheme="minorHAnsi" w:eastAsiaTheme="minorEastAsia" w:hAnsiTheme="minorHAnsi" w:cstheme="minorBidi"/>
                <w:noProof/>
                <w:sz w:val="22"/>
                <w:lang w:eastAsia="ru-RU"/>
              </w:rPr>
              <w:tab/>
            </w:r>
            <w:r w:rsidR="00DB28E1" w:rsidRPr="00D218D2">
              <w:rPr>
                <w:rStyle w:val="af1"/>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DB28E1">
              <w:rPr>
                <w:noProof/>
                <w:webHidden/>
              </w:rPr>
              <w:tab/>
            </w:r>
            <w:r w:rsidR="00DB28E1">
              <w:rPr>
                <w:noProof/>
                <w:webHidden/>
              </w:rPr>
              <w:fldChar w:fldCharType="begin"/>
            </w:r>
            <w:r w:rsidR="00DB28E1">
              <w:rPr>
                <w:noProof/>
                <w:webHidden/>
              </w:rPr>
              <w:instrText xml:space="preserve"> PAGEREF _Toc396320602 \h </w:instrText>
            </w:r>
            <w:r w:rsidR="00DB28E1">
              <w:rPr>
                <w:noProof/>
                <w:webHidden/>
              </w:rPr>
            </w:r>
            <w:r w:rsidR="00DB28E1">
              <w:rPr>
                <w:noProof/>
                <w:webHidden/>
              </w:rPr>
              <w:fldChar w:fldCharType="separate"/>
            </w:r>
            <w:r w:rsidR="00DB28E1">
              <w:rPr>
                <w:noProof/>
                <w:webHidden/>
              </w:rPr>
              <w:t>66</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03" w:history="1">
            <w:r w:rsidR="00DB28E1" w:rsidRPr="00D218D2">
              <w:rPr>
                <w:rStyle w:val="af1"/>
              </w:rPr>
              <w:t>5</w:t>
            </w:r>
            <w:r w:rsidR="00DB28E1">
              <w:rPr>
                <w:rFonts w:asciiTheme="minorHAnsi" w:eastAsiaTheme="minorEastAsia" w:hAnsiTheme="minorHAnsi" w:cstheme="minorBidi"/>
                <w:b w:val="0"/>
                <w:sz w:val="22"/>
                <w:lang w:eastAsia="ru-RU"/>
              </w:rPr>
              <w:tab/>
            </w:r>
            <w:r w:rsidR="00DB28E1" w:rsidRPr="00D218D2">
              <w:rPr>
                <w:rStyle w:val="af1"/>
              </w:rPr>
              <w:t>Экологические аспекты мероприятий по строительству и реконструкции объектов централизованной системы водоснабжения</w:t>
            </w:r>
            <w:r w:rsidR="00DB28E1">
              <w:rPr>
                <w:webHidden/>
              </w:rPr>
              <w:tab/>
            </w:r>
            <w:r w:rsidR="00DB28E1">
              <w:rPr>
                <w:webHidden/>
              </w:rPr>
              <w:fldChar w:fldCharType="begin"/>
            </w:r>
            <w:r w:rsidR="00DB28E1">
              <w:rPr>
                <w:webHidden/>
              </w:rPr>
              <w:instrText xml:space="preserve"> PAGEREF _Toc396320603 \h </w:instrText>
            </w:r>
            <w:r w:rsidR="00DB28E1">
              <w:rPr>
                <w:webHidden/>
              </w:rPr>
            </w:r>
            <w:r w:rsidR="00DB28E1">
              <w:rPr>
                <w:webHidden/>
              </w:rPr>
              <w:fldChar w:fldCharType="separate"/>
            </w:r>
            <w:r w:rsidR="00DB28E1">
              <w:rPr>
                <w:webHidden/>
              </w:rPr>
              <w:t>67</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04" w:history="1">
            <w:r w:rsidR="00DB28E1" w:rsidRPr="00D218D2">
              <w:rPr>
                <w:rStyle w:val="af1"/>
                <w:noProof/>
              </w:rPr>
              <w:t>5.1</w:t>
            </w:r>
            <w:r w:rsidR="00DB28E1">
              <w:rPr>
                <w:rFonts w:asciiTheme="minorHAnsi" w:eastAsiaTheme="minorEastAsia" w:hAnsiTheme="minorHAnsi" w:cstheme="minorBidi"/>
                <w:noProof/>
                <w:sz w:val="22"/>
                <w:lang w:eastAsia="ru-RU"/>
              </w:rPr>
              <w:tab/>
            </w:r>
            <w:r w:rsidR="00DB28E1" w:rsidRPr="00D218D2">
              <w:rPr>
                <w:rStyle w:val="af1"/>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DB28E1">
              <w:rPr>
                <w:noProof/>
                <w:webHidden/>
              </w:rPr>
              <w:tab/>
            </w:r>
            <w:r w:rsidR="00DB28E1">
              <w:rPr>
                <w:noProof/>
                <w:webHidden/>
              </w:rPr>
              <w:fldChar w:fldCharType="begin"/>
            </w:r>
            <w:r w:rsidR="00DB28E1">
              <w:rPr>
                <w:noProof/>
                <w:webHidden/>
              </w:rPr>
              <w:instrText xml:space="preserve"> PAGEREF _Toc396320604 \h </w:instrText>
            </w:r>
            <w:r w:rsidR="00DB28E1">
              <w:rPr>
                <w:noProof/>
                <w:webHidden/>
              </w:rPr>
            </w:r>
            <w:r w:rsidR="00DB28E1">
              <w:rPr>
                <w:noProof/>
                <w:webHidden/>
              </w:rPr>
              <w:fldChar w:fldCharType="separate"/>
            </w:r>
            <w:r w:rsidR="00DB28E1">
              <w:rPr>
                <w:noProof/>
                <w:webHidden/>
              </w:rPr>
              <w:t>67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05" w:history="1">
            <w:r w:rsidR="00DB28E1" w:rsidRPr="00D218D2">
              <w:rPr>
                <w:rStyle w:val="af1"/>
                <w:noProof/>
              </w:rPr>
              <w:t>5.2</w:t>
            </w:r>
            <w:r w:rsidR="00DB28E1">
              <w:rPr>
                <w:rFonts w:asciiTheme="minorHAnsi" w:eastAsiaTheme="minorEastAsia" w:hAnsiTheme="minorHAnsi" w:cstheme="minorBidi"/>
                <w:noProof/>
                <w:sz w:val="22"/>
                <w:lang w:eastAsia="ru-RU"/>
              </w:rPr>
              <w:tab/>
            </w:r>
            <w:r w:rsidR="00DB28E1" w:rsidRPr="00D218D2">
              <w:rPr>
                <w:rStyle w:val="af1"/>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DB28E1">
              <w:rPr>
                <w:noProof/>
                <w:webHidden/>
              </w:rPr>
              <w:tab/>
            </w:r>
            <w:r w:rsidR="00DB28E1">
              <w:rPr>
                <w:noProof/>
                <w:webHidden/>
              </w:rPr>
              <w:fldChar w:fldCharType="begin"/>
            </w:r>
            <w:r w:rsidR="00DB28E1">
              <w:rPr>
                <w:noProof/>
                <w:webHidden/>
              </w:rPr>
              <w:instrText xml:space="preserve"> PAGEREF _Toc396320605 \h </w:instrText>
            </w:r>
            <w:r w:rsidR="00DB28E1">
              <w:rPr>
                <w:noProof/>
                <w:webHidden/>
              </w:rPr>
            </w:r>
            <w:r w:rsidR="00DB28E1">
              <w:rPr>
                <w:noProof/>
                <w:webHidden/>
              </w:rPr>
              <w:fldChar w:fldCharType="separate"/>
            </w:r>
            <w:r w:rsidR="00DB28E1">
              <w:rPr>
                <w:noProof/>
                <w:webHidden/>
              </w:rPr>
              <w:t>67</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06" w:history="1">
            <w:r w:rsidR="00DB28E1" w:rsidRPr="00D218D2">
              <w:rPr>
                <w:rStyle w:val="af1"/>
              </w:rPr>
              <w:t>6</w:t>
            </w:r>
            <w:r w:rsidR="00DB28E1">
              <w:rPr>
                <w:rFonts w:asciiTheme="minorHAnsi" w:eastAsiaTheme="minorEastAsia" w:hAnsiTheme="minorHAnsi" w:cstheme="minorBidi"/>
                <w:b w:val="0"/>
                <w:sz w:val="22"/>
                <w:lang w:eastAsia="ru-RU"/>
              </w:rPr>
              <w:tab/>
            </w:r>
            <w:r w:rsidR="00DB28E1" w:rsidRPr="00D218D2">
              <w:rPr>
                <w:rStyle w:val="af1"/>
              </w:rPr>
              <w:t>Оценка объемов капитальных вложений в строительство, реконструкцию и модернизацию объектов централизованных систем водоснабжения</w:t>
            </w:r>
            <w:r w:rsidR="00DB28E1">
              <w:rPr>
                <w:webHidden/>
              </w:rPr>
              <w:tab/>
            </w:r>
            <w:r w:rsidR="00DB28E1">
              <w:rPr>
                <w:webHidden/>
              </w:rPr>
              <w:fldChar w:fldCharType="begin"/>
            </w:r>
            <w:r w:rsidR="00DB28E1">
              <w:rPr>
                <w:webHidden/>
              </w:rPr>
              <w:instrText xml:space="preserve"> PAGEREF _Toc396320606 \h </w:instrText>
            </w:r>
            <w:r w:rsidR="00DB28E1">
              <w:rPr>
                <w:webHidden/>
              </w:rPr>
            </w:r>
            <w:r w:rsidR="00DB28E1">
              <w:rPr>
                <w:webHidden/>
              </w:rPr>
              <w:fldChar w:fldCharType="separate"/>
            </w:r>
            <w:r w:rsidR="00DB28E1">
              <w:rPr>
                <w:webHidden/>
              </w:rPr>
              <w:t>68</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07" w:history="1">
            <w:r w:rsidR="00DB28E1" w:rsidRPr="00D218D2">
              <w:rPr>
                <w:rStyle w:val="af1"/>
              </w:rPr>
              <w:t>7</w:t>
            </w:r>
            <w:r w:rsidR="00DB28E1">
              <w:rPr>
                <w:rFonts w:asciiTheme="minorHAnsi" w:eastAsiaTheme="minorEastAsia" w:hAnsiTheme="minorHAnsi" w:cstheme="minorBidi"/>
                <w:b w:val="0"/>
                <w:sz w:val="22"/>
                <w:lang w:eastAsia="ru-RU"/>
              </w:rPr>
              <w:tab/>
            </w:r>
            <w:r w:rsidR="00DB28E1" w:rsidRPr="00D218D2">
              <w:rPr>
                <w:rStyle w:val="af1"/>
              </w:rPr>
              <w:t>Целевые показатели развития централизованных систем водоснабжения</w:t>
            </w:r>
            <w:r w:rsidR="00DB28E1">
              <w:rPr>
                <w:webHidden/>
              </w:rPr>
              <w:tab/>
            </w:r>
            <w:r w:rsidR="00DB28E1">
              <w:rPr>
                <w:webHidden/>
              </w:rPr>
              <w:fldChar w:fldCharType="begin"/>
            </w:r>
            <w:r w:rsidR="00DB28E1">
              <w:rPr>
                <w:webHidden/>
              </w:rPr>
              <w:instrText xml:space="preserve"> PAGEREF _Toc396320607 \h </w:instrText>
            </w:r>
            <w:r w:rsidR="00DB28E1">
              <w:rPr>
                <w:webHidden/>
              </w:rPr>
            </w:r>
            <w:r w:rsidR="00DB28E1">
              <w:rPr>
                <w:webHidden/>
              </w:rPr>
              <w:fldChar w:fldCharType="separate"/>
            </w:r>
            <w:r w:rsidR="00DB28E1">
              <w:rPr>
                <w:webHidden/>
              </w:rPr>
              <w:t>69</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08" w:history="1">
            <w:r w:rsidR="00DB28E1" w:rsidRPr="00D218D2">
              <w:rPr>
                <w:rStyle w:val="af1"/>
              </w:rPr>
              <w:t>8</w:t>
            </w:r>
            <w:r w:rsidR="00DB28E1">
              <w:rPr>
                <w:rFonts w:asciiTheme="minorHAnsi" w:eastAsiaTheme="minorEastAsia" w:hAnsiTheme="minorHAnsi" w:cstheme="minorBidi"/>
                <w:b w:val="0"/>
                <w:sz w:val="22"/>
                <w:lang w:eastAsia="ru-RU"/>
              </w:rPr>
              <w:tab/>
            </w:r>
            <w:r w:rsidR="00DB28E1" w:rsidRPr="00D218D2">
              <w:rPr>
                <w:rStyle w:val="af1"/>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DB28E1">
              <w:rPr>
                <w:webHidden/>
              </w:rPr>
              <w:tab/>
            </w:r>
            <w:r w:rsidR="00DB28E1">
              <w:rPr>
                <w:webHidden/>
              </w:rPr>
              <w:fldChar w:fldCharType="begin"/>
            </w:r>
            <w:r w:rsidR="00DB28E1">
              <w:rPr>
                <w:webHidden/>
              </w:rPr>
              <w:instrText xml:space="preserve"> PAGEREF _Toc396320608 \h </w:instrText>
            </w:r>
            <w:r w:rsidR="00DB28E1">
              <w:rPr>
                <w:webHidden/>
              </w:rPr>
            </w:r>
            <w:r w:rsidR="00DB28E1">
              <w:rPr>
                <w:webHidden/>
              </w:rPr>
              <w:fldChar w:fldCharType="separate"/>
            </w:r>
            <w:r w:rsidR="00DB28E1">
              <w:rPr>
                <w:webHidden/>
              </w:rPr>
              <w:t>71</w:t>
            </w:r>
            <w:r w:rsidR="00DB28E1">
              <w:rPr>
                <w:webHidden/>
              </w:rPr>
              <w:fldChar w:fldCharType="end"/>
            </w:r>
          </w:hyperlink>
        </w:p>
        <w:p w:rsidR="00DB28E1" w:rsidRDefault="007838D3">
          <w:pPr>
            <w:pStyle w:val="12"/>
            <w:rPr>
              <w:rFonts w:asciiTheme="minorHAnsi" w:eastAsiaTheme="minorEastAsia" w:hAnsiTheme="minorHAnsi" w:cstheme="minorBidi"/>
              <w:b w:val="0"/>
              <w:bCs w:val="0"/>
              <w:caps w:val="0"/>
              <w:sz w:val="22"/>
              <w:szCs w:val="22"/>
              <w:lang w:eastAsia="ru-RU"/>
            </w:rPr>
          </w:pPr>
          <w:hyperlink w:anchor="_Toc396320609" w:history="1">
            <w:r w:rsidR="00DB28E1" w:rsidRPr="00D218D2">
              <w:rPr>
                <w:rStyle w:val="af1"/>
              </w:rPr>
              <w:t xml:space="preserve">РАЗДЕЛ </w:t>
            </w:r>
            <w:r w:rsidR="00DB28E1" w:rsidRPr="00D218D2">
              <w:rPr>
                <w:rStyle w:val="af1"/>
                <w:lang w:val="en-US"/>
              </w:rPr>
              <w:t>II</w:t>
            </w:r>
            <w:r w:rsidR="00DB28E1" w:rsidRPr="00D218D2">
              <w:rPr>
                <w:rStyle w:val="af1"/>
              </w:rPr>
              <w:t>: ВОДООТВЕДЕНИЕ</w:t>
            </w:r>
            <w:r w:rsidR="00DB28E1">
              <w:rPr>
                <w:webHidden/>
              </w:rPr>
              <w:tab/>
            </w:r>
            <w:r w:rsidR="00DB28E1">
              <w:rPr>
                <w:webHidden/>
              </w:rPr>
              <w:fldChar w:fldCharType="begin"/>
            </w:r>
            <w:r w:rsidR="00DB28E1">
              <w:rPr>
                <w:webHidden/>
              </w:rPr>
              <w:instrText xml:space="preserve"> PAGEREF _Toc396320609 \h </w:instrText>
            </w:r>
            <w:r w:rsidR="00DB28E1">
              <w:rPr>
                <w:webHidden/>
              </w:rPr>
            </w:r>
            <w:r w:rsidR="00DB28E1">
              <w:rPr>
                <w:webHidden/>
              </w:rPr>
              <w:fldChar w:fldCharType="separate"/>
            </w:r>
            <w:r w:rsidR="00DB28E1">
              <w:rPr>
                <w:webHidden/>
              </w:rPr>
              <w:t>73</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10" w:history="1">
            <w:r w:rsidR="00DB28E1" w:rsidRPr="00D218D2">
              <w:rPr>
                <w:rStyle w:val="af1"/>
              </w:rPr>
              <w:t>1</w:t>
            </w:r>
            <w:r w:rsidR="00DB28E1">
              <w:rPr>
                <w:rFonts w:asciiTheme="minorHAnsi" w:eastAsiaTheme="minorEastAsia" w:hAnsiTheme="minorHAnsi" w:cstheme="minorBidi"/>
                <w:b w:val="0"/>
                <w:sz w:val="22"/>
                <w:lang w:eastAsia="ru-RU"/>
              </w:rPr>
              <w:tab/>
            </w:r>
            <w:r w:rsidR="00DB28E1" w:rsidRPr="00D218D2">
              <w:rPr>
                <w:rStyle w:val="af1"/>
              </w:rPr>
              <w:t>Существующее положение в сфере водоотведения муниципального образования</w:t>
            </w:r>
            <w:r w:rsidR="00DB28E1">
              <w:rPr>
                <w:webHidden/>
              </w:rPr>
              <w:tab/>
            </w:r>
            <w:r w:rsidR="00DB28E1" w:rsidRPr="00DB28E1">
              <w:rPr>
                <w:webHidden/>
              </w:rPr>
              <w:tab/>
            </w:r>
            <w:r w:rsidR="00DB28E1">
              <w:rPr>
                <w:webHidden/>
              </w:rPr>
              <w:fldChar w:fldCharType="begin"/>
            </w:r>
            <w:r w:rsidR="00DB28E1">
              <w:rPr>
                <w:webHidden/>
              </w:rPr>
              <w:instrText xml:space="preserve"> PAGEREF _Toc396320610 \h </w:instrText>
            </w:r>
            <w:r w:rsidR="00DB28E1">
              <w:rPr>
                <w:webHidden/>
              </w:rPr>
            </w:r>
            <w:r w:rsidR="00DB28E1">
              <w:rPr>
                <w:webHidden/>
              </w:rPr>
              <w:fldChar w:fldCharType="separate"/>
            </w:r>
            <w:r w:rsidR="00DB28E1">
              <w:rPr>
                <w:webHidden/>
              </w:rPr>
              <w:t>73</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1" w:history="1">
            <w:r w:rsidR="00DB28E1" w:rsidRPr="00D218D2">
              <w:rPr>
                <w:rStyle w:val="af1"/>
                <w:noProof/>
              </w:rPr>
              <w:t>1.1</w:t>
            </w:r>
            <w:r w:rsidR="00DB28E1">
              <w:rPr>
                <w:rFonts w:asciiTheme="minorHAnsi" w:eastAsiaTheme="minorEastAsia" w:hAnsiTheme="minorHAnsi" w:cstheme="minorBidi"/>
                <w:noProof/>
                <w:sz w:val="22"/>
                <w:lang w:eastAsia="ru-RU"/>
              </w:rPr>
              <w:tab/>
            </w:r>
            <w:r w:rsidR="00DB28E1" w:rsidRPr="00D218D2">
              <w:rPr>
                <w:rStyle w:val="af1"/>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DB28E1">
              <w:rPr>
                <w:noProof/>
                <w:webHidden/>
              </w:rPr>
              <w:tab/>
            </w:r>
            <w:r w:rsidR="00DB28E1">
              <w:rPr>
                <w:noProof/>
                <w:webHidden/>
              </w:rPr>
              <w:fldChar w:fldCharType="begin"/>
            </w:r>
            <w:r w:rsidR="00DB28E1">
              <w:rPr>
                <w:noProof/>
                <w:webHidden/>
              </w:rPr>
              <w:instrText xml:space="preserve"> PAGEREF _Toc396320611 \h </w:instrText>
            </w:r>
            <w:r w:rsidR="00DB28E1">
              <w:rPr>
                <w:noProof/>
                <w:webHidden/>
              </w:rPr>
            </w:r>
            <w:r w:rsidR="00DB28E1">
              <w:rPr>
                <w:noProof/>
                <w:webHidden/>
              </w:rPr>
              <w:fldChar w:fldCharType="separate"/>
            </w:r>
            <w:r w:rsidR="00DB28E1">
              <w:rPr>
                <w:noProof/>
                <w:webHidden/>
              </w:rPr>
              <w:t>73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2" w:history="1">
            <w:r w:rsidR="00DB28E1" w:rsidRPr="00D218D2">
              <w:rPr>
                <w:rStyle w:val="af1"/>
                <w:noProof/>
              </w:rPr>
              <w:t>1.2</w:t>
            </w:r>
            <w:r w:rsidR="00DB28E1">
              <w:rPr>
                <w:rFonts w:asciiTheme="minorHAnsi" w:eastAsiaTheme="minorEastAsia" w:hAnsiTheme="minorHAnsi" w:cstheme="minorBidi"/>
                <w:noProof/>
                <w:sz w:val="22"/>
                <w:lang w:eastAsia="ru-RU"/>
              </w:rPr>
              <w:tab/>
            </w:r>
            <w:r w:rsidR="00DB28E1" w:rsidRPr="00D218D2">
              <w:rPr>
                <w:rStyle w:val="af1"/>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B28E1">
              <w:rPr>
                <w:noProof/>
                <w:webHidden/>
              </w:rPr>
              <w:tab/>
            </w:r>
            <w:r w:rsidR="00DB28E1">
              <w:rPr>
                <w:noProof/>
                <w:webHidden/>
              </w:rPr>
              <w:fldChar w:fldCharType="begin"/>
            </w:r>
            <w:r w:rsidR="00DB28E1">
              <w:rPr>
                <w:noProof/>
                <w:webHidden/>
              </w:rPr>
              <w:instrText xml:space="preserve"> PAGEREF _Toc396320612 \h </w:instrText>
            </w:r>
            <w:r w:rsidR="00DB28E1">
              <w:rPr>
                <w:noProof/>
                <w:webHidden/>
              </w:rPr>
            </w:r>
            <w:r w:rsidR="00DB28E1">
              <w:rPr>
                <w:noProof/>
                <w:webHidden/>
              </w:rPr>
              <w:fldChar w:fldCharType="separate"/>
            </w:r>
            <w:r w:rsidR="00DB28E1">
              <w:rPr>
                <w:noProof/>
                <w:webHidden/>
              </w:rPr>
              <w:t>74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3" w:history="1">
            <w:r w:rsidR="00DB28E1" w:rsidRPr="00D218D2">
              <w:rPr>
                <w:rStyle w:val="af1"/>
                <w:noProof/>
              </w:rPr>
              <w:t>1.3</w:t>
            </w:r>
            <w:r w:rsidR="00DB28E1">
              <w:rPr>
                <w:rFonts w:asciiTheme="minorHAnsi" w:eastAsiaTheme="minorEastAsia" w:hAnsiTheme="minorHAnsi" w:cstheme="minorBidi"/>
                <w:noProof/>
                <w:sz w:val="22"/>
                <w:lang w:eastAsia="ru-RU"/>
              </w:rPr>
              <w:tab/>
            </w:r>
            <w:r w:rsidR="00DB28E1" w:rsidRPr="00D218D2">
              <w:rPr>
                <w:rStyle w:val="af1"/>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B28E1">
              <w:rPr>
                <w:noProof/>
                <w:webHidden/>
              </w:rPr>
              <w:tab/>
            </w:r>
            <w:r w:rsidR="00DB28E1">
              <w:rPr>
                <w:noProof/>
                <w:webHidden/>
              </w:rPr>
              <w:fldChar w:fldCharType="begin"/>
            </w:r>
            <w:r w:rsidR="00DB28E1">
              <w:rPr>
                <w:noProof/>
                <w:webHidden/>
              </w:rPr>
              <w:instrText xml:space="preserve"> PAGEREF _Toc396320613 \h </w:instrText>
            </w:r>
            <w:r w:rsidR="00DB28E1">
              <w:rPr>
                <w:noProof/>
                <w:webHidden/>
              </w:rPr>
            </w:r>
            <w:r w:rsidR="00DB28E1">
              <w:rPr>
                <w:noProof/>
                <w:webHidden/>
              </w:rPr>
              <w:fldChar w:fldCharType="separate"/>
            </w:r>
            <w:r w:rsidR="00DB28E1">
              <w:rPr>
                <w:noProof/>
                <w:webHidden/>
              </w:rPr>
              <w:t>74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4" w:history="1">
            <w:r w:rsidR="00DB28E1" w:rsidRPr="00D218D2">
              <w:rPr>
                <w:rStyle w:val="af1"/>
                <w:noProof/>
              </w:rPr>
              <w:t>1.4</w:t>
            </w:r>
            <w:r w:rsidR="00DB28E1">
              <w:rPr>
                <w:rFonts w:asciiTheme="minorHAnsi" w:eastAsiaTheme="minorEastAsia" w:hAnsiTheme="minorHAnsi" w:cstheme="minorBidi"/>
                <w:noProof/>
                <w:sz w:val="22"/>
                <w:lang w:eastAsia="ru-RU"/>
              </w:rPr>
              <w:tab/>
            </w:r>
            <w:r w:rsidR="00DB28E1" w:rsidRPr="00D218D2">
              <w:rPr>
                <w:rStyle w:val="af1"/>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_Toc396320614 \h </w:instrText>
            </w:r>
            <w:r w:rsidR="00DB28E1">
              <w:rPr>
                <w:noProof/>
                <w:webHidden/>
              </w:rPr>
            </w:r>
            <w:r w:rsidR="00DB28E1">
              <w:rPr>
                <w:noProof/>
                <w:webHidden/>
              </w:rPr>
              <w:fldChar w:fldCharType="separate"/>
            </w:r>
            <w:r w:rsidR="00DB28E1">
              <w:rPr>
                <w:noProof/>
                <w:webHidden/>
              </w:rPr>
              <w:t>75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5" w:history="1">
            <w:r w:rsidR="00DB28E1" w:rsidRPr="00D218D2">
              <w:rPr>
                <w:rStyle w:val="af1"/>
                <w:noProof/>
              </w:rPr>
              <w:t>1.5</w:t>
            </w:r>
            <w:r w:rsidR="00DB28E1">
              <w:rPr>
                <w:rFonts w:asciiTheme="minorHAnsi" w:eastAsiaTheme="minorEastAsia" w:hAnsiTheme="minorHAnsi" w:cstheme="minorBidi"/>
                <w:noProof/>
                <w:sz w:val="22"/>
                <w:lang w:eastAsia="ru-RU"/>
              </w:rPr>
              <w:tab/>
            </w:r>
            <w:r w:rsidR="00DB28E1" w:rsidRPr="00D218D2">
              <w:rPr>
                <w:rStyle w:val="af1"/>
                <w:noProof/>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00DB28E1" w:rsidRPr="00D218D2">
              <w:rPr>
                <w:rStyle w:val="af1"/>
                <w:noProof/>
              </w:rPr>
              <w:lastRenderedPageBreak/>
              <w:t>обеспечения отвода и очистки сточных вод на существующих объектах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_Toc396320615 \h </w:instrText>
            </w:r>
            <w:r w:rsidR="00DB28E1">
              <w:rPr>
                <w:noProof/>
                <w:webHidden/>
              </w:rPr>
            </w:r>
            <w:r w:rsidR="00DB28E1">
              <w:rPr>
                <w:noProof/>
                <w:webHidden/>
              </w:rPr>
              <w:fldChar w:fldCharType="separate"/>
            </w:r>
            <w:r w:rsidR="00DB28E1">
              <w:rPr>
                <w:noProof/>
                <w:webHidden/>
              </w:rPr>
              <w:t>75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6" w:history="1">
            <w:r w:rsidR="00DB28E1" w:rsidRPr="00D218D2">
              <w:rPr>
                <w:rStyle w:val="af1"/>
                <w:noProof/>
              </w:rPr>
              <w:t>1.6</w:t>
            </w:r>
            <w:r w:rsidR="00DB28E1">
              <w:rPr>
                <w:rFonts w:asciiTheme="minorHAnsi" w:eastAsiaTheme="minorEastAsia" w:hAnsiTheme="minorHAnsi" w:cstheme="minorBidi"/>
                <w:noProof/>
                <w:sz w:val="22"/>
                <w:lang w:eastAsia="ru-RU"/>
              </w:rPr>
              <w:tab/>
            </w:r>
            <w:r w:rsidR="00DB28E1" w:rsidRPr="00D218D2">
              <w:rPr>
                <w:rStyle w:val="af1"/>
                <w:noProof/>
              </w:rPr>
              <w:t>Оценка безопасности и надежности централизованных систем водоотведения и их управляемости</w:t>
            </w:r>
            <w:r w:rsidR="00DB28E1">
              <w:rPr>
                <w:noProof/>
                <w:webHidden/>
              </w:rPr>
              <w:tab/>
            </w:r>
            <w:r w:rsidR="00DB28E1">
              <w:rPr>
                <w:noProof/>
                <w:webHidden/>
              </w:rPr>
              <w:fldChar w:fldCharType="begin"/>
            </w:r>
            <w:r w:rsidR="00DB28E1">
              <w:rPr>
                <w:noProof/>
                <w:webHidden/>
              </w:rPr>
              <w:instrText xml:space="preserve"> PAGEREF _Toc396320616 \h </w:instrText>
            </w:r>
            <w:r w:rsidR="00DB28E1">
              <w:rPr>
                <w:noProof/>
                <w:webHidden/>
              </w:rPr>
            </w:r>
            <w:r w:rsidR="00DB28E1">
              <w:rPr>
                <w:noProof/>
                <w:webHidden/>
              </w:rPr>
              <w:fldChar w:fldCharType="separate"/>
            </w:r>
            <w:r w:rsidR="00DB28E1">
              <w:rPr>
                <w:noProof/>
                <w:webHidden/>
              </w:rPr>
              <w:t>76</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7" w:history="1">
            <w:r w:rsidR="00DB28E1" w:rsidRPr="00D218D2">
              <w:rPr>
                <w:rStyle w:val="af1"/>
                <w:noProof/>
              </w:rPr>
              <w:t>1.7</w:t>
            </w:r>
            <w:r w:rsidR="00DB28E1">
              <w:rPr>
                <w:rFonts w:asciiTheme="minorHAnsi" w:eastAsiaTheme="minorEastAsia" w:hAnsiTheme="minorHAnsi" w:cstheme="minorBidi"/>
                <w:noProof/>
                <w:sz w:val="22"/>
                <w:lang w:eastAsia="ru-RU"/>
              </w:rPr>
              <w:tab/>
            </w:r>
            <w:r w:rsidR="00DB28E1" w:rsidRPr="00D218D2">
              <w:rPr>
                <w:rStyle w:val="af1"/>
                <w:noProof/>
              </w:rPr>
              <w:t>Оценка воздействия централизованных систем водоотведения на окружающую среду</w:t>
            </w:r>
            <w:r w:rsidR="00DB28E1">
              <w:rPr>
                <w:noProof/>
                <w:webHidden/>
              </w:rPr>
              <w:tab/>
            </w:r>
            <w:r w:rsidR="00DB28E1" w:rsidRPr="00DB28E1">
              <w:rPr>
                <w:noProof/>
                <w:webHidden/>
              </w:rPr>
              <w:tab/>
            </w:r>
            <w:r w:rsidR="00DB28E1">
              <w:rPr>
                <w:noProof/>
                <w:webHidden/>
              </w:rPr>
              <w:fldChar w:fldCharType="begin"/>
            </w:r>
            <w:r w:rsidR="00DB28E1">
              <w:rPr>
                <w:noProof/>
                <w:webHidden/>
              </w:rPr>
              <w:instrText xml:space="preserve"> PAGEREF _Toc396320617 \h </w:instrText>
            </w:r>
            <w:r w:rsidR="00DB28E1">
              <w:rPr>
                <w:noProof/>
                <w:webHidden/>
              </w:rPr>
            </w:r>
            <w:r w:rsidR="00DB28E1">
              <w:rPr>
                <w:noProof/>
                <w:webHidden/>
              </w:rPr>
              <w:fldChar w:fldCharType="separate"/>
            </w:r>
            <w:r w:rsidR="00DB28E1">
              <w:rPr>
                <w:noProof/>
                <w:webHidden/>
              </w:rPr>
              <w:t>77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8" w:history="1">
            <w:r w:rsidR="00DB28E1" w:rsidRPr="00D218D2">
              <w:rPr>
                <w:rStyle w:val="af1"/>
                <w:noProof/>
              </w:rPr>
              <w:t>1.8</w:t>
            </w:r>
            <w:r w:rsidR="00DB28E1">
              <w:rPr>
                <w:rFonts w:asciiTheme="minorHAnsi" w:eastAsiaTheme="minorEastAsia" w:hAnsiTheme="minorHAnsi" w:cstheme="minorBidi"/>
                <w:noProof/>
                <w:sz w:val="22"/>
                <w:lang w:eastAsia="ru-RU"/>
              </w:rPr>
              <w:tab/>
            </w:r>
            <w:r w:rsidR="00DB28E1" w:rsidRPr="00D218D2">
              <w:rPr>
                <w:rStyle w:val="af1"/>
                <w:noProof/>
              </w:rPr>
              <w:t>Описание территорий муниципального образования, неохваченных централизованной системой водоотведения</w:t>
            </w:r>
            <w:r w:rsidR="00DB28E1">
              <w:rPr>
                <w:noProof/>
                <w:webHidden/>
              </w:rPr>
              <w:tab/>
            </w:r>
            <w:r w:rsidR="00DB28E1">
              <w:rPr>
                <w:noProof/>
                <w:webHidden/>
              </w:rPr>
              <w:fldChar w:fldCharType="begin"/>
            </w:r>
            <w:r w:rsidR="00DB28E1">
              <w:rPr>
                <w:noProof/>
                <w:webHidden/>
              </w:rPr>
              <w:instrText xml:space="preserve"> PAGEREF _Toc396320618 \h </w:instrText>
            </w:r>
            <w:r w:rsidR="00DB28E1">
              <w:rPr>
                <w:noProof/>
                <w:webHidden/>
              </w:rPr>
            </w:r>
            <w:r w:rsidR="00DB28E1">
              <w:rPr>
                <w:noProof/>
                <w:webHidden/>
              </w:rPr>
              <w:fldChar w:fldCharType="separate"/>
            </w:r>
            <w:r w:rsidR="00DB28E1">
              <w:rPr>
                <w:noProof/>
                <w:webHidden/>
              </w:rPr>
              <w:t>78</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19" w:history="1">
            <w:r w:rsidR="00DB28E1" w:rsidRPr="00D218D2">
              <w:rPr>
                <w:rStyle w:val="af1"/>
                <w:noProof/>
              </w:rPr>
              <w:t>1.9</w:t>
            </w:r>
            <w:r w:rsidR="00DB28E1">
              <w:rPr>
                <w:rFonts w:asciiTheme="minorHAnsi" w:eastAsiaTheme="minorEastAsia" w:hAnsiTheme="minorHAnsi" w:cstheme="minorBidi"/>
                <w:noProof/>
                <w:sz w:val="22"/>
                <w:lang w:eastAsia="ru-RU"/>
              </w:rPr>
              <w:tab/>
            </w:r>
            <w:r w:rsidR="00DB28E1" w:rsidRPr="00D218D2">
              <w:rPr>
                <w:rStyle w:val="af1"/>
                <w:noProof/>
              </w:rPr>
              <w:t>Описание существующих технических и технологических проблем в водоснабжении муниципального образования</w:t>
            </w:r>
            <w:r w:rsidR="00DB28E1">
              <w:rPr>
                <w:noProof/>
                <w:webHidden/>
              </w:rPr>
              <w:tab/>
            </w:r>
            <w:r w:rsidR="00DB28E1">
              <w:rPr>
                <w:noProof/>
                <w:webHidden/>
              </w:rPr>
              <w:fldChar w:fldCharType="begin"/>
            </w:r>
            <w:r w:rsidR="00DB28E1">
              <w:rPr>
                <w:noProof/>
                <w:webHidden/>
              </w:rPr>
              <w:instrText xml:space="preserve"> PAGEREF _Toc396320619 \h </w:instrText>
            </w:r>
            <w:r w:rsidR="00DB28E1">
              <w:rPr>
                <w:noProof/>
                <w:webHidden/>
              </w:rPr>
            </w:r>
            <w:r w:rsidR="00DB28E1">
              <w:rPr>
                <w:noProof/>
                <w:webHidden/>
              </w:rPr>
              <w:fldChar w:fldCharType="separate"/>
            </w:r>
            <w:r w:rsidR="00DB28E1">
              <w:rPr>
                <w:noProof/>
                <w:webHidden/>
              </w:rPr>
              <w:t>78</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20" w:history="1">
            <w:r w:rsidR="00DB28E1" w:rsidRPr="00D218D2">
              <w:rPr>
                <w:rStyle w:val="af1"/>
              </w:rPr>
              <w:t>2</w:t>
            </w:r>
            <w:r w:rsidR="00DB28E1">
              <w:rPr>
                <w:rFonts w:asciiTheme="minorHAnsi" w:eastAsiaTheme="minorEastAsia" w:hAnsiTheme="minorHAnsi" w:cstheme="minorBidi"/>
                <w:b w:val="0"/>
                <w:sz w:val="22"/>
                <w:lang w:eastAsia="ru-RU"/>
              </w:rPr>
              <w:tab/>
            </w:r>
            <w:r w:rsidR="00DB28E1" w:rsidRPr="00D218D2">
              <w:rPr>
                <w:rStyle w:val="af1"/>
              </w:rPr>
              <w:t>Балансы сточных вод в системе водоотведения</w:t>
            </w:r>
            <w:r w:rsidR="00DB28E1">
              <w:rPr>
                <w:webHidden/>
              </w:rPr>
              <w:tab/>
            </w:r>
            <w:r w:rsidR="00DB28E1">
              <w:rPr>
                <w:webHidden/>
              </w:rPr>
              <w:fldChar w:fldCharType="begin"/>
            </w:r>
            <w:r w:rsidR="00DB28E1">
              <w:rPr>
                <w:webHidden/>
              </w:rPr>
              <w:instrText xml:space="preserve"> PAGEREF _Toc396320620 \h </w:instrText>
            </w:r>
            <w:r w:rsidR="00DB28E1">
              <w:rPr>
                <w:webHidden/>
              </w:rPr>
            </w:r>
            <w:r w:rsidR="00DB28E1">
              <w:rPr>
                <w:webHidden/>
              </w:rPr>
              <w:fldChar w:fldCharType="separate"/>
            </w:r>
            <w:r w:rsidR="00DB28E1">
              <w:rPr>
                <w:webHidden/>
              </w:rPr>
              <w:t>79</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1" w:history="1">
            <w:r w:rsidR="00DB28E1" w:rsidRPr="00D218D2">
              <w:rPr>
                <w:rStyle w:val="af1"/>
                <w:noProof/>
              </w:rPr>
              <w:t>2.1</w:t>
            </w:r>
            <w:r w:rsidR="00DB28E1">
              <w:rPr>
                <w:rFonts w:asciiTheme="minorHAnsi" w:eastAsiaTheme="minorEastAsia" w:hAnsiTheme="minorHAnsi" w:cstheme="minorBidi"/>
                <w:noProof/>
                <w:sz w:val="22"/>
                <w:lang w:eastAsia="ru-RU"/>
              </w:rPr>
              <w:tab/>
            </w:r>
            <w:r w:rsidR="00DB28E1" w:rsidRPr="00D218D2">
              <w:rPr>
                <w:rStyle w:val="af1"/>
                <w:noProof/>
              </w:rPr>
              <w:t>Баланс поступления сточных вод в централизованную систему водоотведения и отведения стоков по технологическим зонам водоотведения</w:t>
            </w:r>
            <w:r w:rsidR="00DB28E1">
              <w:rPr>
                <w:noProof/>
                <w:webHidden/>
              </w:rPr>
              <w:tab/>
            </w:r>
            <w:r w:rsidR="00DB28E1">
              <w:rPr>
                <w:noProof/>
                <w:webHidden/>
              </w:rPr>
              <w:fldChar w:fldCharType="begin"/>
            </w:r>
            <w:r w:rsidR="00DB28E1">
              <w:rPr>
                <w:noProof/>
                <w:webHidden/>
              </w:rPr>
              <w:instrText xml:space="preserve"> PAGEREF _Toc396320621 \h </w:instrText>
            </w:r>
            <w:r w:rsidR="00DB28E1">
              <w:rPr>
                <w:noProof/>
                <w:webHidden/>
              </w:rPr>
            </w:r>
            <w:r w:rsidR="00DB28E1">
              <w:rPr>
                <w:noProof/>
                <w:webHidden/>
              </w:rPr>
              <w:fldChar w:fldCharType="separate"/>
            </w:r>
            <w:r w:rsidR="00DB28E1">
              <w:rPr>
                <w:noProof/>
                <w:webHidden/>
              </w:rPr>
              <w:t>79</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2" w:history="1">
            <w:r w:rsidR="00DB28E1" w:rsidRPr="00D218D2">
              <w:rPr>
                <w:rStyle w:val="af1"/>
                <w:noProof/>
              </w:rPr>
              <w:t>2.2</w:t>
            </w:r>
            <w:r w:rsidR="00DB28E1">
              <w:rPr>
                <w:rFonts w:asciiTheme="minorHAnsi" w:eastAsiaTheme="minorEastAsia" w:hAnsiTheme="minorHAnsi" w:cstheme="minorBidi"/>
                <w:noProof/>
                <w:sz w:val="22"/>
                <w:lang w:eastAsia="ru-RU"/>
              </w:rPr>
              <w:tab/>
            </w:r>
            <w:r w:rsidR="00DB28E1" w:rsidRPr="00D218D2">
              <w:rPr>
                <w:rStyle w:val="af1"/>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B28E1">
              <w:rPr>
                <w:noProof/>
                <w:webHidden/>
              </w:rPr>
              <w:tab/>
            </w:r>
            <w:r w:rsidR="00DB28E1">
              <w:rPr>
                <w:noProof/>
                <w:webHidden/>
              </w:rPr>
              <w:fldChar w:fldCharType="begin"/>
            </w:r>
            <w:r w:rsidR="00DB28E1">
              <w:rPr>
                <w:noProof/>
                <w:webHidden/>
              </w:rPr>
              <w:instrText xml:space="preserve"> PAGEREF _Toc396320622 \h </w:instrText>
            </w:r>
            <w:r w:rsidR="00DB28E1">
              <w:rPr>
                <w:noProof/>
                <w:webHidden/>
              </w:rPr>
            </w:r>
            <w:r w:rsidR="00DB28E1">
              <w:rPr>
                <w:noProof/>
                <w:webHidden/>
              </w:rPr>
              <w:fldChar w:fldCharType="separate"/>
            </w:r>
            <w:r w:rsidR="00DB28E1">
              <w:rPr>
                <w:noProof/>
                <w:webHidden/>
              </w:rPr>
              <w:t>80</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3" w:history="1">
            <w:r w:rsidR="00DB28E1" w:rsidRPr="00D218D2">
              <w:rPr>
                <w:rStyle w:val="af1"/>
                <w:noProof/>
              </w:rPr>
              <w:t>2.3</w:t>
            </w:r>
            <w:r w:rsidR="00DB28E1">
              <w:rPr>
                <w:rFonts w:asciiTheme="minorHAnsi" w:eastAsiaTheme="minorEastAsia" w:hAnsiTheme="minorHAnsi" w:cstheme="minorBidi"/>
                <w:noProof/>
                <w:sz w:val="22"/>
                <w:lang w:eastAsia="ru-RU"/>
              </w:rPr>
              <w:tab/>
            </w:r>
            <w:r w:rsidR="00DB28E1" w:rsidRPr="00D218D2">
              <w:rPr>
                <w:rStyle w:val="af1"/>
                <w:noProof/>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DB28E1">
              <w:rPr>
                <w:noProof/>
                <w:webHidden/>
              </w:rPr>
              <w:tab/>
            </w:r>
            <w:r w:rsidR="00DB28E1">
              <w:rPr>
                <w:noProof/>
                <w:webHidden/>
              </w:rPr>
              <w:fldChar w:fldCharType="begin"/>
            </w:r>
            <w:r w:rsidR="00DB28E1">
              <w:rPr>
                <w:noProof/>
                <w:webHidden/>
              </w:rPr>
              <w:instrText xml:space="preserve"> PAGEREF _Toc396320623 \h </w:instrText>
            </w:r>
            <w:r w:rsidR="00DB28E1">
              <w:rPr>
                <w:noProof/>
                <w:webHidden/>
              </w:rPr>
            </w:r>
            <w:r w:rsidR="00DB28E1">
              <w:rPr>
                <w:noProof/>
                <w:webHidden/>
              </w:rPr>
              <w:fldChar w:fldCharType="separate"/>
            </w:r>
            <w:r w:rsidR="00DB28E1">
              <w:rPr>
                <w:noProof/>
                <w:webHidden/>
              </w:rPr>
              <w:t>80</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4" w:history="1">
            <w:r w:rsidR="00DB28E1" w:rsidRPr="00D218D2">
              <w:rPr>
                <w:rStyle w:val="af1"/>
                <w:noProof/>
              </w:rPr>
              <w:t>2.4</w:t>
            </w:r>
            <w:r w:rsidR="00DB28E1">
              <w:rPr>
                <w:rFonts w:asciiTheme="minorHAnsi" w:eastAsiaTheme="minorEastAsia" w:hAnsiTheme="minorHAnsi" w:cstheme="minorBidi"/>
                <w:noProof/>
                <w:sz w:val="22"/>
                <w:lang w:eastAsia="ru-RU"/>
              </w:rPr>
              <w:tab/>
            </w:r>
            <w:r w:rsidR="00DB28E1" w:rsidRPr="00D218D2">
              <w:rPr>
                <w:rStyle w:val="af1"/>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DB28E1">
              <w:rPr>
                <w:noProof/>
                <w:webHidden/>
              </w:rPr>
              <w:tab/>
            </w:r>
            <w:r w:rsidR="00DB28E1" w:rsidRPr="00DB28E1">
              <w:rPr>
                <w:noProof/>
                <w:webHidden/>
              </w:rPr>
              <w:tab/>
            </w:r>
            <w:r w:rsidR="00DB28E1">
              <w:rPr>
                <w:noProof/>
                <w:webHidden/>
              </w:rPr>
              <w:fldChar w:fldCharType="begin"/>
            </w:r>
            <w:r w:rsidR="00DB28E1">
              <w:rPr>
                <w:noProof/>
                <w:webHidden/>
              </w:rPr>
              <w:instrText xml:space="preserve"> PAGEREF _Toc396320624 \h </w:instrText>
            </w:r>
            <w:r w:rsidR="00DB28E1">
              <w:rPr>
                <w:noProof/>
                <w:webHidden/>
              </w:rPr>
            </w:r>
            <w:r w:rsidR="00DB28E1">
              <w:rPr>
                <w:noProof/>
                <w:webHidden/>
              </w:rPr>
              <w:fldChar w:fldCharType="separate"/>
            </w:r>
            <w:r w:rsidR="00DB28E1">
              <w:rPr>
                <w:noProof/>
                <w:webHidden/>
              </w:rPr>
              <w:t>81</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5" w:history="1">
            <w:r w:rsidR="00DB28E1" w:rsidRPr="00D218D2">
              <w:rPr>
                <w:rStyle w:val="af1"/>
                <w:noProof/>
              </w:rPr>
              <w:t>2.5</w:t>
            </w:r>
            <w:r w:rsidR="00DB28E1">
              <w:rPr>
                <w:rFonts w:asciiTheme="minorHAnsi" w:eastAsiaTheme="minorEastAsia" w:hAnsiTheme="minorHAnsi" w:cstheme="minorBidi"/>
                <w:noProof/>
                <w:sz w:val="22"/>
                <w:lang w:eastAsia="ru-RU"/>
              </w:rPr>
              <w:tab/>
            </w:r>
            <w:r w:rsidR="00DB28E1" w:rsidRPr="00D218D2">
              <w:rPr>
                <w:rStyle w:val="af1"/>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DB28E1">
              <w:rPr>
                <w:noProof/>
                <w:webHidden/>
              </w:rPr>
              <w:tab/>
            </w:r>
            <w:r w:rsidR="00DB28E1" w:rsidRPr="00DB28E1">
              <w:rPr>
                <w:noProof/>
                <w:webHidden/>
              </w:rPr>
              <w:tab/>
            </w:r>
            <w:r w:rsidR="00DB28E1">
              <w:rPr>
                <w:noProof/>
                <w:webHidden/>
              </w:rPr>
              <w:fldChar w:fldCharType="begin"/>
            </w:r>
            <w:r w:rsidR="00DB28E1">
              <w:rPr>
                <w:noProof/>
                <w:webHidden/>
              </w:rPr>
              <w:instrText xml:space="preserve"> PAGEREF _Toc396320625 \h </w:instrText>
            </w:r>
            <w:r w:rsidR="00DB28E1">
              <w:rPr>
                <w:noProof/>
                <w:webHidden/>
              </w:rPr>
            </w:r>
            <w:r w:rsidR="00DB28E1">
              <w:rPr>
                <w:noProof/>
                <w:webHidden/>
              </w:rPr>
              <w:fldChar w:fldCharType="separate"/>
            </w:r>
            <w:r w:rsidR="00DB28E1">
              <w:rPr>
                <w:noProof/>
                <w:webHidden/>
              </w:rPr>
              <w:t>81</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26" w:history="1">
            <w:r w:rsidR="00DB28E1" w:rsidRPr="00D218D2">
              <w:rPr>
                <w:rStyle w:val="af1"/>
              </w:rPr>
              <w:t>3</w:t>
            </w:r>
            <w:r w:rsidR="00DB28E1">
              <w:rPr>
                <w:rFonts w:asciiTheme="minorHAnsi" w:eastAsiaTheme="minorEastAsia" w:hAnsiTheme="minorHAnsi" w:cstheme="minorBidi"/>
                <w:b w:val="0"/>
                <w:sz w:val="22"/>
                <w:lang w:eastAsia="ru-RU"/>
              </w:rPr>
              <w:tab/>
            </w:r>
            <w:r w:rsidR="00DB28E1" w:rsidRPr="00D218D2">
              <w:rPr>
                <w:rStyle w:val="af1"/>
              </w:rPr>
              <w:t>Прогноз объема сточных вод</w:t>
            </w:r>
            <w:r w:rsidR="00DB28E1">
              <w:rPr>
                <w:webHidden/>
              </w:rPr>
              <w:tab/>
            </w:r>
            <w:r w:rsidR="00DB28E1">
              <w:rPr>
                <w:webHidden/>
              </w:rPr>
              <w:fldChar w:fldCharType="begin"/>
            </w:r>
            <w:r w:rsidR="00DB28E1">
              <w:rPr>
                <w:webHidden/>
              </w:rPr>
              <w:instrText xml:space="preserve"> PAGEREF _Toc396320626 \h </w:instrText>
            </w:r>
            <w:r w:rsidR="00DB28E1">
              <w:rPr>
                <w:webHidden/>
              </w:rPr>
            </w:r>
            <w:r w:rsidR="00DB28E1">
              <w:rPr>
                <w:webHidden/>
              </w:rPr>
              <w:fldChar w:fldCharType="separate"/>
            </w:r>
            <w:r w:rsidR="00DB28E1">
              <w:rPr>
                <w:webHidden/>
              </w:rPr>
              <w:t>83</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7" w:history="1">
            <w:r w:rsidR="00DB28E1" w:rsidRPr="00D218D2">
              <w:rPr>
                <w:rStyle w:val="af1"/>
                <w:noProof/>
              </w:rPr>
              <w:t>3.1</w:t>
            </w:r>
            <w:r w:rsidR="00DB28E1">
              <w:rPr>
                <w:rFonts w:asciiTheme="minorHAnsi" w:eastAsiaTheme="minorEastAsia" w:hAnsiTheme="minorHAnsi" w:cstheme="minorBidi"/>
                <w:noProof/>
                <w:sz w:val="22"/>
                <w:lang w:eastAsia="ru-RU"/>
              </w:rPr>
              <w:tab/>
            </w:r>
            <w:r w:rsidR="00DB28E1" w:rsidRPr="00D218D2">
              <w:rPr>
                <w:rStyle w:val="af1"/>
                <w:noProof/>
              </w:rPr>
              <w:t>Сведения о фактическом и ожидаемом поступлении сточных вод в централизованную систему водоотведения</w:t>
            </w:r>
            <w:r w:rsidR="00DB28E1">
              <w:rPr>
                <w:noProof/>
                <w:webHidden/>
              </w:rPr>
              <w:tab/>
            </w:r>
            <w:r w:rsidR="00DB28E1">
              <w:rPr>
                <w:noProof/>
                <w:webHidden/>
              </w:rPr>
              <w:fldChar w:fldCharType="begin"/>
            </w:r>
            <w:r w:rsidR="00DB28E1">
              <w:rPr>
                <w:noProof/>
                <w:webHidden/>
              </w:rPr>
              <w:instrText xml:space="preserve"> PAGEREF _Toc396320627 \h </w:instrText>
            </w:r>
            <w:r w:rsidR="00DB28E1">
              <w:rPr>
                <w:noProof/>
                <w:webHidden/>
              </w:rPr>
            </w:r>
            <w:r w:rsidR="00DB28E1">
              <w:rPr>
                <w:noProof/>
                <w:webHidden/>
              </w:rPr>
              <w:fldChar w:fldCharType="separate"/>
            </w:r>
            <w:r w:rsidR="00DB28E1">
              <w:rPr>
                <w:noProof/>
                <w:webHidden/>
              </w:rPr>
              <w:t>83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8" w:history="1">
            <w:r w:rsidR="00DB28E1" w:rsidRPr="00D218D2">
              <w:rPr>
                <w:rStyle w:val="af1"/>
                <w:noProof/>
              </w:rPr>
              <w:t>3.2</w:t>
            </w:r>
            <w:r w:rsidR="00DB28E1">
              <w:rPr>
                <w:rFonts w:asciiTheme="minorHAnsi" w:eastAsiaTheme="minorEastAsia" w:hAnsiTheme="minorHAnsi" w:cstheme="minorBidi"/>
                <w:noProof/>
                <w:sz w:val="22"/>
                <w:lang w:eastAsia="ru-RU"/>
              </w:rPr>
              <w:tab/>
            </w:r>
            <w:r w:rsidR="00DB28E1" w:rsidRPr="00D218D2">
              <w:rPr>
                <w:rStyle w:val="af1"/>
                <w:noProof/>
              </w:rPr>
              <w:t>Описание структуры перспективного водоотведения Загривского сельского поселения (эксплуатационные и технологические зоны)</w:t>
            </w:r>
            <w:r w:rsidR="00DB28E1">
              <w:rPr>
                <w:noProof/>
                <w:webHidden/>
              </w:rPr>
              <w:tab/>
            </w:r>
            <w:r w:rsidR="00DB28E1">
              <w:rPr>
                <w:noProof/>
                <w:webHidden/>
              </w:rPr>
              <w:fldChar w:fldCharType="begin"/>
            </w:r>
            <w:r w:rsidR="00DB28E1">
              <w:rPr>
                <w:noProof/>
                <w:webHidden/>
              </w:rPr>
              <w:instrText xml:space="preserve"> PAGEREF _Toc396320628 \h </w:instrText>
            </w:r>
            <w:r w:rsidR="00DB28E1">
              <w:rPr>
                <w:noProof/>
                <w:webHidden/>
              </w:rPr>
            </w:r>
            <w:r w:rsidR="00DB28E1">
              <w:rPr>
                <w:noProof/>
                <w:webHidden/>
              </w:rPr>
              <w:fldChar w:fldCharType="separate"/>
            </w:r>
            <w:r w:rsidR="00DB28E1">
              <w:rPr>
                <w:noProof/>
                <w:webHidden/>
              </w:rPr>
              <w:t>83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29" w:history="1">
            <w:r w:rsidR="00DB28E1" w:rsidRPr="00D218D2">
              <w:rPr>
                <w:rStyle w:val="af1"/>
                <w:noProof/>
              </w:rPr>
              <w:t>3.3</w:t>
            </w:r>
            <w:r w:rsidR="00DB28E1">
              <w:rPr>
                <w:rFonts w:asciiTheme="minorHAnsi" w:eastAsiaTheme="minorEastAsia" w:hAnsiTheme="minorHAnsi" w:cstheme="minorBidi"/>
                <w:noProof/>
                <w:sz w:val="22"/>
                <w:lang w:eastAsia="ru-RU"/>
              </w:rPr>
              <w:tab/>
            </w:r>
            <w:r w:rsidR="00DB28E1" w:rsidRPr="00D218D2">
              <w:rPr>
                <w:rStyle w:val="af1"/>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r w:rsidR="00DB28E1">
              <w:rPr>
                <w:noProof/>
                <w:webHidden/>
              </w:rPr>
              <w:tab/>
            </w:r>
            <w:r w:rsidR="00DB28E1">
              <w:rPr>
                <w:noProof/>
                <w:webHidden/>
              </w:rPr>
              <w:fldChar w:fldCharType="begin"/>
            </w:r>
            <w:r w:rsidR="00DB28E1">
              <w:rPr>
                <w:noProof/>
                <w:webHidden/>
              </w:rPr>
              <w:instrText xml:space="preserve"> PAGEREF _Toc396320629 \h </w:instrText>
            </w:r>
            <w:r w:rsidR="00DB28E1">
              <w:rPr>
                <w:noProof/>
                <w:webHidden/>
              </w:rPr>
            </w:r>
            <w:r w:rsidR="00DB28E1">
              <w:rPr>
                <w:noProof/>
                <w:webHidden/>
              </w:rPr>
              <w:fldChar w:fldCharType="separate"/>
            </w:r>
            <w:r w:rsidR="00DB28E1">
              <w:rPr>
                <w:noProof/>
                <w:webHidden/>
              </w:rPr>
              <w:t>84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0" w:history="1">
            <w:r w:rsidR="00DB28E1" w:rsidRPr="00D218D2">
              <w:rPr>
                <w:rStyle w:val="af1"/>
                <w:noProof/>
              </w:rPr>
              <w:t>3.4</w:t>
            </w:r>
            <w:r w:rsidR="00DB28E1">
              <w:rPr>
                <w:rFonts w:asciiTheme="minorHAnsi" w:eastAsiaTheme="minorEastAsia" w:hAnsiTheme="minorHAnsi" w:cstheme="minorBidi"/>
                <w:noProof/>
                <w:sz w:val="22"/>
                <w:lang w:eastAsia="ru-RU"/>
              </w:rPr>
              <w:tab/>
            </w:r>
            <w:r w:rsidR="00DB28E1" w:rsidRPr="00D218D2">
              <w:rPr>
                <w:rStyle w:val="af1"/>
                <w:noProof/>
              </w:rPr>
              <w:t>Результаты анализа гидравлических режимов и режимов работы элементов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_Toc396320630 \h </w:instrText>
            </w:r>
            <w:r w:rsidR="00DB28E1">
              <w:rPr>
                <w:noProof/>
                <w:webHidden/>
              </w:rPr>
            </w:r>
            <w:r w:rsidR="00DB28E1">
              <w:rPr>
                <w:noProof/>
                <w:webHidden/>
              </w:rPr>
              <w:fldChar w:fldCharType="separate"/>
            </w:r>
            <w:r w:rsidR="00DB28E1">
              <w:rPr>
                <w:noProof/>
                <w:webHidden/>
              </w:rPr>
              <w:t>84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1" w:history="1">
            <w:r w:rsidR="00DB28E1" w:rsidRPr="00D218D2">
              <w:rPr>
                <w:rStyle w:val="af1"/>
                <w:noProof/>
              </w:rPr>
              <w:t>3.5</w:t>
            </w:r>
            <w:r w:rsidR="00DB28E1">
              <w:rPr>
                <w:rFonts w:asciiTheme="minorHAnsi" w:eastAsiaTheme="minorEastAsia" w:hAnsiTheme="minorHAnsi" w:cstheme="minorBidi"/>
                <w:noProof/>
                <w:sz w:val="22"/>
                <w:lang w:eastAsia="ru-RU"/>
              </w:rPr>
              <w:tab/>
            </w:r>
            <w:r w:rsidR="00DB28E1" w:rsidRPr="00D218D2">
              <w:rPr>
                <w:rStyle w:val="af1"/>
                <w:noProof/>
              </w:rPr>
              <w:t>Анализ резервов производственных мощностей очистных сооружений системы водоотведения и возможности расширения зоны их действия</w:t>
            </w:r>
            <w:r w:rsidR="00DB28E1">
              <w:rPr>
                <w:noProof/>
                <w:webHidden/>
              </w:rPr>
              <w:tab/>
            </w:r>
            <w:r w:rsidR="00DB28E1">
              <w:rPr>
                <w:noProof/>
                <w:webHidden/>
              </w:rPr>
              <w:fldChar w:fldCharType="begin"/>
            </w:r>
            <w:r w:rsidR="00DB28E1">
              <w:rPr>
                <w:noProof/>
                <w:webHidden/>
              </w:rPr>
              <w:instrText xml:space="preserve"> PAGEREF _Toc396320631 \h </w:instrText>
            </w:r>
            <w:r w:rsidR="00DB28E1">
              <w:rPr>
                <w:noProof/>
                <w:webHidden/>
              </w:rPr>
            </w:r>
            <w:r w:rsidR="00DB28E1">
              <w:rPr>
                <w:noProof/>
                <w:webHidden/>
              </w:rPr>
              <w:fldChar w:fldCharType="separate"/>
            </w:r>
            <w:r w:rsidR="00DB28E1">
              <w:rPr>
                <w:noProof/>
                <w:webHidden/>
              </w:rPr>
              <w:t>84</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32" w:history="1">
            <w:r w:rsidR="00DB28E1" w:rsidRPr="00D218D2">
              <w:rPr>
                <w:rStyle w:val="af1"/>
              </w:rPr>
              <w:t>4</w:t>
            </w:r>
            <w:r w:rsidR="00DB28E1">
              <w:rPr>
                <w:rFonts w:asciiTheme="minorHAnsi" w:eastAsiaTheme="minorEastAsia" w:hAnsiTheme="minorHAnsi" w:cstheme="minorBidi"/>
                <w:b w:val="0"/>
                <w:sz w:val="22"/>
                <w:lang w:eastAsia="ru-RU"/>
              </w:rPr>
              <w:tab/>
            </w:r>
            <w:r w:rsidR="00DB28E1" w:rsidRPr="00D218D2">
              <w:rPr>
                <w:rStyle w:val="af1"/>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DB28E1">
              <w:rPr>
                <w:webHidden/>
              </w:rPr>
              <w:tab/>
            </w:r>
            <w:r w:rsidR="00DB28E1">
              <w:rPr>
                <w:webHidden/>
              </w:rPr>
              <w:fldChar w:fldCharType="begin"/>
            </w:r>
            <w:r w:rsidR="00DB28E1">
              <w:rPr>
                <w:webHidden/>
              </w:rPr>
              <w:instrText xml:space="preserve"> PAGEREF _Toc396320632 \h </w:instrText>
            </w:r>
            <w:r w:rsidR="00DB28E1">
              <w:rPr>
                <w:webHidden/>
              </w:rPr>
            </w:r>
            <w:r w:rsidR="00DB28E1">
              <w:rPr>
                <w:webHidden/>
              </w:rPr>
              <w:fldChar w:fldCharType="separate"/>
            </w:r>
            <w:r w:rsidR="00DB28E1">
              <w:rPr>
                <w:webHidden/>
              </w:rPr>
              <w:t>85</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3" w:history="1">
            <w:r w:rsidR="00DB28E1" w:rsidRPr="00D218D2">
              <w:rPr>
                <w:rStyle w:val="af1"/>
                <w:noProof/>
              </w:rPr>
              <w:t>4.1</w:t>
            </w:r>
            <w:r w:rsidR="00DB28E1">
              <w:rPr>
                <w:rFonts w:asciiTheme="minorHAnsi" w:eastAsiaTheme="minorEastAsia" w:hAnsiTheme="minorHAnsi" w:cstheme="minorBidi"/>
                <w:noProof/>
                <w:sz w:val="22"/>
                <w:lang w:eastAsia="ru-RU"/>
              </w:rPr>
              <w:tab/>
            </w:r>
            <w:r w:rsidR="00DB28E1" w:rsidRPr="00D218D2">
              <w:rPr>
                <w:rStyle w:val="af1"/>
                <w:noProof/>
              </w:rPr>
              <w:t>Основные направления, принципы, задачи и целевые показатели развития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_Toc396320633 \h </w:instrText>
            </w:r>
            <w:r w:rsidR="00DB28E1">
              <w:rPr>
                <w:noProof/>
                <w:webHidden/>
              </w:rPr>
            </w:r>
            <w:r w:rsidR="00DB28E1">
              <w:rPr>
                <w:noProof/>
                <w:webHidden/>
              </w:rPr>
              <w:fldChar w:fldCharType="separate"/>
            </w:r>
            <w:r w:rsidR="00DB28E1">
              <w:rPr>
                <w:noProof/>
                <w:webHidden/>
              </w:rPr>
              <w:t>85</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4" w:history="1">
            <w:r w:rsidR="00DB28E1" w:rsidRPr="00D218D2">
              <w:rPr>
                <w:rStyle w:val="af1"/>
                <w:noProof/>
              </w:rPr>
              <w:t>4.2</w:t>
            </w:r>
            <w:r w:rsidR="00DB28E1">
              <w:rPr>
                <w:rFonts w:asciiTheme="minorHAnsi" w:eastAsiaTheme="minorEastAsia" w:hAnsiTheme="minorHAnsi" w:cstheme="minorBidi"/>
                <w:noProof/>
                <w:sz w:val="22"/>
                <w:lang w:eastAsia="ru-RU"/>
              </w:rPr>
              <w:tab/>
            </w:r>
            <w:r w:rsidR="00DB28E1" w:rsidRPr="00D218D2">
              <w:rPr>
                <w:rStyle w:val="af1"/>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DB28E1">
              <w:rPr>
                <w:noProof/>
                <w:webHidden/>
              </w:rPr>
              <w:tab/>
            </w:r>
            <w:r w:rsidR="00DB28E1">
              <w:rPr>
                <w:noProof/>
                <w:webHidden/>
              </w:rPr>
              <w:fldChar w:fldCharType="begin"/>
            </w:r>
            <w:r w:rsidR="00DB28E1">
              <w:rPr>
                <w:noProof/>
                <w:webHidden/>
              </w:rPr>
              <w:instrText xml:space="preserve"> PAGEREF _Toc396320634 \h </w:instrText>
            </w:r>
            <w:r w:rsidR="00DB28E1">
              <w:rPr>
                <w:noProof/>
                <w:webHidden/>
              </w:rPr>
            </w:r>
            <w:r w:rsidR="00DB28E1">
              <w:rPr>
                <w:noProof/>
                <w:webHidden/>
              </w:rPr>
              <w:fldChar w:fldCharType="separate"/>
            </w:r>
            <w:r w:rsidR="00DB28E1">
              <w:rPr>
                <w:noProof/>
                <w:webHidden/>
              </w:rPr>
              <w:t>87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5" w:history="1">
            <w:r w:rsidR="00DB28E1" w:rsidRPr="00D218D2">
              <w:rPr>
                <w:rStyle w:val="af1"/>
                <w:noProof/>
              </w:rPr>
              <w:t>4.3</w:t>
            </w:r>
            <w:r w:rsidR="00DB28E1">
              <w:rPr>
                <w:rFonts w:asciiTheme="minorHAnsi" w:eastAsiaTheme="minorEastAsia" w:hAnsiTheme="minorHAnsi" w:cstheme="minorBidi"/>
                <w:noProof/>
                <w:sz w:val="22"/>
                <w:lang w:eastAsia="ru-RU"/>
              </w:rPr>
              <w:tab/>
            </w:r>
            <w:r w:rsidR="00DB28E1" w:rsidRPr="00D218D2">
              <w:rPr>
                <w:rStyle w:val="af1"/>
                <w:noProof/>
              </w:rPr>
              <w:t>Технические обоснования основных мероприятий по реализации схем водоотведения</w:t>
            </w:r>
            <w:r w:rsidR="00DB28E1">
              <w:rPr>
                <w:noProof/>
                <w:webHidden/>
              </w:rPr>
              <w:tab/>
            </w:r>
            <w:r w:rsidR="00DB28E1">
              <w:rPr>
                <w:noProof/>
                <w:webHidden/>
              </w:rPr>
              <w:fldChar w:fldCharType="begin"/>
            </w:r>
            <w:r w:rsidR="00DB28E1">
              <w:rPr>
                <w:noProof/>
                <w:webHidden/>
              </w:rPr>
              <w:instrText xml:space="preserve"> PAGEREF _Toc396320635 \h </w:instrText>
            </w:r>
            <w:r w:rsidR="00DB28E1">
              <w:rPr>
                <w:noProof/>
                <w:webHidden/>
              </w:rPr>
            </w:r>
            <w:r w:rsidR="00DB28E1">
              <w:rPr>
                <w:noProof/>
                <w:webHidden/>
              </w:rPr>
              <w:fldChar w:fldCharType="separate"/>
            </w:r>
            <w:r w:rsidR="00DB28E1">
              <w:rPr>
                <w:noProof/>
                <w:webHidden/>
              </w:rPr>
              <w:t>87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6" w:history="1">
            <w:r w:rsidR="00DB28E1" w:rsidRPr="00D218D2">
              <w:rPr>
                <w:rStyle w:val="af1"/>
                <w:noProof/>
              </w:rPr>
              <w:t>4.4</w:t>
            </w:r>
            <w:r w:rsidR="00DB28E1">
              <w:rPr>
                <w:rFonts w:asciiTheme="minorHAnsi" w:eastAsiaTheme="minorEastAsia" w:hAnsiTheme="minorHAnsi" w:cstheme="minorBidi"/>
                <w:noProof/>
                <w:sz w:val="22"/>
                <w:lang w:eastAsia="ru-RU"/>
              </w:rPr>
              <w:tab/>
            </w:r>
            <w:r w:rsidR="00DB28E1" w:rsidRPr="00D218D2">
              <w:rPr>
                <w:rStyle w:val="af1"/>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_Toc396320636 \h </w:instrText>
            </w:r>
            <w:r w:rsidR="00DB28E1">
              <w:rPr>
                <w:noProof/>
                <w:webHidden/>
              </w:rPr>
            </w:r>
            <w:r w:rsidR="00DB28E1">
              <w:rPr>
                <w:noProof/>
                <w:webHidden/>
              </w:rPr>
              <w:fldChar w:fldCharType="separate"/>
            </w:r>
            <w:r w:rsidR="00DB28E1">
              <w:rPr>
                <w:noProof/>
                <w:webHidden/>
              </w:rPr>
              <w:t>87</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7" w:history="1">
            <w:r w:rsidR="00DB28E1" w:rsidRPr="00D218D2">
              <w:rPr>
                <w:rStyle w:val="af1"/>
                <w:noProof/>
              </w:rPr>
              <w:t>4.5</w:t>
            </w:r>
            <w:r w:rsidR="00DB28E1">
              <w:rPr>
                <w:rFonts w:asciiTheme="minorHAnsi" w:eastAsiaTheme="minorEastAsia" w:hAnsiTheme="minorHAnsi" w:cstheme="minorBidi"/>
                <w:noProof/>
                <w:sz w:val="22"/>
                <w:lang w:eastAsia="ru-RU"/>
              </w:rPr>
              <w:tab/>
            </w:r>
            <w:r w:rsidR="00DB28E1" w:rsidRPr="00D218D2">
              <w:rPr>
                <w:rStyle w:val="af1"/>
                <w:noProof/>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r w:rsidR="00DB28E1">
              <w:rPr>
                <w:noProof/>
                <w:webHidden/>
              </w:rPr>
              <w:tab/>
            </w:r>
            <w:r w:rsidR="00DB28E1">
              <w:rPr>
                <w:noProof/>
                <w:webHidden/>
              </w:rPr>
              <w:fldChar w:fldCharType="begin"/>
            </w:r>
            <w:r w:rsidR="00DB28E1">
              <w:rPr>
                <w:noProof/>
                <w:webHidden/>
              </w:rPr>
              <w:instrText xml:space="preserve"> PAGEREF _Toc396320637 \h </w:instrText>
            </w:r>
            <w:r w:rsidR="00DB28E1">
              <w:rPr>
                <w:noProof/>
                <w:webHidden/>
              </w:rPr>
            </w:r>
            <w:r w:rsidR="00DB28E1">
              <w:rPr>
                <w:noProof/>
                <w:webHidden/>
              </w:rPr>
              <w:fldChar w:fldCharType="separate"/>
            </w:r>
            <w:r w:rsidR="00DB28E1">
              <w:rPr>
                <w:noProof/>
                <w:webHidden/>
              </w:rPr>
              <w:t>92</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8" w:history="1">
            <w:r w:rsidR="00DB28E1" w:rsidRPr="00D218D2">
              <w:rPr>
                <w:rStyle w:val="af1"/>
                <w:noProof/>
              </w:rPr>
              <w:t>4.6</w:t>
            </w:r>
            <w:r w:rsidR="00DB28E1">
              <w:rPr>
                <w:rFonts w:asciiTheme="minorHAnsi" w:eastAsiaTheme="minorEastAsia" w:hAnsiTheme="minorHAnsi" w:cstheme="minorBidi"/>
                <w:noProof/>
                <w:sz w:val="22"/>
                <w:lang w:eastAsia="ru-RU"/>
              </w:rPr>
              <w:tab/>
            </w:r>
            <w:r w:rsidR="00DB28E1" w:rsidRPr="00D218D2">
              <w:rPr>
                <w:rStyle w:val="af1"/>
                <w:noProof/>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r w:rsidR="00DB28E1">
              <w:rPr>
                <w:noProof/>
                <w:webHidden/>
              </w:rPr>
              <w:tab/>
            </w:r>
            <w:r w:rsidR="00DB28E1">
              <w:rPr>
                <w:noProof/>
                <w:webHidden/>
              </w:rPr>
              <w:fldChar w:fldCharType="begin"/>
            </w:r>
            <w:r w:rsidR="00DB28E1">
              <w:rPr>
                <w:noProof/>
                <w:webHidden/>
              </w:rPr>
              <w:instrText xml:space="preserve"> PAGEREF _Toc396320638 \h </w:instrText>
            </w:r>
            <w:r w:rsidR="00DB28E1">
              <w:rPr>
                <w:noProof/>
                <w:webHidden/>
              </w:rPr>
            </w:r>
            <w:r w:rsidR="00DB28E1">
              <w:rPr>
                <w:noProof/>
                <w:webHidden/>
              </w:rPr>
              <w:fldChar w:fldCharType="separate"/>
            </w:r>
            <w:r w:rsidR="00DB28E1">
              <w:rPr>
                <w:noProof/>
                <w:webHidden/>
              </w:rPr>
              <w:t>93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39" w:history="1">
            <w:r w:rsidR="00DB28E1" w:rsidRPr="00D218D2">
              <w:rPr>
                <w:rStyle w:val="af1"/>
                <w:noProof/>
              </w:rPr>
              <w:t>4.7</w:t>
            </w:r>
            <w:r w:rsidR="00DB28E1">
              <w:rPr>
                <w:rFonts w:asciiTheme="minorHAnsi" w:eastAsiaTheme="minorEastAsia" w:hAnsiTheme="minorHAnsi" w:cstheme="minorBidi"/>
                <w:noProof/>
                <w:sz w:val="22"/>
                <w:lang w:eastAsia="ru-RU"/>
              </w:rPr>
              <w:tab/>
            </w:r>
            <w:r w:rsidR="00DB28E1" w:rsidRPr="00D218D2">
              <w:rPr>
                <w:rStyle w:val="af1"/>
                <w:noProof/>
              </w:rPr>
              <w:t>Границы и характеристики охранных зон сетей и сооружений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_Toc396320639 \h </w:instrText>
            </w:r>
            <w:r w:rsidR="00DB28E1">
              <w:rPr>
                <w:noProof/>
                <w:webHidden/>
              </w:rPr>
            </w:r>
            <w:r w:rsidR="00DB28E1">
              <w:rPr>
                <w:noProof/>
                <w:webHidden/>
              </w:rPr>
              <w:fldChar w:fldCharType="separate"/>
            </w:r>
            <w:r w:rsidR="00DB28E1">
              <w:rPr>
                <w:noProof/>
                <w:webHidden/>
              </w:rPr>
              <w:t>93</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40" w:history="1">
            <w:r w:rsidR="00DB28E1" w:rsidRPr="00D218D2">
              <w:rPr>
                <w:rStyle w:val="af1"/>
                <w:noProof/>
              </w:rPr>
              <w:t>4.8</w:t>
            </w:r>
            <w:r w:rsidR="00DB28E1">
              <w:rPr>
                <w:rFonts w:asciiTheme="minorHAnsi" w:eastAsiaTheme="minorEastAsia" w:hAnsiTheme="minorHAnsi" w:cstheme="minorBidi"/>
                <w:noProof/>
                <w:sz w:val="22"/>
                <w:lang w:eastAsia="ru-RU"/>
              </w:rPr>
              <w:tab/>
            </w:r>
            <w:r w:rsidR="00DB28E1" w:rsidRPr="00D218D2">
              <w:rPr>
                <w:rStyle w:val="af1"/>
                <w:noProof/>
              </w:rPr>
              <w:t>Границы планируемых зон размещения объектов централизованной системы водоотведения</w:t>
            </w:r>
            <w:r w:rsidR="00DB28E1">
              <w:rPr>
                <w:noProof/>
                <w:webHidden/>
              </w:rPr>
              <w:tab/>
            </w:r>
            <w:r w:rsidR="00DB28E1">
              <w:rPr>
                <w:noProof/>
                <w:webHidden/>
              </w:rPr>
              <w:fldChar w:fldCharType="begin"/>
            </w:r>
            <w:r w:rsidR="00DB28E1">
              <w:rPr>
                <w:noProof/>
                <w:webHidden/>
              </w:rPr>
              <w:instrText xml:space="preserve"> PAGEREF _Toc396320640 \h </w:instrText>
            </w:r>
            <w:r w:rsidR="00DB28E1">
              <w:rPr>
                <w:noProof/>
                <w:webHidden/>
              </w:rPr>
            </w:r>
            <w:r w:rsidR="00DB28E1">
              <w:rPr>
                <w:noProof/>
                <w:webHidden/>
              </w:rPr>
              <w:fldChar w:fldCharType="separate"/>
            </w:r>
            <w:r w:rsidR="00DB28E1">
              <w:rPr>
                <w:noProof/>
                <w:webHidden/>
              </w:rPr>
              <w:t>93</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41" w:history="1">
            <w:r w:rsidR="00DB28E1" w:rsidRPr="00D218D2">
              <w:rPr>
                <w:rStyle w:val="af1"/>
              </w:rPr>
              <w:t>5</w:t>
            </w:r>
            <w:r w:rsidR="00DB28E1">
              <w:rPr>
                <w:rFonts w:asciiTheme="minorHAnsi" w:eastAsiaTheme="minorEastAsia" w:hAnsiTheme="minorHAnsi" w:cstheme="minorBidi"/>
                <w:b w:val="0"/>
                <w:sz w:val="22"/>
                <w:lang w:eastAsia="ru-RU"/>
              </w:rPr>
              <w:tab/>
            </w:r>
            <w:r w:rsidR="00DB28E1" w:rsidRPr="00D218D2">
              <w:rPr>
                <w:rStyle w:val="af1"/>
              </w:rPr>
              <w:t>Экологические аспекты мероприятий по строительству и реконструкции объектов централизованной системы водоотведения</w:t>
            </w:r>
            <w:r w:rsidR="00DB28E1">
              <w:rPr>
                <w:webHidden/>
              </w:rPr>
              <w:tab/>
            </w:r>
            <w:r w:rsidR="00DB28E1">
              <w:rPr>
                <w:webHidden/>
              </w:rPr>
              <w:fldChar w:fldCharType="begin"/>
            </w:r>
            <w:r w:rsidR="00DB28E1">
              <w:rPr>
                <w:webHidden/>
              </w:rPr>
              <w:instrText xml:space="preserve"> PAGEREF _Toc396320641 \h </w:instrText>
            </w:r>
            <w:r w:rsidR="00DB28E1">
              <w:rPr>
                <w:webHidden/>
              </w:rPr>
            </w:r>
            <w:r w:rsidR="00DB28E1">
              <w:rPr>
                <w:webHidden/>
              </w:rPr>
              <w:fldChar w:fldCharType="separate"/>
            </w:r>
            <w:r w:rsidR="00DB28E1">
              <w:rPr>
                <w:webHidden/>
              </w:rPr>
              <w:t>94</w:t>
            </w:r>
            <w:r w:rsidR="00DB28E1">
              <w:rPr>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42" w:history="1">
            <w:r w:rsidR="00DB28E1" w:rsidRPr="00D218D2">
              <w:rPr>
                <w:rStyle w:val="af1"/>
                <w:noProof/>
              </w:rPr>
              <w:t>5.1</w:t>
            </w:r>
            <w:r w:rsidR="00DB28E1">
              <w:rPr>
                <w:rFonts w:asciiTheme="minorHAnsi" w:eastAsiaTheme="minorEastAsia" w:hAnsiTheme="minorHAnsi" w:cstheme="minorBidi"/>
                <w:noProof/>
                <w:sz w:val="22"/>
                <w:lang w:eastAsia="ru-RU"/>
              </w:rPr>
              <w:tab/>
            </w:r>
            <w:r w:rsidR="00DB28E1" w:rsidRPr="00D218D2">
              <w:rPr>
                <w:rStyle w:val="af1"/>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B28E1">
              <w:rPr>
                <w:noProof/>
                <w:webHidden/>
              </w:rPr>
              <w:tab/>
            </w:r>
            <w:r w:rsidR="00DB28E1">
              <w:rPr>
                <w:noProof/>
                <w:webHidden/>
              </w:rPr>
              <w:fldChar w:fldCharType="begin"/>
            </w:r>
            <w:r w:rsidR="00DB28E1">
              <w:rPr>
                <w:noProof/>
                <w:webHidden/>
              </w:rPr>
              <w:instrText xml:space="preserve"> PAGEREF _Toc396320642 \h </w:instrText>
            </w:r>
            <w:r w:rsidR="00DB28E1">
              <w:rPr>
                <w:noProof/>
                <w:webHidden/>
              </w:rPr>
            </w:r>
            <w:r w:rsidR="00DB28E1">
              <w:rPr>
                <w:noProof/>
                <w:webHidden/>
              </w:rPr>
              <w:fldChar w:fldCharType="separate"/>
            </w:r>
            <w:r w:rsidR="00DB28E1">
              <w:rPr>
                <w:noProof/>
                <w:webHidden/>
              </w:rPr>
              <w:t>94</w:t>
            </w:r>
            <w:r w:rsidR="00DB28E1">
              <w:rPr>
                <w:noProof/>
                <w:webHidden/>
              </w:rPr>
              <w:fldChar w:fldCharType="end"/>
            </w:r>
          </w:hyperlink>
        </w:p>
        <w:p w:rsidR="00DB28E1" w:rsidRDefault="007838D3">
          <w:pPr>
            <w:pStyle w:val="31"/>
            <w:tabs>
              <w:tab w:val="left" w:pos="1100"/>
              <w:tab w:val="right" w:leader="hyphen" w:pos="9345"/>
            </w:tabs>
            <w:rPr>
              <w:rFonts w:asciiTheme="minorHAnsi" w:eastAsiaTheme="minorEastAsia" w:hAnsiTheme="minorHAnsi" w:cstheme="minorBidi"/>
              <w:noProof/>
              <w:sz w:val="22"/>
              <w:lang w:eastAsia="ru-RU"/>
            </w:rPr>
          </w:pPr>
          <w:hyperlink w:anchor="_Toc396320643" w:history="1">
            <w:r w:rsidR="00DB28E1" w:rsidRPr="00D218D2">
              <w:rPr>
                <w:rStyle w:val="af1"/>
                <w:noProof/>
              </w:rPr>
              <w:t>5.2</w:t>
            </w:r>
            <w:r w:rsidR="00DB28E1">
              <w:rPr>
                <w:rFonts w:asciiTheme="minorHAnsi" w:eastAsiaTheme="minorEastAsia" w:hAnsiTheme="minorHAnsi" w:cstheme="minorBidi"/>
                <w:noProof/>
                <w:sz w:val="22"/>
                <w:lang w:eastAsia="ru-RU"/>
              </w:rPr>
              <w:tab/>
            </w:r>
            <w:r w:rsidR="00DB28E1" w:rsidRPr="00D218D2">
              <w:rPr>
                <w:rStyle w:val="af1"/>
                <w:noProof/>
              </w:rPr>
              <w:t>Сведения о применении методов, безопасных для окружающей среды, при утилизации осадков сточных вод</w:t>
            </w:r>
            <w:r w:rsidR="00DB28E1">
              <w:rPr>
                <w:noProof/>
                <w:webHidden/>
              </w:rPr>
              <w:tab/>
            </w:r>
            <w:r w:rsidR="00DB28E1">
              <w:rPr>
                <w:noProof/>
                <w:webHidden/>
              </w:rPr>
              <w:fldChar w:fldCharType="begin"/>
            </w:r>
            <w:r w:rsidR="00DB28E1">
              <w:rPr>
                <w:noProof/>
                <w:webHidden/>
              </w:rPr>
              <w:instrText xml:space="preserve"> PAGEREF _Toc396320643 \h </w:instrText>
            </w:r>
            <w:r w:rsidR="00DB28E1">
              <w:rPr>
                <w:noProof/>
                <w:webHidden/>
              </w:rPr>
            </w:r>
            <w:r w:rsidR="00DB28E1">
              <w:rPr>
                <w:noProof/>
                <w:webHidden/>
              </w:rPr>
              <w:fldChar w:fldCharType="separate"/>
            </w:r>
            <w:r w:rsidR="00DB28E1">
              <w:rPr>
                <w:noProof/>
                <w:webHidden/>
              </w:rPr>
              <w:t>94</w:t>
            </w:r>
            <w:r w:rsidR="00DB28E1">
              <w:rPr>
                <w:noProof/>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44" w:history="1">
            <w:r w:rsidR="00DB28E1" w:rsidRPr="00D218D2">
              <w:rPr>
                <w:rStyle w:val="af1"/>
              </w:rPr>
              <w:t>6</w:t>
            </w:r>
            <w:r w:rsidR="00DB28E1">
              <w:rPr>
                <w:rFonts w:asciiTheme="minorHAnsi" w:eastAsiaTheme="minorEastAsia" w:hAnsiTheme="minorHAnsi" w:cstheme="minorBidi"/>
                <w:b w:val="0"/>
                <w:sz w:val="22"/>
                <w:lang w:eastAsia="ru-RU"/>
              </w:rPr>
              <w:tab/>
            </w:r>
            <w:r w:rsidR="00DB28E1" w:rsidRPr="00D218D2">
              <w:rPr>
                <w:rStyle w:val="af1"/>
              </w:rPr>
              <w:t>Оценка капитальных вложений в новое строительство, реконструкцию и модернизацию объектов централизованных систем водоотведения</w:t>
            </w:r>
            <w:r w:rsidR="00DB28E1">
              <w:rPr>
                <w:webHidden/>
              </w:rPr>
              <w:tab/>
            </w:r>
            <w:r w:rsidR="00DB28E1">
              <w:rPr>
                <w:webHidden/>
              </w:rPr>
              <w:fldChar w:fldCharType="begin"/>
            </w:r>
            <w:r w:rsidR="00DB28E1">
              <w:rPr>
                <w:webHidden/>
              </w:rPr>
              <w:instrText xml:space="preserve"> PAGEREF _Toc396320644 \h </w:instrText>
            </w:r>
            <w:r w:rsidR="00DB28E1">
              <w:rPr>
                <w:webHidden/>
              </w:rPr>
            </w:r>
            <w:r w:rsidR="00DB28E1">
              <w:rPr>
                <w:webHidden/>
              </w:rPr>
              <w:fldChar w:fldCharType="separate"/>
            </w:r>
            <w:r w:rsidR="00DB28E1">
              <w:rPr>
                <w:webHidden/>
              </w:rPr>
              <w:t>95</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45" w:history="1">
            <w:r w:rsidR="00DB28E1" w:rsidRPr="00D218D2">
              <w:rPr>
                <w:rStyle w:val="af1"/>
              </w:rPr>
              <w:t>7</w:t>
            </w:r>
            <w:r w:rsidR="00DB28E1">
              <w:rPr>
                <w:rFonts w:asciiTheme="minorHAnsi" w:eastAsiaTheme="minorEastAsia" w:hAnsiTheme="minorHAnsi" w:cstheme="minorBidi"/>
                <w:b w:val="0"/>
                <w:sz w:val="22"/>
                <w:lang w:eastAsia="ru-RU"/>
              </w:rPr>
              <w:tab/>
            </w:r>
            <w:r w:rsidR="00DB28E1" w:rsidRPr="00D218D2">
              <w:rPr>
                <w:rStyle w:val="af1"/>
              </w:rPr>
              <w:t>Целевые показатели развития централизованной системы водоотведения</w:t>
            </w:r>
            <w:r w:rsidR="00DB28E1">
              <w:rPr>
                <w:webHidden/>
              </w:rPr>
              <w:tab/>
            </w:r>
            <w:r w:rsidR="00DB28E1">
              <w:rPr>
                <w:webHidden/>
              </w:rPr>
              <w:fldChar w:fldCharType="begin"/>
            </w:r>
            <w:r w:rsidR="00DB28E1">
              <w:rPr>
                <w:webHidden/>
              </w:rPr>
              <w:instrText xml:space="preserve"> PAGEREF _Toc396320645 \h </w:instrText>
            </w:r>
            <w:r w:rsidR="00DB28E1">
              <w:rPr>
                <w:webHidden/>
              </w:rPr>
            </w:r>
            <w:r w:rsidR="00DB28E1">
              <w:rPr>
                <w:webHidden/>
              </w:rPr>
              <w:fldChar w:fldCharType="separate"/>
            </w:r>
            <w:r w:rsidR="00DB28E1">
              <w:rPr>
                <w:webHidden/>
              </w:rPr>
              <w:t>96</w:t>
            </w:r>
            <w:r w:rsidR="00DB28E1">
              <w:rPr>
                <w:webHidden/>
              </w:rPr>
              <w:fldChar w:fldCharType="end"/>
            </w:r>
          </w:hyperlink>
        </w:p>
        <w:p w:rsidR="00DB28E1" w:rsidRDefault="007838D3">
          <w:pPr>
            <w:pStyle w:val="21"/>
            <w:tabs>
              <w:tab w:val="left" w:pos="660"/>
            </w:tabs>
            <w:rPr>
              <w:rFonts w:asciiTheme="minorHAnsi" w:eastAsiaTheme="minorEastAsia" w:hAnsiTheme="minorHAnsi" w:cstheme="minorBidi"/>
              <w:b w:val="0"/>
              <w:sz w:val="22"/>
              <w:lang w:eastAsia="ru-RU"/>
            </w:rPr>
          </w:pPr>
          <w:hyperlink w:anchor="_Toc396320646" w:history="1">
            <w:r w:rsidR="00DB28E1" w:rsidRPr="00D218D2">
              <w:rPr>
                <w:rStyle w:val="af1"/>
              </w:rPr>
              <w:t>8</w:t>
            </w:r>
            <w:r w:rsidR="00DB28E1">
              <w:rPr>
                <w:rFonts w:asciiTheme="minorHAnsi" w:eastAsiaTheme="minorEastAsia" w:hAnsiTheme="minorHAnsi" w:cstheme="minorBidi"/>
                <w:b w:val="0"/>
                <w:sz w:val="22"/>
                <w:lang w:eastAsia="ru-RU"/>
              </w:rPr>
              <w:tab/>
            </w:r>
            <w:r w:rsidR="00DB28E1" w:rsidRPr="00D218D2">
              <w:rPr>
                <w:rStyle w:val="af1"/>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DB28E1">
              <w:rPr>
                <w:webHidden/>
              </w:rPr>
              <w:tab/>
            </w:r>
            <w:r w:rsidR="00DB28E1">
              <w:rPr>
                <w:webHidden/>
              </w:rPr>
              <w:fldChar w:fldCharType="begin"/>
            </w:r>
            <w:r w:rsidR="00DB28E1">
              <w:rPr>
                <w:webHidden/>
              </w:rPr>
              <w:instrText xml:space="preserve"> PAGEREF _Toc396320646 \h </w:instrText>
            </w:r>
            <w:r w:rsidR="00DB28E1">
              <w:rPr>
                <w:webHidden/>
              </w:rPr>
            </w:r>
            <w:r w:rsidR="00DB28E1">
              <w:rPr>
                <w:webHidden/>
              </w:rPr>
              <w:fldChar w:fldCharType="separate"/>
            </w:r>
            <w:r w:rsidR="00DB28E1">
              <w:rPr>
                <w:webHidden/>
              </w:rPr>
              <w:t>98</w:t>
            </w:r>
            <w:r w:rsidR="00DB28E1">
              <w:rPr>
                <w:webHidden/>
              </w:rPr>
              <w:fldChar w:fldCharType="end"/>
            </w:r>
          </w:hyperlink>
        </w:p>
        <w:p w:rsidR="00DB28E1" w:rsidRDefault="007838D3">
          <w:pPr>
            <w:pStyle w:val="21"/>
            <w:rPr>
              <w:rFonts w:asciiTheme="minorHAnsi" w:eastAsiaTheme="minorEastAsia" w:hAnsiTheme="minorHAnsi" w:cstheme="minorBidi"/>
              <w:b w:val="0"/>
              <w:sz w:val="22"/>
              <w:lang w:eastAsia="ru-RU"/>
            </w:rPr>
          </w:pPr>
          <w:hyperlink w:anchor="_Toc396320647" w:history="1">
            <w:r w:rsidR="00DB28E1" w:rsidRPr="00D218D2">
              <w:rPr>
                <w:rStyle w:val="af1"/>
              </w:rPr>
              <w:t>ПРИЛОЖЕНИЯ</w:t>
            </w:r>
            <w:r w:rsidR="00DB28E1">
              <w:rPr>
                <w:webHidden/>
              </w:rPr>
              <w:tab/>
            </w:r>
            <w:r w:rsidR="00DB28E1">
              <w:rPr>
                <w:webHidden/>
              </w:rPr>
              <w:fldChar w:fldCharType="begin"/>
            </w:r>
            <w:r w:rsidR="00DB28E1">
              <w:rPr>
                <w:webHidden/>
              </w:rPr>
              <w:instrText xml:space="preserve"> PAGEREF _Toc396320647 \h </w:instrText>
            </w:r>
            <w:r w:rsidR="00DB28E1">
              <w:rPr>
                <w:webHidden/>
              </w:rPr>
            </w:r>
            <w:r w:rsidR="00DB28E1">
              <w:rPr>
                <w:webHidden/>
              </w:rPr>
              <w:fldChar w:fldCharType="separate"/>
            </w:r>
            <w:r w:rsidR="00DB28E1">
              <w:rPr>
                <w:webHidden/>
              </w:rPr>
              <w:t>99</w:t>
            </w:r>
            <w:r w:rsidR="00DB28E1">
              <w:rPr>
                <w:webHidden/>
              </w:rPr>
              <w:fldChar w:fldCharType="end"/>
            </w:r>
          </w:hyperlink>
        </w:p>
        <w:p w:rsidR="00024909" w:rsidRPr="00304514" w:rsidRDefault="00024909">
          <w:pPr>
            <w:rPr>
              <w:sz w:val="28"/>
              <w:szCs w:val="28"/>
            </w:rPr>
          </w:pPr>
          <w:r w:rsidRPr="00304514">
            <w:rPr>
              <w:b/>
              <w:bCs/>
              <w:sz w:val="28"/>
              <w:szCs w:val="28"/>
            </w:rPr>
            <w:fldChar w:fldCharType="end"/>
          </w:r>
        </w:p>
      </w:sdtContent>
    </w:sdt>
    <w:p w:rsidR="00304514" w:rsidRDefault="00304514" w:rsidP="00504A81">
      <w:pPr>
        <w:pStyle w:val="1"/>
        <w:rPr>
          <w:rFonts w:cs="Times New Roman"/>
        </w:rPr>
        <w:sectPr w:rsidR="00304514" w:rsidSect="00B50FFE">
          <w:pgSz w:w="11906" w:h="16838"/>
          <w:pgMar w:top="1419" w:right="850" w:bottom="1134" w:left="1701" w:header="426" w:footer="558" w:gutter="0"/>
          <w:cols w:space="708"/>
          <w:docGrid w:linePitch="360"/>
        </w:sectPr>
      </w:pPr>
      <w:bookmarkStart w:id="0" w:name="_Toc384223007"/>
      <w:bookmarkStart w:id="1" w:name="_Toc387160604"/>
      <w:bookmarkStart w:id="2" w:name="_Toc388948525"/>
    </w:p>
    <w:p w:rsidR="0015594F" w:rsidRPr="00304514" w:rsidRDefault="0015594F" w:rsidP="00504A81">
      <w:pPr>
        <w:pStyle w:val="1"/>
        <w:rPr>
          <w:rFonts w:cs="Times New Roman"/>
          <w:color w:val="FF0000"/>
        </w:rPr>
      </w:pPr>
      <w:bookmarkStart w:id="3" w:name="_Toc396320558"/>
      <w:r w:rsidRPr="00304514">
        <w:rPr>
          <w:rFonts w:cs="Times New Roman"/>
        </w:rPr>
        <w:lastRenderedPageBreak/>
        <w:t>ВВЕДЕНИЕ</w:t>
      </w:r>
      <w:bookmarkEnd w:id="0"/>
      <w:bookmarkEnd w:id="1"/>
      <w:bookmarkEnd w:id="2"/>
      <w:bookmarkEnd w:id="3"/>
    </w:p>
    <w:p w:rsidR="0015594F" w:rsidRPr="00304514" w:rsidRDefault="0015594F" w:rsidP="00504A81">
      <w:pPr>
        <w:spacing w:before="200" w:after="0"/>
        <w:rPr>
          <w:sz w:val="28"/>
          <w:szCs w:val="28"/>
        </w:rPr>
      </w:pPr>
      <w:r w:rsidRPr="00304514">
        <w:rPr>
          <w:sz w:val="28"/>
          <w:szCs w:val="28"/>
        </w:rPr>
        <w:tab/>
        <w:t xml:space="preserve">Проектирование систем водоснабжения и водоотведения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w:t>
      </w:r>
      <w:r w:rsidR="00653F15" w:rsidRPr="00304514">
        <w:rPr>
          <w:sz w:val="28"/>
          <w:szCs w:val="28"/>
        </w:rPr>
        <w:t>сельского</w:t>
      </w:r>
      <w:r w:rsidRPr="00304514">
        <w:rPr>
          <w:sz w:val="28"/>
          <w:szCs w:val="28"/>
        </w:rPr>
        <w:t xml:space="preserve"> поселения</w:t>
      </w:r>
      <w:r w:rsidR="003334FD" w:rsidRPr="00304514">
        <w:rPr>
          <w:sz w:val="28"/>
          <w:szCs w:val="28"/>
        </w:rPr>
        <w:t>.</w:t>
      </w:r>
    </w:p>
    <w:p w:rsidR="0015594F" w:rsidRPr="00304514" w:rsidRDefault="0015594F" w:rsidP="00504A81">
      <w:pPr>
        <w:spacing w:before="200" w:after="0"/>
        <w:rPr>
          <w:sz w:val="28"/>
          <w:szCs w:val="28"/>
        </w:rPr>
      </w:pPr>
      <w:r w:rsidRPr="00304514">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w:t>
      </w:r>
      <w:r w:rsidR="00653F15" w:rsidRPr="00304514">
        <w:rPr>
          <w:sz w:val="28"/>
          <w:szCs w:val="28"/>
        </w:rPr>
        <w:t>сельской</w:t>
      </w:r>
      <w:r w:rsidRPr="00304514">
        <w:rPr>
          <w:sz w:val="28"/>
          <w:szCs w:val="28"/>
        </w:rPr>
        <w:t xml:space="preserve"> инфраструктуры, и такие решения носят предварительный характер. Даётся обоснование необходимости сооружения новых или </w:t>
      </w:r>
      <w:r w:rsidR="00EB41A9" w:rsidRPr="00304514">
        <w:rPr>
          <w:sz w:val="28"/>
          <w:szCs w:val="28"/>
        </w:rPr>
        <w:t xml:space="preserve">реконструкции действующих </w:t>
      </w:r>
      <w:r w:rsidR="0065143D" w:rsidRPr="00304514">
        <w:rPr>
          <w:sz w:val="28"/>
          <w:szCs w:val="28"/>
        </w:rPr>
        <w:t>водонапорных узлов</w:t>
      </w:r>
      <w:r w:rsidR="00EB41A9" w:rsidRPr="00304514">
        <w:rPr>
          <w:sz w:val="28"/>
          <w:szCs w:val="28"/>
        </w:rPr>
        <w:t xml:space="preserve"> </w:t>
      </w:r>
      <w:r w:rsidRPr="00304514">
        <w:rPr>
          <w:sz w:val="28"/>
          <w:szCs w:val="28"/>
        </w:rPr>
        <w:t xml:space="preserve">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w:t>
      </w:r>
      <w:r w:rsidR="00EB41A9" w:rsidRPr="00304514">
        <w:rPr>
          <w:sz w:val="28"/>
          <w:szCs w:val="28"/>
        </w:rPr>
        <w:t>водозаборных узлов</w:t>
      </w:r>
      <w:r w:rsidRPr="00304514">
        <w:rPr>
          <w:sz w:val="28"/>
          <w:szCs w:val="28"/>
        </w:rPr>
        <w:t xml:space="preserve"> и КОСК,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304514">
        <w:rPr>
          <w:sz w:val="28"/>
          <w:szCs w:val="28"/>
        </w:rPr>
        <w:t>предпроектного</w:t>
      </w:r>
      <w:proofErr w:type="spellEnd"/>
      <w:r w:rsidRPr="00304514">
        <w:rPr>
          <w:sz w:val="28"/>
          <w:szCs w:val="28"/>
        </w:rPr>
        <w:t xml:space="preserve"> документа по развитию водопроводного и канализационного хозяйства </w:t>
      </w:r>
      <w:r w:rsidR="001D50FF" w:rsidRPr="00304514">
        <w:rPr>
          <w:sz w:val="28"/>
          <w:szCs w:val="28"/>
        </w:rPr>
        <w:t>городского</w:t>
      </w:r>
      <w:r w:rsidRPr="00304514">
        <w:rPr>
          <w:sz w:val="28"/>
          <w:szCs w:val="28"/>
        </w:rPr>
        <w:t xml:space="preserve"> поселения принята практика составления перспективных схем водоснабжения и водоотведения городских и сельских поселений.</w:t>
      </w:r>
    </w:p>
    <w:p w:rsidR="0015594F" w:rsidRPr="00304514" w:rsidRDefault="0015594F" w:rsidP="00504A81">
      <w:pPr>
        <w:spacing w:before="200" w:after="0"/>
        <w:rPr>
          <w:sz w:val="28"/>
          <w:szCs w:val="28"/>
        </w:rPr>
      </w:pPr>
      <w:r w:rsidRPr="00304514">
        <w:rPr>
          <w:sz w:val="28"/>
          <w:szCs w:val="28"/>
        </w:rPr>
        <w:tab/>
        <w:t>Схемы разрабатываются на основе анализа фактических нагрузок потребителей по водоснабжению и водоотведению с учётом перспективного развития на 1</w:t>
      </w:r>
      <w:r w:rsidR="003334FD" w:rsidRPr="00304514">
        <w:rPr>
          <w:sz w:val="28"/>
          <w:szCs w:val="28"/>
        </w:rPr>
        <w:t>0</w:t>
      </w:r>
      <w:r w:rsidRPr="00304514">
        <w:rPr>
          <w:sz w:val="28"/>
          <w:szCs w:val="28"/>
        </w:rPr>
        <w:t xml:space="preserve">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15594F" w:rsidRPr="00304514" w:rsidRDefault="0015594F" w:rsidP="00504A81">
      <w:pPr>
        <w:spacing w:before="200" w:after="0"/>
        <w:rPr>
          <w:sz w:val="28"/>
          <w:szCs w:val="28"/>
        </w:rPr>
      </w:pPr>
      <w:r w:rsidRPr="00304514">
        <w:rPr>
          <w:sz w:val="28"/>
          <w:szCs w:val="28"/>
        </w:rPr>
        <w:tab/>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затрат.</w:t>
      </w:r>
    </w:p>
    <w:p w:rsidR="00B50FFE" w:rsidRPr="00304514" w:rsidRDefault="0015594F" w:rsidP="00B50FFE">
      <w:pPr>
        <w:spacing w:before="200" w:after="0"/>
        <w:rPr>
          <w:sz w:val="28"/>
          <w:szCs w:val="28"/>
        </w:rPr>
      </w:pPr>
      <w:r w:rsidRPr="00304514">
        <w:rPr>
          <w:sz w:val="28"/>
          <w:szCs w:val="28"/>
        </w:rPr>
        <w:tab/>
        <w:t xml:space="preserve">Основой для разработки и реализации схемы водоснабжения и водоотведения </w:t>
      </w:r>
      <w:r w:rsidR="00653F15" w:rsidRPr="00304514">
        <w:rPr>
          <w:sz w:val="28"/>
          <w:szCs w:val="28"/>
        </w:rPr>
        <w:t>сельского</w:t>
      </w:r>
      <w:r w:rsidRPr="00304514">
        <w:rPr>
          <w:sz w:val="28"/>
          <w:szCs w:val="28"/>
        </w:rPr>
        <w:t xml:space="preserve"> поселения до 202</w:t>
      </w:r>
      <w:r w:rsidR="00073B1C" w:rsidRPr="00304514">
        <w:rPr>
          <w:sz w:val="28"/>
          <w:szCs w:val="28"/>
        </w:rPr>
        <w:t>3</w:t>
      </w:r>
      <w:r w:rsidRPr="00304514">
        <w:rPr>
          <w:sz w:val="28"/>
          <w:szCs w:val="28"/>
        </w:rPr>
        <w:t xml:space="preserve"> года является Постановление </w:t>
      </w:r>
      <w:r w:rsidRPr="00304514">
        <w:rPr>
          <w:sz w:val="28"/>
          <w:szCs w:val="28"/>
        </w:rPr>
        <w:lastRenderedPageBreak/>
        <w:t xml:space="preserve">Правительства от 5 сентября 2013 г. № 782 "О схемах водоснабжения и водоотведения",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w:t>
      </w:r>
      <w:r w:rsidR="00504A81" w:rsidRPr="00304514">
        <w:rPr>
          <w:sz w:val="28"/>
          <w:szCs w:val="28"/>
        </w:rPr>
        <w:t>Федеральны</w:t>
      </w:r>
      <w:r w:rsidR="00EB41A9" w:rsidRPr="00304514">
        <w:rPr>
          <w:sz w:val="28"/>
          <w:szCs w:val="28"/>
        </w:rPr>
        <w:t>й</w:t>
      </w:r>
      <w:r w:rsidR="00504A81" w:rsidRPr="00304514">
        <w:rPr>
          <w:sz w:val="28"/>
          <w:szCs w:val="28"/>
        </w:rPr>
        <w:t xml:space="preserve"> закон от 07.12.2011 г. № 416-ФЗ «О водоснабжении и водоотведе</w:t>
      </w:r>
      <w:r w:rsidR="00EB41A9" w:rsidRPr="00304514">
        <w:rPr>
          <w:sz w:val="28"/>
          <w:szCs w:val="28"/>
        </w:rPr>
        <w:t xml:space="preserve">нии», а также документы </w:t>
      </w:r>
      <w:r w:rsidR="00504A81" w:rsidRPr="00304514">
        <w:rPr>
          <w:sz w:val="28"/>
          <w:szCs w:val="28"/>
        </w:rPr>
        <w:t>территориального планирования муниципального образования.</w:t>
      </w:r>
    </w:p>
    <w:p w:rsidR="0015594F" w:rsidRPr="00304514" w:rsidRDefault="0015594F" w:rsidP="00B50FFE">
      <w:pPr>
        <w:spacing w:before="200" w:after="0"/>
        <w:ind w:firstLine="709"/>
        <w:rPr>
          <w:sz w:val="28"/>
          <w:szCs w:val="28"/>
        </w:rPr>
      </w:pPr>
      <w:r w:rsidRPr="00304514">
        <w:rPr>
          <w:sz w:val="28"/>
          <w:szCs w:val="28"/>
        </w:rPr>
        <w:t>Технической базой разработки являются:</w:t>
      </w:r>
    </w:p>
    <w:p w:rsidR="0015594F" w:rsidRPr="00304514" w:rsidRDefault="0015594F" w:rsidP="00304514">
      <w:pPr>
        <w:spacing w:before="200" w:after="0"/>
        <w:rPr>
          <w:sz w:val="28"/>
          <w:szCs w:val="28"/>
        </w:rPr>
      </w:pPr>
      <w:r w:rsidRPr="00304514">
        <w:rPr>
          <w:sz w:val="28"/>
          <w:szCs w:val="28"/>
        </w:rPr>
        <w:t xml:space="preserve">– проектная и исполнительная документация по </w:t>
      </w:r>
      <w:r w:rsidR="00EB41A9" w:rsidRPr="00304514">
        <w:rPr>
          <w:sz w:val="28"/>
          <w:szCs w:val="28"/>
        </w:rPr>
        <w:t>водозаборным узлам</w:t>
      </w:r>
      <w:r w:rsidRPr="00304514">
        <w:rPr>
          <w:sz w:val="28"/>
          <w:szCs w:val="28"/>
        </w:rPr>
        <w:t>, КОСК, сетям водоснабжения, сетям канализации</w:t>
      </w:r>
      <w:r w:rsidR="00EB41A9" w:rsidRPr="00304514">
        <w:rPr>
          <w:sz w:val="28"/>
          <w:szCs w:val="28"/>
        </w:rPr>
        <w:t>;</w:t>
      </w:r>
    </w:p>
    <w:p w:rsidR="0015594F" w:rsidRPr="00304514" w:rsidRDefault="0015594F" w:rsidP="00304514">
      <w:pPr>
        <w:spacing w:before="200" w:after="0"/>
        <w:rPr>
          <w:sz w:val="28"/>
          <w:szCs w:val="28"/>
        </w:rPr>
        <w:sectPr w:rsidR="0015594F" w:rsidRPr="00304514" w:rsidSect="00B50FFE">
          <w:pgSz w:w="11906" w:h="16838"/>
          <w:pgMar w:top="1419" w:right="850" w:bottom="1134" w:left="1701" w:header="426" w:footer="558" w:gutter="0"/>
          <w:cols w:space="708"/>
          <w:docGrid w:linePitch="360"/>
        </w:sectPr>
      </w:pPr>
      <w:r w:rsidRPr="00304514">
        <w:rPr>
          <w:sz w:val="28"/>
          <w:szCs w:val="28"/>
        </w:rPr>
        <w:t>– данные технологического и коммерческого учета отпуска холодной воды, измерений (журналов наблюдений, электронных архивов) по приборам контроля режимов отпуска и потребления холодной воды</w:t>
      </w:r>
      <w:r w:rsidR="0065143D" w:rsidRPr="00304514">
        <w:rPr>
          <w:sz w:val="28"/>
          <w:szCs w:val="28"/>
        </w:rPr>
        <w:t>.</w:t>
      </w:r>
    </w:p>
    <w:p w:rsidR="0015594F" w:rsidRPr="00304514" w:rsidRDefault="0015594F" w:rsidP="00073B1C">
      <w:pPr>
        <w:pStyle w:val="1"/>
        <w:rPr>
          <w:rFonts w:cs="Times New Roman"/>
        </w:rPr>
      </w:pPr>
      <w:bookmarkStart w:id="4" w:name="_Toc381718703"/>
      <w:bookmarkStart w:id="5" w:name="_Toc384223008"/>
      <w:bookmarkStart w:id="6" w:name="_Toc387160605"/>
      <w:bookmarkStart w:id="7" w:name="_Toc388948526"/>
      <w:bookmarkStart w:id="8" w:name="_Toc396320559"/>
      <w:r w:rsidRPr="00304514">
        <w:rPr>
          <w:rFonts w:cs="Times New Roman"/>
        </w:rPr>
        <w:lastRenderedPageBreak/>
        <w:t>ОБЩИЕ СВЕДЕНИЯ О МУНИЦИПАЛЬНОМ ОБРАЗОВАНИИ</w:t>
      </w:r>
      <w:bookmarkEnd w:id="4"/>
      <w:bookmarkEnd w:id="5"/>
      <w:bookmarkEnd w:id="6"/>
      <w:bookmarkEnd w:id="7"/>
      <w:bookmarkEnd w:id="8"/>
    </w:p>
    <w:p w:rsidR="00587EEA" w:rsidRPr="00304514" w:rsidRDefault="00587EEA" w:rsidP="00073B1C">
      <w:pPr>
        <w:rPr>
          <w:sz w:val="28"/>
          <w:szCs w:val="28"/>
        </w:rPr>
      </w:pPr>
    </w:p>
    <w:p w:rsidR="0015594F" w:rsidRPr="00304514" w:rsidRDefault="0015594F" w:rsidP="00C56404">
      <w:pPr>
        <w:pStyle w:val="3"/>
        <w:numPr>
          <w:ilvl w:val="0"/>
          <w:numId w:val="0"/>
        </w:numPr>
        <w:ind w:left="360"/>
        <w:jc w:val="center"/>
        <w:rPr>
          <w:sz w:val="28"/>
          <w:szCs w:val="28"/>
        </w:rPr>
      </w:pPr>
      <w:bookmarkStart w:id="9" w:name="_Toc396320560"/>
      <w:r w:rsidRPr="00304514">
        <w:rPr>
          <w:sz w:val="28"/>
          <w:szCs w:val="28"/>
        </w:rPr>
        <w:t>Географическое положение и территориальная структура</w:t>
      </w:r>
      <w:r w:rsidR="00C56404" w:rsidRPr="00304514">
        <w:rPr>
          <w:sz w:val="28"/>
          <w:szCs w:val="28"/>
        </w:rPr>
        <w:t xml:space="preserve"> </w:t>
      </w:r>
      <w:r w:rsidRPr="00304514">
        <w:rPr>
          <w:sz w:val="28"/>
          <w:szCs w:val="28"/>
        </w:rPr>
        <w:t xml:space="preserve">МО </w:t>
      </w:r>
      <w:proofErr w:type="spellStart"/>
      <w:r w:rsidR="00653F15" w:rsidRPr="00304514">
        <w:rPr>
          <w:sz w:val="28"/>
          <w:szCs w:val="28"/>
        </w:rPr>
        <w:t>Загривское</w:t>
      </w:r>
      <w:proofErr w:type="spellEnd"/>
      <w:r w:rsidR="00653F15" w:rsidRPr="00304514">
        <w:rPr>
          <w:sz w:val="28"/>
          <w:szCs w:val="28"/>
        </w:rPr>
        <w:t xml:space="preserve"> сельское поселение</w:t>
      </w:r>
      <w:bookmarkEnd w:id="9"/>
    </w:p>
    <w:p w:rsidR="0015594F" w:rsidRPr="00304514" w:rsidRDefault="0015594F" w:rsidP="00073B1C">
      <w:pPr>
        <w:ind w:firstLine="709"/>
        <w:rPr>
          <w:sz w:val="28"/>
          <w:szCs w:val="28"/>
        </w:rPr>
      </w:pPr>
      <w:r w:rsidRPr="00304514">
        <w:rPr>
          <w:sz w:val="28"/>
          <w:szCs w:val="28"/>
        </w:rPr>
        <w:t xml:space="preserve">Муниципальное образование </w:t>
      </w:r>
      <w:proofErr w:type="spellStart"/>
      <w:r w:rsidR="00653F15" w:rsidRPr="00304514">
        <w:rPr>
          <w:color w:val="000000"/>
          <w:sz w:val="28"/>
          <w:szCs w:val="28"/>
        </w:rPr>
        <w:t>Загривское</w:t>
      </w:r>
      <w:proofErr w:type="spellEnd"/>
      <w:r w:rsidR="00653F15" w:rsidRPr="00304514">
        <w:rPr>
          <w:color w:val="000000"/>
          <w:sz w:val="28"/>
          <w:szCs w:val="28"/>
        </w:rPr>
        <w:t xml:space="preserve"> сельское поселение</w:t>
      </w:r>
      <w:r w:rsidRPr="00304514">
        <w:rPr>
          <w:sz w:val="28"/>
          <w:szCs w:val="28"/>
        </w:rPr>
        <w:t xml:space="preserve"> образовано </w:t>
      </w:r>
      <w:r w:rsidR="00B50690" w:rsidRPr="00304514">
        <w:rPr>
          <w:sz w:val="28"/>
          <w:szCs w:val="28"/>
        </w:rPr>
        <w:t>в соответствии с</w:t>
      </w:r>
      <w:r w:rsidR="00653F15" w:rsidRPr="00304514">
        <w:rPr>
          <w:sz w:val="28"/>
          <w:szCs w:val="28"/>
        </w:rPr>
        <w:t xml:space="preserve"> </w:t>
      </w:r>
      <w:r w:rsidR="00653F15" w:rsidRPr="00304514">
        <w:rPr>
          <w:color w:val="000000"/>
          <w:spacing w:val="2"/>
          <w:sz w:val="28"/>
          <w:szCs w:val="28"/>
        </w:rPr>
        <w:t>областным законом от 01.09.2004 года № 47-оз «Об у</w:t>
      </w:r>
      <w:r w:rsidR="00653F15" w:rsidRPr="00304514">
        <w:rPr>
          <w:color w:val="000000"/>
          <w:spacing w:val="-1"/>
          <w:sz w:val="28"/>
          <w:szCs w:val="28"/>
        </w:rPr>
        <w:t xml:space="preserve">становлении границ и наделении соответствующим статусом муниципального </w:t>
      </w:r>
      <w:r w:rsidR="00653F15" w:rsidRPr="00304514">
        <w:rPr>
          <w:color w:val="000000"/>
          <w:sz w:val="28"/>
          <w:szCs w:val="28"/>
        </w:rPr>
        <w:t xml:space="preserve">образования </w:t>
      </w:r>
      <w:proofErr w:type="spellStart"/>
      <w:r w:rsidR="00653F15" w:rsidRPr="00304514">
        <w:rPr>
          <w:color w:val="000000"/>
          <w:sz w:val="28"/>
          <w:szCs w:val="28"/>
        </w:rPr>
        <w:t>Сланцевский</w:t>
      </w:r>
      <w:proofErr w:type="spellEnd"/>
      <w:r w:rsidR="00653F15" w:rsidRPr="00304514">
        <w:rPr>
          <w:color w:val="000000"/>
          <w:sz w:val="28"/>
          <w:szCs w:val="28"/>
        </w:rPr>
        <w:t xml:space="preserve"> муниципальный район и муниципальных </w:t>
      </w:r>
      <w:r w:rsidR="00653F15" w:rsidRPr="00304514">
        <w:rPr>
          <w:color w:val="000000"/>
          <w:spacing w:val="1"/>
          <w:sz w:val="28"/>
          <w:szCs w:val="28"/>
        </w:rPr>
        <w:t>образований в его составе»</w:t>
      </w:r>
      <w:r w:rsidR="00653F15" w:rsidRPr="00304514">
        <w:rPr>
          <w:sz w:val="28"/>
          <w:szCs w:val="28"/>
        </w:rPr>
        <w:t>.</w:t>
      </w:r>
    </w:p>
    <w:p w:rsidR="00B804DD" w:rsidRPr="00304514" w:rsidRDefault="00B804DD" w:rsidP="00B50690">
      <w:pPr>
        <w:ind w:firstLine="709"/>
        <w:rPr>
          <w:sz w:val="28"/>
          <w:szCs w:val="28"/>
        </w:rPr>
      </w:pPr>
      <w:r w:rsidRPr="00304514">
        <w:rPr>
          <w:sz w:val="28"/>
          <w:szCs w:val="28"/>
        </w:rPr>
        <w:t xml:space="preserve">Численность населения </w:t>
      </w:r>
      <w:proofErr w:type="spellStart"/>
      <w:r w:rsidR="00B839CE" w:rsidRPr="00304514">
        <w:rPr>
          <w:color w:val="000000"/>
          <w:sz w:val="28"/>
          <w:szCs w:val="28"/>
        </w:rPr>
        <w:t>Загривского</w:t>
      </w:r>
      <w:proofErr w:type="spellEnd"/>
      <w:r w:rsidR="00B839CE" w:rsidRPr="00304514">
        <w:rPr>
          <w:color w:val="000000"/>
          <w:sz w:val="28"/>
          <w:szCs w:val="28"/>
        </w:rPr>
        <w:t xml:space="preserve"> сельского поселения </w:t>
      </w:r>
      <w:r w:rsidR="00FA602E" w:rsidRPr="00304514">
        <w:rPr>
          <w:sz w:val="28"/>
          <w:szCs w:val="28"/>
        </w:rPr>
        <w:t xml:space="preserve">на </w:t>
      </w:r>
      <w:r w:rsidR="000404B4" w:rsidRPr="00304514">
        <w:rPr>
          <w:sz w:val="28"/>
          <w:szCs w:val="28"/>
        </w:rPr>
        <w:t>01.01.2014</w:t>
      </w:r>
      <w:r w:rsidRPr="00304514">
        <w:rPr>
          <w:sz w:val="28"/>
          <w:szCs w:val="28"/>
        </w:rPr>
        <w:t xml:space="preserve"> год составляет </w:t>
      </w:r>
      <w:r w:rsidR="00CB5028" w:rsidRPr="00304514">
        <w:rPr>
          <w:sz w:val="28"/>
          <w:szCs w:val="28"/>
        </w:rPr>
        <w:t>111</w:t>
      </w:r>
      <w:r w:rsidR="000404B4" w:rsidRPr="00304514">
        <w:rPr>
          <w:sz w:val="28"/>
          <w:szCs w:val="28"/>
        </w:rPr>
        <w:t>7</w:t>
      </w:r>
      <w:r w:rsidRPr="00304514">
        <w:rPr>
          <w:sz w:val="28"/>
          <w:szCs w:val="28"/>
        </w:rPr>
        <w:t xml:space="preserve"> человек.</w:t>
      </w:r>
    </w:p>
    <w:p w:rsidR="00B839CE" w:rsidRPr="00304514" w:rsidRDefault="00B839CE" w:rsidP="00B839CE">
      <w:pPr>
        <w:shd w:val="clear" w:color="auto" w:fill="FFFFFF"/>
        <w:spacing w:before="7"/>
        <w:rPr>
          <w:color w:val="000000"/>
          <w:spacing w:val="-1"/>
          <w:sz w:val="28"/>
          <w:szCs w:val="28"/>
        </w:rPr>
      </w:pPr>
      <w:r w:rsidRPr="00304514">
        <w:rPr>
          <w:color w:val="000000"/>
          <w:spacing w:val="-1"/>
          <w:sz w:val="28"/>
          <w:szCs w:val="28"/>
        </w:rPr>
        <w:t xml:space="preserve">В состав </w:t>
      </w:r>
      <w:proofErr w:type="spellStart"/>
      <w:r w:rsidRPr="00304514">
        <w:rPr>
          <w:color w:val="000000"/>
          <w:spacing w:val="-1"/>
          <w:sz w:val="28"/>
          <w:szCs w:val="28"/>
        </w:rPr>
        <w:t>Загривского</w:t>
      </w:r>
      <w:proofErr w:type="spellEnd"/>
      <w:r w:rsidRPr="00304514">
        <w:rPr>
          <w:color w:val="000000"/>
          <w:spacing w:val="-1"/>
          <w:sz w:val="28"/>
          <w:szCs w:val="28"/>
        </w:rPr>
        <w:t xml:space="preserve"> сельского поселения входят </w:t>
      </w:r>
      <w:r w:rsidR="00FA602E" w:rsidRPr="00304514">
        <w:rPr>
          <w:color w:val="000000"/>
          <w:spacing w:val="-1"/>
          <w:sz w:val="28"/>
          <w:szCs w:val="28"/>
        </w:rPr>
        <w:t>10 населенных пунктов</w:t>
      </w:r>
      <w:r w:rsidRPr="00304514">
        <w:rPr>
          <w:color w:val="000000"/>
          <w:spacing w:val="-1"/>
          <w:sz w:val="28"/>
          <w:szCs w:val="28"/>
        </w:rPr>
        <w:t>:</w:t>
      </w:r>
    </w:p>
    <w:p w:rsidR="00B839CE" w:rsidRPr="00304514" w:rsidRDefault="00B839CE" w:rsidP="006843E9">
      <w:pPr>
        <w:pStyle w:val="aa"/>
        <w:numPr>
          <w:ilvl w:val="0"/>
          <w:numId w:val="14"/>
        </w:numPr>
        <w:rPr>
          <w:sz w:val="28"/>
          <w:szCs w:val="28"/>
        </w:rPr>
      </w:pPr>
      <w:proofErr w:type="spellStart"/>
      <w:r w:rsidRPr="00304514">
        <w:rPr>
          <w:sz w:val="28"/>
          <w:szCs w:val="28"/>
        </w:rPr>
        <w:t>Втроя</w:t>
      </w:r>
      <w:proofErr w:type="spellEnd"/>
      <w:r w:rsidRPr="00304514">
        <w:rPr>
          <w:sz w:val="28"/>
          <w:szCs w:val="28"/>
        </w:rPr>
        <w:t>;</w:t>
      </w:r>
    </w:p>
    <w:p w:rsidR="00B839CE" w:rsidRPr="00304514" w:rsidRDefault="00CF11D1" w:rsidP="006843E9">
      <w:pPr>
        <w:pStyle w:val="aa"/>
        <w:numPr>
          <w:ilvl w:val="0"/>
          <w:numId w:val="14"/>
        </w:numPr>
        <w:rPr>
          <w:sz w:val="28"/>
          <w:szCs w:val="28"/>
        </w:rPr>
      </w:pPr>
      <w:proofErr w:type="spellStart"/>
      <w:r w:rsidRPr="00304514">
        <w:rPr>
          <w:sz w:val="28"/>
          <w:szCs w:val="28"/>
        </w:rPr>
        <w:t>Загривье</w:t>
      </w:r>
      <w:proofErr w:type="spellEnd"/>
      <w:r w:rsidR="00B839CE" w:rsidRPr="00304514">
        <w:rPr>
          <w:sz w:val="28"/>
          <w:szCs w:val="28"/>
        </w:rPr>
        <w:t>;</w:t>
      </w:r>
    </w:p>
    <w:p w:rsidR="00B839CE" w:rsidRPr="00304514" w:rsidRDefault="00B839CE" w:rsidP="006843E9">
      <w:pPr>
        <w:pStyle w:val="aa"/>
        <w:numPr>
          <w:ilvl w:val="0"/>
          <w:numId w:val="14"/>
        </w:numPr>
        <w:rPr>
          <w:sz w:val="28"/>
          <w:szCs w:val="28"/>
        </w:rPr>
      </w:pPr>
      <w:r w:rsidRPr="00304514">
        <w:rPr>
          <w:sz w:val="28"/>
          <w:szCs w:val="28"/>
        </w:rPr>
        <w:t xml:space="preserve">Кондуши; </w:t>
      </w:r>
    </w:p>
    <w:p w:rsidR="00B839CE" w:rsidRPr="00304514" w:rsidRDefault="00B839CE" w:rsidP="006843E9">
      <w:pPr>
        <w:pStyle w:val="aa"/>
        <w:numPr>
          <w:ilvl w:val="0"/>
          <w:numId w:val="14"/>
        </w:numPr>
        <w:rPr>
          <w:sz w:val="28"/>
          <w:szCs w:val="28"/>
        </w:rPr>
      </w:pPr>
      <w:r w:rsidRPr="00304514">
        <w:rPr>
          <w:sz w:val="28"/>
          <w:szCs w:val="28"/>
        </w:rPr>
        <w:t>Кукин Берег;</w:t>
      </w:r>
    </w:p>
    <w:p w:rsidR="00B839CE" w:rsidRPr="00304514" w:rsidRDefault="00B839CE" w:rsidP="006843E9">
      <w:pPr>
        <w:pStyle w:val="aa"/>
        <w:numPr>
          <w:ilvl w:val="0"/>
          <w:numId w:val="14"/>
        </w:numPr>
        <w:rPr>
          <w:sz w:val="28"/>
          <w:szCs w:val="28"/>
        </w:rPr>
      </w:pPr>
      <w:proofErr w:type="spellStart"/>
      <w:r w:rsidRPr="00304514">
        <w:rPr>
          <w:sz w:val="28"/>
          <w:szCs w:val="28"/>
        </w:rPr>
        <w:t>Мокреди</w:t>
      </w:r>
      <w:proofErr w:type="spellEnd"/>
      <w:r w:rsidRPr="00304514">
        <w:rPr>
          <w:sz w:val="28"/>
          <w:szCs w:val="28"/>
        </w:rPr>
        <w:t xml:space="preserve">; </w:t>
      </w:r>
    </w:p>
    <w:p w:rsidR="00B839CE" w:rsidRPr="00304514" w:rsidRDefault="00B839CE" w:rsidP="006843E9">
      <w:pPr>
        <w:pStyle w:val="aa"/>
        <w:numPr>
          <w:ilvl w:val="0"/>
          <w:numId w:val="14"/>
        </w:numPr>
        <w:rPr>
          <w:sz w:val="28"/>
          <w:szCs w:val="28"/>
        </w:rPr>
      </w:pPr>
      <w:r w:rsidRPr="00304514">
        <w:rPr>
          <w:sz w:val="28"/>
          <w:szCs w:val="28"/>
        </w:rPr>
        <w:t xml:space="preserve">Отрадное; </w:t>
      </w:r>
    </w:p>
    <w:p w:rsidR="00B839CE" w:rsidRPr="00304514" w:rsidRDefault="00B839CE" w:rsidP="006843E9">
      <w:pPr>
        <w:pStyle w:val="aa"/>
        <w:numPr>
          <w:ilvl w:val="0"/>
          <w:numId w:val="14"/>
        </w:numPr>
        <w:rPr>
          <w:sz w:val="28"/>
          <w:szCs w:val="28"/>
        </w:rPr>
      </w:pPr>
      <w:r w:rsidRPr="00304514">
        <w:rPr>
          <w:sz w:val="28"/>
          <w:szCs w:val="28"/>
        </w:rPr>
        <w:t>Переволок;</w:t>
      </w:r>
    </w:p>
    <w:p w:rsidR="00B839CE" w:rsidRPr="00304514" w:rsidRDefault="00B839CE" w:rsidP="006843E9">
      <w:pPr>
        <w:pStyle w:val="aa"/>
        <w:numPr>
          <w:ilvl w:val="0"/>
          <w:numId w:val="14"/>
        </w:numPr>
        <w:rPr>
          <w:sz w:val="28"/>
          <w:szCs w:val="28"/>
        </w:rPr>
      </w:pPr>
      <w:proofErr w:type="spellStart"/>
      <w:r w:rsidRPr="00304514">
        <w:rPr>
          <w:sz w:val="28"/>
          <w:szCs w:val="28"/>
        </w:rPr>
        <w:t>Радовель</w:t>
      </w:r>
      <w:proofErr w:type="spellEnd"/>
      <w:r w:rsidRPr="00304514">
        <w:rPr>
          <w:sz w:val="28"/>
          <w:szCs w:val="28"/>
        </w:rPr>
        <w:t>;</w:t>
      </w:r>
    </w:p>
    <w:p w:rsidR="00B839CE" w:rsidRPr="00304514" w:rsidRDefault="00B839CE" w:rsidP="006843E9">
      <w:pPr>
        <w:pStyle w:val="aa"/>
        <w:numPr>
          <w:ilvl w:val="0"/>
          <w:numId w:val="14"/>
        </w:numPr>
        <w:rPr>
          <w:sz w:val="28"/>
          <w:szCs w:val="28"/>
        </w:rPr>
      </w:pPr>
      <w:r w:rsidRPr="00304514">
        <w:rPr>
          <w:sz w:val="28"/>
          <w:szCs w:val="28"/>
        </w:rPr>
        <w:t>Скамья;</w:t>
      </w:r>
    </w:p>
    <w:p w:rsidR="00B839CE" w:rsidRPr="00304514" w:rsidRDefault="00B839CE" w:rsidP="006843E9">
      <w:pPr>
        <w:pStyle w:val="aa"/>
        <w:numPr>
          <w:ilvl w:val="0"/>
          <w:numId w:val="14"/>
        </w:numPr>
        <w:rPr>
          <w:sz w:val="28"/>
          <w:szCs w:val="28"/>
        </w:rPr>
      </w:pPr>
      <w:proofErr w:type="spellStart"/>
      <w:r w:rsidRPr="00304514">
        <w:rPr>
          <w:sz w:val="28"/>
          <w:szCs w:val="28"/>
        </w:rPr>
        <w:t>Степановщина</w:t>
      </w:r>
      <w:proofErr w:type="spellEnd"/>
      <w:r w:rsidRPr="00304514">
        <w:rPr>
          <w:sz w:val="28"/>
          <w:szCs w:val="28"/>
        </w:rPr>
        <w:t>.</w:t>
      </w:r>
    </w:p>
    <w:p w:rsidR="00B804DD" w:rsidRPr="00304514" w:rsidRDefault="00B804DD" w:rsidP="00B839CE">
      <w:pPr>
        <w:ind w:firstLine="709"/>
        <w:rPr>
          <w:sz w:val="28"/>
          <w:szCs w:val="28"/>
        </w:rPr>
      </w:pPr>
      <w:r w:rsidRPr="00304514">
        <w:rPr>
          <w:sz w:val="28"/>
          <w:szCs w:val="28"/>
        </w:rPr>
        <w:t xml:space="preserve">Административным центром </w:t>
      </w:r>
      <w:proofErr w:type="spellStart"/>
      <w:r w:rsidR="00B839CE" w:rsidRPr="00304514">
        <w:rPr>
          <w:sz w:val="28"/>
          <w:szCs w:val="28"/>
        </w:rPr>
        <w:t>Загривского</w:t>
      </w:r>
      <w:proofErr w:type="spellEnd"/>
      <w:r w:rsidR="00B839CE" w:rsidRPr="00304514">
        <w:rPr>
          <w:sz w:val="28"/>
          <w:szCs w:val="28"/>
        </w:rPr>
        <w:t xml:space="preserve"> сельского</w:t>
      </w:r>
      <w:r w:rsidRPr="00304514">
        <w:rPr>
          <w:sz w:val="28"/>
          <w:szCs w:val="28"/>
        </w:rPr>
        <w:t xml:space="preserve"> поселения является </w:t>
      </w:r>
      <w:r w:rsidR="00B839CE" w:rsidRPr="00304514">
        <w:rPr>
          <w:sz w:val="28"/>
          <w:szCs w:val="28"/>
        </w:rPr>
        <w:t xml:space="preserve">деревня </w:t>
      </w:r>
      <w:proofErr w:type="spellStart"/>
      <w:r w:rsidR="00B839CE" w:rsidRPr="00304514">
        <w:rPr>
          <w:sz w:val="28"/>
          <w:szCs w:val="28"/>
        </w:rPr>
        <w:t>Загривье</w:t>
      </w:r>
      <w:proofErr w:type="spellEnd"/>
      <w:r w:rsidRPr="00304514">
        <w:rPr>
          <w:sz w:val="28"/>
          <w:szCs w:val="28"/>
        </w:rPr>
        <w:t>.</w:t>
      </w:r>
    </w:p>
    <w:p w:rsidR="00F8302A" w:rsidRPr="00304514" w:rsidRDefault="00F8302A" w:rsidP="00CF76F4">
      <w:pPr>
        <w:ind w:firstLine="709"/>
        <w:rPr>
          <w:sz w:val="28"/>
          <w:szCs w:val="28"/>
        </w:rPr>
      </w:pPr>
      <w:r w:rsidRPr="00304514">
        <w:rPr>
          <w:sz w:val="28"/>
          <w:szCs w:val="28"/>
        </w:rPr>
        <w:t xml:space="preserve">Муниципальное образование расположено </w:t>
      </w:r>
      <w:r w:rsidR="00FA602E" w:rsidRPr="00304514">
        <w:rPr>
          <w:sz w:val="28"/>
          <w:szCs w:val="28"/>
        </w:rPr>
        <w:t xml:space="preserve">вдоль правого берега реки Нарва в западной части </w:t>
      </w:r>
      <w:proofErr w:type="spellStart"/>
      <w:r w:rsidR="00FA602E" w:rsidRPr="00304514">
        <w:rPr>
          <w:sz w:val="28"/>
          <w:szCs w:val="28"/>
        </w:rPr>
        <w:t>Сланцевского</w:t>
      </w:r>
      <w:proofErr w:type="spellEnd"/>
      <w:r w:rsidR="00FA602E" w:rsidRPr="00304514">
        <w:rPr>
          <w:sz w:val="28"/>
          <w:szCs w:val="28"/>
        </w:rPr>
        <w:t xml:space="preserve"> района</w:t>
      </w:r>
      <w:r w:rsidRPr="00304514">
        <w:rPr>
          <w:sz w:val="28"/>
          <w:szCs w:val="28"/>
        </w:rPr>
        <w:t xml:space="preserve">. На западе граничит с </w:t>
      </w:r>
      <w:r w:rsidR="00FA602E" w:rsidRPr="00304514">
        <w:rPr>
          <w:sz w:val="28"/>
          <w:szCs w:val="28"/>
        </w:rPr>
        <w:t>Эстонией, на северо-востоке</w:t>
      </w:r>
      <w:r w:rsidRPr="00304514">
        <w:rPr>
          <w:sz w:val="28"/>
          <w:szCs w:val="28"/>
        </w:rPr>
        <w:t xml:space="preserve"> – с </w:t>
      </w:r>
      <w:proofErr w:type="spellStart"/>
      <w:r w:rsidR="00FA602E" w:rsidRPr="00304514">
        <w:rPr>
          <w:sz w:val="28"/>
          <w:szCs w:val="28"/>
        </w:rPr>
        <w:t>Сланцевским</w:t>
      </w:r>
      <w:proofErr w:type="spellEnd"/>
      <w:r w:rsidR="00FA602E" w:rsidRPr="00304514">
        <w:rPr>
          <w:sz w:val="28"/>
          <w:szCs w:val="28"/>
        </w:rPr>
        <w:t xml:space="preserve"> городским поселением</w:t>
      </w:r>
      <w:r w:rsidRPr="00304514">
        <w:rPr>
          <w:sz w:val="28"/>
          <w:szCs w:val="28"/>
        </w:rPr>
        <w:t xml:space="preserve">, на востоке – с </w:t>
      </w:r>
      <w:proofErr w:type="spellStart"/>
      <w:r w:rsidR="00FA602E" w:rsidRPr="00304514">
        <w:rPr>
          <w:sz w:val="28"/>
          <w:szCs w:val="28"/>
        </w:rPr>
        <w:t>Гостицким</w:t>
      </w:r>
      <w:proofErr w:type="spellEnd"/>
      <w:r w:rsidR="00FA602E" w:rsidRPr="00304514">
        <w:rPr>
          <w:sz w:val="28"/>
          <w:szCs w:val="28"/>
        </w:rPr>
        <w:t xml:space="preserve"> сельским поселением</w:t>
      </w:r>
      <w:r w:rsidRPr="00304514">
        <w:rPr>
          <w:sz w:val="28"/>
          <w:szCs w:val="28"/>
        </w:rPr>
        <w:t xml:space="preserve">, на юге – с </w:t>
      </w:r>
      <w:proofErr w:type="spellStart"/>
      <w:r w:rsidR="00FA602E" w:rsidRPr="00304514">
        <w:rPr>
          <w:sz w:val="28"/>
          <w:szCs w:val="28"/>
        </w:rPr>
        <w:t>Гдовским</w:t>
      </w:r>
      <w:proofErr w:type="spellEnd"/>
      <w:r w:rsidR="00FA602E" w:rsidRPr="00304514">
        <w:rPr>
          <w:sz w:val="28"/>
          <w:szCs w:val="28"/>
        </w:rPr>
        <w:t xml:space="preserve"> районом Псковской области</w:t>
      </w:r>
      <w:r w:rsidRPr="00304514">
        <w:rPr>
          <w:sz w:val="28"/>
          <w:szCs w:val="28"/>
        </w:rPr>
        <w:t xml:space="preserve">. Площадь </w:t>
      </w:r>
      <w:r w:rsidR="000404B4" w:rsidRPr="00304514">
        <w:rPr>
          <w:sz w:val="28"/>
          <w:szCs w:val="28"/>
        </w:rPr>
        <w:t>земли сельских населенных пунктов-336,63 га.</w:t>
      </w:r>
    </w:p>
    <w:p w:rsidR="009F0484" w:rsidRPr="00304514" w:rsidRDefault="009F0484" w:rsidP="009F0484">
      <w:pPr>
        <w:ind w:firstLine="709"/>
        <w:rPr>
          <w:i/>
          <w:sz w:val="28"/>
          <w:szCs w:val="28"/>
        </w:rPr>
        <w:sectPr w:rsidR="009F0484" w:rsidRPr="00304514">
          <w:pgSz w:w="11906" w:h="16838"/>
          <w:pgMar w:top="1134" w:right="850" w:bottom="1134" w:left="1701" w:header="708" w:footer="708" w:gutter="0"/>
          <w:cols w:space="708"/>
          <w:docGrid w:linePitch="360"/>
        </w:sectPr>
      </w:pPr>
    </w:p>
    <w:p w:rsidR="006F06D6" w:rsidRDefault="009F0484" w:rsidP="006F06D6">
      <w:pPr>
        <w:ind w:firstLine="709"/>
        <w:jc w:val="center"/>
        <w:rPr>
          <w:i/>
          <w:sz w:val="28"/>
          <w:szCs w:val="28"/>
        </w:rPr>
      </w:pPr>
      <w:r w:rsidRPr="00304514">
        <w:rPr>
          <w:noProof/>
          <w:sz w:val="28"/>
          <w:szCs w:val="28"/>
          <w:lang w:eastAsia="ru-RU"/>
        </w:rPr>
        <w:lastRenderedPageBreak/>
        <w:drawing>
          <wp:inline distT="0" distB="0" distL="0" distR="0" wp14:anchorId="77A88CE2" wp14:editId="18319F08">
            <wp:extent cx="4269805" cy="348455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_OM_voskresensk_rasseleni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269805" cy="3484553"/>
                    </a:xfrm>
                    <a:prstGeom prst="rect">
                      <a:avLst/>
                    </a:prstGeom>
                    <a:noFill/>
                    <a:ln>
                      <a:noFill/>
                    </a:ln>
                    <a:extLst>
                      <a:ext uri="{53640926-AAD7-44D8-BBD7-CCE9431645EC}">
                        <a14:shadowObscured xmlns:a14="http://schemas.microsoft.com/office/drawing/2010/main"/>
                      </a:ext>
                    </a:extLst>
                  </pic:spPr>
                </pic:pic>
              </a:graphicData>
            </a:graphic>
          </wp:inline>
        </w:drawing>
      </w:r>
    </w:p>
    <w:p w:rsidR="006F06D6" w:rsidRPr="00304514" w:rsidRDefault="006F06D6" w:rsidP="006F06D6">
      <w:pPr>
        <w:ind w:firstLine="709"/>
        <w:rPr>
          <w:i/>
          <w:sz w:val="28"/>
          <w:szCs w:val="28"/>
        </w:rPr>
      </w:pPr>
      <w:r w:rsidRPr="006F06D6">
        <w:rPr>
          <w:i/>
          <w:sz w:val="28"/>
          <w:szCs w:val="28"/>
        </w:rPr>
        <w:t xml:space="preserve"> </w:t>
      </w:r>
      <w:r w:rsidR="005A3E6D">
        <w:rPr>
          <w:i/>
          <w:sz w:val="28"/>
          <w:szCs w:val="28"/>
        </w:rPr>
        <w:t xml:space="preserve">Рисунок </w:t>
      </w:r>
      <w:r w:rsidRPr="00304514">
        <w:rPr>
          <w:i/>
          <w:sz w:val="28"/>
          <w:szCs w:val="28"/>
        </w:rPr>
        <w:t xml:space="preserve">1 </w:t>
      </w:r>
      <w:r w:rsidR="005A3E6D">
        <w:rPr>
          <w:i/>
          <w:sz w:val="28"/>
          <w:szCs w:val="28"/>
        </w:rPr>
        <w:t xml:space="preserve">- </w:t>
      </w:r>
      <w:r w:rsidRPr="00304514">
        <w:rPr>
          <w:i/>
          <w:sz w:val="28"/>
          <w:szCs w:val="28"/>
        </w:rPr>
        <w:t xml:space="preserve">Расположение </w:t>
      </w:r>
      <w:proofErr w:type="spellStart"/>
      <w:r w:rsidRPr="00304514">
        <w:rPr>
          <w:i/>
          <w:sz w:val="28"/>
          <w:szCs w:val="28"/>
        </w:rPr>
        <w:t>Загривского</w:t>
      </w:r>
      <w:proofErr w:type="spellEnd"/>
      <w:r w:rsidRPr="00304514">
        <w:rPr>
          <w:i/>
          <w:sz w:val="28"/>
          <w:szCs w:val="28"/>
        </w:rPr>
        <w:t xml:space="preserve"> сельского поселения </w:t>
      </w:r>
      <w:proofErr w:type="spellStart"/>
      <w:r w:rsidRPr="00304514">
        <w:rPr>
          <w:i/>
          <w:sz w:val="28"/>
          <w:szCs w:val="28"/>
        </w:rPr>
        <w:t>Сланцевского</w:t>
      </w:r>
      <w:proofErr w:type="spellEnd"/>
      <w:r w:rsidRPr="00304514">
        <w:rPr>
          <w:i/>
          <w:sz w:val="28"/>
          <w:szCs w:val="28"/>
        </w:rPr>
        <w:t xml:space="preserve"> района Ленинградской </w:t>
      </w:r>
      <w:proofErr w:type="spellStart"/>
      <w:r w:rsidRPr="00304514">
        <w:rPr>
          <w:i/>
          <w:sz w:val="28"/>
          <w:szCs w:val="28"/>
        </w:rPr>
        <w:t>облати</w:t>
      </w:r>
      <w:proofErr w:type="spellEnd"/>
      <w:r w:rsidRPr="00304514">
        <w:rPr>
          <w:i/>
          <w:sz w:val="28"/>
          <w:szCs w:val="28"/>
        </w:rPr>
        <w:t>.</w:t>
      </w:r>
    </w:p>
    <w:p w:rsidR="002B5378" w:rsidRDefault="002B5378" w:rsidP="006F06D6">
      <w:pPr>
        <w:spacing w:after="0" w:line="360" w:lineRule="auto"/>
        <w:rPr>
          <w:b/>
          <w:i/>
          <w:sz w:val="28"/>
          <w:szCs w:val="28"/>
        </w:rPr>
      </w:pPr>
    </w:p>
    <w:p w:rsidR="00F8302A" w:rsidRPr="006F06D6" w:rsidRDefault="00CF76F4" w:rsidP="002B5378">
      <w:pPr>
        <w:spacing w:after="0" w:line="360" w:lineRule="auto"/>
        <w:ind w:firstLine="708"/>
        <w:rPr>
          <w:b/>
          <w:i/>
          <w:sz w:val="28"/>
          <w:szCs w:val="28"/>
        </w:rPr>
      </w:pPr>
      <w:r w:rsidRPr="006F06D6">
        <w:rPr>
          <w:b/>
          <w:i/>
          <w:sz w:val="28"/>
          <w:szCs w:val="28"/>
        </w:rPr>
        <w:t>Историческая справка.</w:t>
      </w:r>
    </w:p>
    <w:p w:rsidR="00CD052B" w:rsidRPr="00304514" w:rsidRDefault="00985CA6" w:rsidP="0065143D">
      <w:pPr>
        <w:ind w:firstLine="709"/>
        <w:rPr>
          <w:rFonts w:eastAsia="Times New Roman"/>
          <w:sz w:val="28"/>
          <w:szCs w:val="28"/>
          <w:lang w:eastAsia="ru-RU"/>
        </w:rPr>
      </w:pPr>
      <w:r w:rsidRPr="00304514">
        <w:rPr>
          <w:rFonts w:eastAsia="Times New Roman"/>
          <w:sz w:val="28"/>
          <w:szCs w:val="28"/>
          <w:lang w:eastAsia="ru-RU"/>
        </w:rPr>
        <w:t xml:space="preserve">С 1 января 2006 года в соответствии с областным законом № 47-оз от 1 сентября 2004 года «Об установлении границ и наделении соответствующим статусом муниципального образования </w:t>
      </w:r>
      <w:proofErr w:type="spellStart"/>
      <w:r w:rsidRPr="00304514">
        <w:rPr>
          <w:rFonts w:eastAsia="Times New Roman"/>
          <w:sz w:val="28"/>
          <w:szCs w:val="28"/>
          <w:lang w:eastAsia="ru-RU"/>
        </w:rPr>
        <w:t>Сланцевский</w:t>
      </w:r>
      <w:proofErr w:type="spellEnd"/>
      <w:r w:rsidRPr="00304514">
        <w:rPr>
          <w:rFonts w:eastAsia="Times New Roman"/>
          <w:sz w:val="28"/>
          <w:szCs w:val="28"/>
          <w:lang w:eastAsia="ru-RU"/>
        </w:rPr>
        <w:t xml:space="preserve"> муниципальный район и муниципальных образований в его составе» в составе района образованы 1 городское</w:t>
      </w:r>
      <w:r w:rsidR="00CD052B" w:rsidRPr="00304514">
        <w:rPr>
          <w:rFonts w:eastAsia="Times New Roman"/>
          <w:sz w:val="28"/>
          <w:szCs w:val="28"/>
          <w:lang w:eastAsia="ru-RU"/>
        </w:rPr>
        <w:t xml:space="preserve"> </w:t>
      </w:r>
      <w:r w:rsidRPr="00304514">
        <w:rPr>
          <w:rFonts w:eastAsia="Times New Roman"/>
          <w:sz w:val="28"/>
          <w:szCs w:val="28"/>
          <w:lang w:eastAsia="ru-RU"/>
        </w:rPr>
        <w:t xml:space="preserve">- </w:t>
      </w:r>
      <w:proofErr w:type="spellStart"/>
      <w:r w:rsidRPr="00304514">
        <w:rPr>
          <w:rFonts w:eastAsia="Times New Roman"/>
          <w:sz w:val="28"/>
          <w:szCs w:val="28"/>
          <w:lang w:eastAsia="ru-RU"/>
        </w:rPr>
        <w:t>Сланцевское</w:t>
      </w:r>
      <w:proofErr w:type="spellEnd"/>
      <w:r w:rsidRPr="00304514">
        <w:rPr>
          <w:rFonts w:eastAsia="Times New Roman"/>
          <w:sz w:val="28"/>
          <w:szCs w:val="28"/>
          <w:lang w:eastAsia="ru-RU"/>
        </w:rPr>
        <w:t xml:space="preserve"> городское поселение и 6 сельских поселений - </w:t>
      </w:r>
      <w:proofErr w:type="spellStart"/>
      <w:r w:rsidRPr="00304514">
        <w:rPr>
          <w:rFonts w:eastAsia="Times New Roman"/>
          <w:sz w:val="28"/>
          <w:szCs w:val="28"/>
          <w:lang w:eastAsia="ru-RU"/>
        </w:rPr>
        <w:t>Выскатское</w:t>
      </w:r>
      <w:proofErr w:type="spellEnd"/>
      <w:r w:rsidRPr="00304514">
        <w:rPr>
          <w:rFonts w:eastAsia="Times New Roman"/>
          <w:sz w:val="28"/>
          <w:szCs w:val="28"/>
          <w:lang w:eastAsia="ru-RU"/>
        </w:rPr>
        <w:t xml:space="preserve"> сельское поселение, </w:t>
      </w:r>
      <w:proofErr w:type="spellStart"/>
      <w:r w:rsidRPr="00304514">
        <w:rPr>
          <w:rFonts w:eastAsia="Times New Roman"/>
          <w:sz w:val="28"/>
          <w:szCs w:val="28"/>
          <w:lang w:eastAsia="ru-RU"/>
        </w:rPr>
        <w:t>Гостицкое</w:t>
      </w:r>
      <w:proofErr w:type="spellEnd"/>
      <w:r w:rsidRPr="00304514">
        <w:rPr>
          <w:rFonts w:eastAsia="Times New Roman"/>
          <w:sz w:val="28"/>
          <w:szCs w:val="28"/>
          <w:lang w:eastAsia="ru-RU"/>
        </w:rPr>
        <w:t xml:space="preserve"> сельское поселение, </w:t>
      </w:r>
      <w:proofErr w:type="spellStart"/>
      <w:r w:rsidRPr="00304514">
        <w:rPr>
          <w:rFonts w:eastAsia="Times New Roman"/>
          <w:sz w:val="28"/>
          <w:szCs w:val="28"/>
          <w:lang w:eastAsia="ru-RU"/>
        </w:rPr>
        <w:t>Загривское</w:t>
      </w:r>
      <w:proofErr w:type="spellEnd"/>
      <w:r w:rsidRPr="00304514">
        <w:rPr>
          <w:rFonts w:eastAsia="Times New Roman"/>
          <w:sz w:val="28"/>
          <w:szCs w:val="28"/>
          <w:lang w:eastAsia="ru-RU"/>
        </w:rPr>
        <w:t xml:space="preserve"> сельское поселение, Новосельское сельское поселение, </w:t>
      </w:r>
      <w:proofErr w:type="spellStart"/>
      <w:r w:rsidRPr="00304514">
        <w:rPr>
          <w:rFonts w:eastAsia="Times New Roman"/>
          <w:sz w:val="28"/>
          <w:szCs w:val="28"/>
          <w:lang w:eastAsia="ru-RU"/>
        </w:rPr>
        <w:t>Старопольское</w:t>
      </w:r>
      <w:proofErr w:type="spellEnd"/>
      <w:r w:rsidRPr="00304514">
        <w:rPr>
          <w:rFonts w:eastAsia="Times New Roman"/>
          <w:sz w:val="28"/>
          <w:szCs w:val="28"/>
          <w:lang w:eastAsia="ru-RU"/>
        </w:rPr>
        <w:t xml:space="preserve"> сельское поселение, Черновское сельское поселение (</w:t>
      </w:r>
      <w:proofErr w:type="spellStart"/>
      <w:r w:rsidRPr="00304514">
        <w:rPr>
          <w:rFonts w:eastAsia="Times New Roman"/>
          <w:sz w:val="28"/>
          <w:szCs w:val="28"/>
          <w:lang w:eastAsia="ru-RU"/>
        </w:rPr>
        <w:t>Овсищенская</w:t>
      </w:r>
      <w:proofErr w:type="spellEnd"/>
      <w:r w:rsidRPr="00304514">
        <w:rPr>
          <w:rFonts w:eastAsia="Times New Roman"/>
          <w:sz w:val="28"/>
          <w:szCs w:val="28"/>
          <w:lang w:eastAsia="ru-RU"/>
        </w:rPr>
        <w:t xml:space="preserve"> волость упразднена).</w:t>
      </w:r>
    </w:p>
    <w:p w:rsidR="00CD052B" w:rsidRPr="00304514" w:rsidRDefault="00CD052B" w:rsidP="0065143D">
      <w:pPr>
        <w:ind w:firstLine="709"/>
        <w:rPr>
          <w:rFonts w:eastAsia="Times New Roman"/>
          <w:sz w:val="28"/>
          <w:szCs w:val="28"/>
          <w:lang w:eastAsia="ru-RU"/>
        </w:rPr>
      </w:pPr>
      <w:r w:rsidRPr="00304514">
        <w:rPr>
          <w:rFonts w:eastAsia="Times New Roman"/>
          <w:sz w:val="28"/>
          <w:szCs w:val="28"/>
          <w:lang w:eastAsia="ru-RU"/>
        </w:rPr>
        <w:t xml:space="preserve">Западная часть </w:t>
      </w:r>
      <w:proofErr w:type="spellStart"/>
      <w:r w:rsidRPr="00304514">
        <w:rPr>
          <w:rFonts w:eastAsia="Times New Roman"/>
          <w:sz w:val="28"/>
          <w:szCs w:val="28"/>
          <w:lang w:eastAsia="ru-RU"/>
        </w:rPr>
        <w:t>Сланцевского</w:t>
      </w:r>
      <w:proofErr w:type="spellEnd"/>
      <w:r w:rsidRPr="00304514">
        <w:rPr>
          <w:rFonts w:eastAsia="Times New Roman"/>
          <w:sz w:val="28"/>
          <w:szCs w:val="28"/>
          <w:lang w:eastAsia="ru-RU"/>
        </w:rPr>
        <w:t xml:space="preserve"> района Приказом ФСБ РФ от 02 июня 2006 г. № 239 «О пределах пограничной зоны на территории Ленинградской области» (с изменениями приказом ФСБ РФ от 05 мая 2007 г. № 222) отнесена к погранзоне так, что запретными являются всё Нарвское водохранилище, и населённые пункты Кондуши, </w:t>
      </w:r>
      <w:proofErr w:type="spellStart"/>
      <w:r w:rsidRPr="00304514">
        <w:rPr>
          <w:rFonts w:eastAsia="Times New Roman"/>
          <w:sz w:val="28"/>
          <w:szCs w:val="28"/>
          <w:lang w:eastAsia="ru-RU"/>
        </w:rPr>
        <w:t>Радовель</w:t>
      </w:r>
      <w:proofErr w:type="spellEnd"/>
      <w:r w:rsidRPr="00304514">
        <w:rPr>
          <w:rFonts w:eastAsia="Times New Roman"/>
          <w:sz w:val="28"/>
          <w:szCs w:val="28"/>
          <w:lang w:eastAsia="ru-RU"/>
        </w:rPr>
        <w:t xml:space="preserve">, </w:t>
      </w:r>
      <w:proofErr w:type="spellStart"/>
      <w:r w:rsidRPr="00304514">
        <w:rPr>
          <w:rFonts w:eastAsia="Times New Roman"/>
          <w:sz w:val="28"/>
          <w:szCs w:val="28"/>
          <w:lang w:eastAsia="ru-RU"/>
        </w:rPr>
        <w:t>Втроя</w:t>
      </w:r>
      <w:proofErr w:type="spellEnd"/>
      <w:r w:rsidRPr="00304514">
        <w:rPr>
          <w:rFonts w:eastAsia="Times New Roman"/>
          <w:sz w:val="28"/>
          <w:szCs w:val="28"/>
          <w:lang w:eastAsia="ru-RU"/>
        </w:rPr>
        <w:t>. </w:t>
      </w:r>
    </w:p>
    <w:p w:rsidR="00304514" w:rsidRDefault="00304514" w:rsidP="009F0484">
      <w:pPr>
        <w:ind w:firstLine="709"/>
        <w:rPr>
          <w:b/>
          <w:i/>
          <w:sz w:val="28"/>
          <w:szCs w:val="28"/>
        </w:rPr>
      </w:pPr>
    </w:p>
    <w:p w:rsidR="00227617" w:rsidRPr="006F06D6" w:rsidRDefault="00227617" w:rsidP="002B5378">
      <w:pPr>
        <w:spacing w:after="0" w:line="360" w:lineRule="auto"/>
        <w:ind w:firstLine="708"/>
        <w:rPr>
          <w:b/>
          <w:i/>
          <w:sz w:val="28"/>
          <w:szCs w:val="28"/>
        </w:rPr>
      </w:pPr>
      <w:r w:rsidRPr="006F06D6">
        <w:rPr>
          <w:b/>
          <w:i/>
          <w:sz w:val="28"/>
          <w:szCs w:val="28"/>
        </w:rPr>
        <w:lastRenderedPageBreak/>
        <w:t>Климатические условия.</w:t>
      </w:r>
    </w:p>
    <w:p w:rsidR="00C618DE" w:rsidRPr="00304514" w:rsidRDefault="00C618DE" w:rsidP="0065143D">
      <w:pPr>
        <w:ind w:firstLine="709"/>
        <w:rPr>
          <w:rFonts w:eastAsia="Times New Roman"/>
          <w:sz w:val="28"/>
          <w:szCs w:val="28"/>
          <w:lang w:eastAsia="ru-RU"/>
        </w:rPr>
      </w:pPr>
      <w:r w:rsidRPr="00304514">
        <w:rPr>
          <w:rFonts w:eastAsia="Times New Roman"/>
          <w:sz w:val="28"/>
          <w:szCs w:val="28"/>
          <w:lang w:eastAsia="ru-RU"/>
        </w:rPr>
        <w:t>Климатические условия на всей территории рассматриваемого района характеризуются как умеренно-континентальные с большим влиянием морского климатического пояса.</w:t>
      </w:r>
    </w:p>
    <w:p w:rsidR="0097760B" w:rsidRPr="00304514" w:rsidRDefault="0097760B" w:rsidP="0097760B">
      <w:pPr>
        <w:ind w:firstLine="709"/>
        <w:rPr>
          <w:rFonts w:eastAsia="Times New Roman"/>
          <w:sz w:val="28"/>
          <w:szCs w:val="28"/>
          <w:lang w:eastAsia="ru-RU"/>
        </w:rPr>
      </w:pPr>
      <w:r w:rsidRPr="00304514">
        <w:rPr>
          <w:rFonts w:eastAsia="Times New Roman"/>
          <w:sz w:val="28"/>
          <w:szCs w:val="28"/>
          <w:lang w:eastAsia="ru-RU"/>
        </w:rPr>
        <w:t>К метеорологическим явлениям природы, могущих вызвать чрезвычайные ситуации в поселении, относятся ураганные ветры со скоростью 25 с/сек и выше, сильные снегопады, понижение температуры воздуха ниже - 35С, подъем уровня паводковых вод и грозовая активность в весенне-летний период.</w:t>
      </w:r>
    </w:p>
    <w:p w:rsidR="0097760B" w:rsidRPr="00304514" w:rsidRDefault="00C618DE" w:rsidP="0097760B">
      <w:pPr>
        <w:ind w:firstLine="709"/>
        <w:rPr>
          <w:rFonts w:eastAsia="Times New Roman"/>
          <w:sz w:val="28"/>
          <w:szCs w:val="28"/>
          <w:lang w:eastAsia="ru-RU"/>
        </w:rPr>
      </w:pPr>
      <w:r w:rsidRPr="00304514">
        <w:rPr>
          <w:rFonts w:eastAsia="Times New Roman"/>
          <w:sz w:val="28"/>
          <w:szCs w:val="28"/>
          <w:lang w:eastAsia="ru-RU"/>
        </w:rPr>
        <w:t>Зима умеренно холодная, снежная. В зимний период не исключается возникновения частых, но непродолжительных оттепелей, связанных с приходом на территорию района теплых воздушных масс со стороны Атлантики. Весна относительно солнечная и сухая, возникновение ночных заморозков очень велика. </w:t>
      </w:r>
      <w:r w:rsidR="0097760B" w:rsidRPr="00304514">
        <w:rPr>
          <w:rFonts w:eastAsia="Times New Roman"/>
          <w:sz w:val="28"/>
          <w:szCs w:val="28"/>
          <w:lang w:eastAsia="ru-RU"/>
        </w:rPr>
        <w:t>Понижение температуры воздуха ниже - 35С сопровождаются в районе 1 раз в 20 лет. Последние понижения температуры воздуха до 43-45 С было зимой 1986-</w:t>
      </w:r>
      <w:smartTag w:uri="urn:schemas-microsoft-com:office:smarttags" w:element="metricconverter">
        <w:smartTagPr>
          <w:attr w:name="ProductID" w:val="87 г"/>
        </w:smartTagPr>
        <w:r w:rsidR="0097760B" w:rsidRPr="00304514">
          <w:rPr>
            <w:rFonts w:eastAsia="Times New Roman"/>
            <w:sz w:val="28"/>
            <w:szCs w:val="28"/>
            <w:lang w:eastAsia="ru-RU"/>
          </w:rPr>
          <w:t xml:space="preserve">87 </w:t>
        </w:r>
        <w:proofErr w:type="spellStart"/>
        <w:r w:rsidR="0097760B" w:rsidRPr="00304514">
          <w:rPr>
            <w:rFonts w:eastAsia="Times New Roman"/>
            <w:sz w:val="28"/>
            <w:szCs w:val="28"/>
            <w:lang w:eastAsia="ru-RU"/>
          </w:rPr>
          <w:t>г</w:t>
        </w:r>
      </w:smartTag>
      <w:r w:rsidR="0097760B" w:rsidRPr="00304514">
        <w:rPr>
          <w:rFonts w:eastAsia="Times New Roman"/>
          <w:sz w:val="28"/>
          <w:szCs w:val="28"/>
          <w:lang w:eastAsia="ru-RU"/>
        </w:rPr>
        <w:t>.г</w:t>
      </w:r>
      <w:proofErr w:type="spellEnd"/>
      <w:r w:rsidR="0097760B" w:rsidRPr="00304514">
        <w:rPr>
          <w:rFonts w:eastAsia="Times New Roman"/>
          <w:sz w:val="28"/>
          <w:szCs w:val="28"/>
          <w:lang w:eastAsia="ru-RU"/>
        </w:rPr>
        <w:t xml:space="preserve">. и до 40 С – в </w:t>
      </w:r>
      <w:smartTag w:uri="urn:schemas-microsoft-com:office:smarttags" w:element="metricconverter">
        <w:smartTagPr>
          <w:attr w:name="ProductID" w:val="2006 г"/>
        </w:smartTagPr>
        <w:r w:rsidR="0097760B" w:rsidRPr="00304514">
          <w:rPr>
            <w:rFonts w:eastAsia="Times New Roman"/>
            <w:sz w:val="28"/>
            <w:szCs w:val="28"/>
            <w:lang w:eastAsia="ru-RU"/>
          </w:rPr>
          <w:t>2006 г</w:t>
        </w:r>
      </w:smartTag>
      <w:r w:rsidR="0097760B" w:rsidRPr="00304514">
        <w:rPr>
          <w:rFonts w:eastAsia="Times New Roman"/>
          <w:sz w:val="28"/>
          <w:szCs w:val="28"/>
          <w:lang w:eastAsia="ru-RU"/>
        </w:rPr>
        <w:t xml:space="preserve">. Данные метеорологическое явление может вызвать сложную обстановку на </w:t>
      </w:r>
      <w:proofErr w:type="spellStart"/>
      <w:r w:rsidR="0097760B" w:rsidRPr="00304514">
        <w:rPr>
          <w:rFonts w:eastAsia="Times New Roman"/>
          <w:sz w:val="28"/>
          <w:szCs w:val="28"/>
          <w:lang w:eastAsia="ru-RU"/>
        </w:rPr>
        <w:t>энергокоммунальных</w:t>
      </w:r>
      <w:proofErr w:type="spellEnd"/>
      <w:r w:rsidR="0097760B" w:rsidRPr="00304514">
        <w:rPr>
          <w:rFonts w:eastAsia="Times New Roman"/>
          <w:sz w:val="28"/>
          <w:szCs w:val="28"/>
          <w:lang w:eastAsia="ru-RU"/>
        </w:rPr>
        <w:t>, тепловых, водопроводно-канализационных сетях.</w:t>
      </w:r>
    </w:p>
    <w:p w:rsidR="0097760B" w:rsidRPr="00304514" w:rsidRDefault="00C618DE" w:rsidP="0097760B">
      <w:pPr>
        <w:ind w:firstLine="709"/>
        <w:rPr>
          <w:rFonts w:eastAsia="Times New Roman"/>
          <w:sz w:val="28"/>
          <w:szCs w:val="28"/>
          <w:lang w:eastAsia="ru-RU"/>
        </w:rPr>
      </w:pPr>
      <w:r w:rsidRPr="00304514">
        <w:rPr>
          <w:rFonts w:eastAsia="Times New Roman"/>
          <w:sz w:val="28"/>
          <w:szCs w:val="28"/>
          <w:lang w:eastAsia="ru-RU"/>
        </w:rPr>
        <w:t xml:space="preserve">Лето умеренно теплое, температура июля в среднем составляет +16…+17 градусов, максимальное значение составило +35,6 градусов. </w:t>
      </w:r>
      <w:r w:rsidR="0097760B" w:rsidRPr="00304514">
        <w:rPr>
          <w:rFonts w:eastAsia="Times New Roman"/>
          <w:sz w:val="28"/>
          <w:szCs w:val="28"/>
          <w:lang w:eastAsia="ru-RU"/>
        </w:rPr>
        <w:t xml:space="preserve">Особое внимание обращают на себя возникновение в засушливые периоды года лесные пожары. </w:t>
      </w:r>
    </w:p>
    <w:p w:rsidR="0097760B" w:rsidRPr="00304514" w:rsidRDefault="00C618DE" w:rsidP="0097760B">
      <w:pPr>
        <w:ind w:firstLine="709"/>
        <w:rPr>
          <w:rFonts w:eastAsia="Times New Roman"/>
          <w:sz w:val="28"/>
          <w:szCs w:val="28"/>
          <w:lang w:eastAsia="ru-RU"/>
        </w:rPr>
      </w:pPr>
      <w:r w:rsidRPr="00304514">
        <w:rPr>
          <w:rFonts w:eastAsia="Times New Roman"/>
          <w:sz w:val="28"/>
          <w:szCs w:val="28"/>
          <w:lang w:eastAsia="ru-RU"/>
        </w:rPr>
        <w:t>На протяжении всего летнего периода прогноз погоды предупреждает о непродолжительных, но обильных дождях и грозах.</w:t>
      </w:r>
      <w:r w:rsidR="0097760B" w:rsidRPr="00304514">
        <w:rPr>
          <w:rFonts w:eastAsia="Times New Roman"/>
          <w:sz w:val="28"/>
          <w:szCs w:val="28"/>
          <w:lang w:eastAsia="ru-RU"/>
        </w:rPr>
        <w:t xml:space="preserve"> Средняя продолжительность грозовой активности составляет 37 часов в год и может вызвать возникновение очагов лесных пожаров.</w:t>
      </w:r>
    </w:p>
    <w:p w:rsidR="00C618DE" w:rsidRPr="00304514" w:rsidRDefault="00C618DE" w:rsidP="0065143D">
      <w:pPr>
        <w:ind w:firstLine="709"/>
        <w:rPr>
          <w:rFonts w:eastAsia="Times New Roman"/>
          <w:sz w:val="28"/>
          <w:szCs w:val="28"/>
          <w:lang w:eastAsia="ru-RU"/>
        </w:rPr>
      </w:pPr>
      <w:r w:rsidRPr="00304514">
        <w:rPr>
          <w:rFonts w:eastAsia="Times New Roman"/>
          <w:sz w:val="28"/>
          <w:szCs w:val="28"/>
          <w:lang w:eastAsia="ru-RU"/>
        </w:rPr>
        <w:t xml:space="preserve"> Осень теплая и солнечная только в первоначальном периоде. Первые заморозки наблюдаются в середине октября, в это время, как правило, устанавливается прохладная и дождливая погода.</w:t>
      </w:r>
    </w:p>
    <w:p w:rsidR="00C618DE" w:rsidRPr="00304514" w:rsidRDefault="00C618DE" w:rsidP="0065143D">
      <w:pPr>
        <w:ind w:firstLine="709"/>
        <w:rPr>
          <w:rFonts w:eastAsia="Times New Roman"/>
          <w:sz w:val="28"/>
          <w:szCs w:val="28"/>
          <w:lang w:eastAsia="ru-RU"/>
        </w:rPr>
      </w:pPr>
      <w:r w:rsidRPr="00304514">
        <w:rPr>
          <w:rFonts w:eastAsia="Times New Roman"/>
          <w:sz w:val="28"/>
          <w:szCs w:val="28"/>
          <w:lang w:eastAsia="ru-RU"/>
        </w:rPr>
        <w:t>Влияние Балтики сказывается на протяжении всего года, что придает погоде неустойчивый характер. Среднегодовая норма осадков составляет 600 мм, относительная влажность воздуха 75%.</w:t>
      </w:r>
    </w:p>
    <w:p w:rsidR="0097760B" w:rsidRPr="00304514" w:rsidRDefault="0097760B" w:rsidP="0097760B">
      <w:pPr>
        <w:ind w:firstLine="709"/>
        <w:rPr>
          <w:sz w:val="28"/>
          <w:szCs w:val="28"/>
        </w:rPr>
      </w:pPr>
      <w:bookmarkStart w:id="10" w:name="_Toc379894507"/>
      <w:bookmarkStart w:id="11" w:name="_Toc384223009"/>
      <w:bookmarkStart w:id="12" w:name="_Toc387160606"/>
      <w:bookmarkStart w:id="13" w:name="_Toc388948527"/>
      <w:proofErr w:type="spellStart"/>
      <w:r w:rsidRPr="00304514">
        <w:rPr>
          <w:rFonts w:eastAsia="Times New Roman"/>
          <w:sz w:val="28"/>
          <w:szCs w:val="28"/>
          <w:lang w:eastAsia="ru-RU"/>
        </w:rPr>
        <w:lastRenderedPageBreak/>
        <w:t>Загривское</w:t>
      </w:r>
      <w:proofErr w:type="spellEnd"/>
      <w:r w:rsidRPr="00304514">
        <w:rPr>
          <w:rFonts w:eastAsia="Times New Roman"/>
          <w:sz w:val="28"/>
          <w:szCs w:val="28"/>
          <w:lang w:eastAsia="ru-RU"/>
        </w:rPr>
        <w:t xml:space="preserve"> сельское поселение находится на относительно спокойной в сейсмическом отношении территории.  Случаи землетрясения на территории не </w:t>
      </w:r>
      <w:proofErr w:type="spellStart"/>
      <w:r w:rsidRPr="00304514">
        <w:rPr>
          <w:rFonts w:eastAsia="Times New Roman"/>
          <w:sz w:val="28"/>
          <w:szCs w:val="28"/>
          <w:lang w:eastAsia="ru-RU"/>
        </w:rPr>
        <w:t>зафиксированны</w:t>
      </w:r>
      <w:proofErr w:type="spellEnd"/>
      <w:r w:rsidRPr="00304514">
        <w:rPr>
          <w:sz w:val="28"/>
          <w:szCs w:val="28"/>
        </w:rPr>
        <w:t>.</w:t>
      </w:r>
    </w:p>
    <w:p w:rsidR="0097760B" w:rsidRPr="00304514" w:rsidRDefault="0097760B" w:rsidP="0065143D">
      <w:pPr>
        <w:ind w:firstLine="709"/>
        <w:rPr>
          <w:rFonts w:eastAsia="Times New Roman"/>
          <w:sz w:val="28"/>
          <w:szCs w:val="28"/>
          <w:lang w:eastAsia="ru-RU"/>
        </w:rPr>
        <w:sectPr w:rsidR="0097760B" w:rsidRPr="00304514">
          <w:pgSz w:w="11906" w:h="16838"/>
          <w:pgMar w:top="1134" w:right="850" w:bottom="1134" w:left="1701" w:header="708" w:footer="708" w:gutter="0"/>
          <w:cols w:space="708"/>
          <w:docGrid w:linePitch="360"/>
        </w:sectPr>
      </w:pPr>
    </w:p>
    <w:p w:rsidR="00A12775" w:rsidRPr="00304514" w:rsidRDefault="00A12775" w:rsidP="00A12775">
      <w:pPr>
        <w:keepNext/>
        <w:keepLines/>
        <w:spacing w:after="0"/>
        <w:jc w:val="center"/>
        <w:outlineLvl w:val="0"/>
        <w:rPr>
          <w:rFonts w:eastAsia="Times New Roman"/>
          <w:b/>
          <w:bCs/>
          <w:sz w:val="28"/>
          <w:szCs w:val="28"/>
          <w:lang w:eastAsia="ru-RU"/>
        </w:rPr>
      </w:pPr>
      <w:bookmarkStart w:id="14" w:name="_Toc396320561"/>
      <w:r w:rsidRPr="00304514">
        <w:rPr>
          <w:rFonts w:eastAsia="Times New Roman"/>
          <w:b/>
          <w:bCs/>
          <w:sz w:val="28"/>
          <w:szCs w:val="28"/>
          <w:lang w:eastAsia="ru-RU"/>
        </w:rPr>
        <w:lastRenderedPageBreak/>
        <w:t xml:space="preserve">РАЗДЕЛ </w:t>
      </w:r>
      <w:r w:rsidRPr="00304514">
        <w:rPr>
          <w:rFonts w:eastAsia="Times New Roman"/>
          <w:b/>
          <w:bCs/>
          <w:sz w:val="28"/>
          <w:szCs w:val="28"/>
          <w:lang w:val="en-US" w:eastAsia="ru-RU"/>
        </w:rPr>
        <w:t>I</w:t>
      </w:r>
      <w:r w:rsidRPr="00304514">
        <w:rPr>
          <w:rFonts w:eastAsia="Times New Roman"/>
          <w:b/>
          <w:bCs/>
          <w:sz w:val="28"/>
          <w:szCs w:val="28"/>
          <w:lang w:eastAsia="ru-RU"/>
        </w:rPr>
        <w:t>: ВОДОСНАБЖЕНИЕ</w:t>
      </w:r>
      <w:bookmarkEnd w:id="10"/>
      <w:bookmarkEnd w:id="11"/>
      <w:bookmarkEnd w:id="12"/>
      <w:bookmarkEnd w:id="13"/>
      <w:bookmarkEnd w:id="14"/>
      <w:r w:rsidR="00BD6C26" w:rsidRPr="00304514">
        <w:rPr>
          <w:rFonts w:eastAsia="Times New Roman"/>
          <w:b/>
          <w:bCs/>
          <w:sz w:val="28"/>
          <w:szCs w:val="28"/>
          <w:lang w:eastAsia="ru-RU"/>
        </w:rPr>
        <w:t xml:space="preserve"> </w:t>
      </w:r>
    </w:p>
    <w:p w:rsidR="00A12775" w:rsidRPr="00304514" w:rsidRDefault="00A12775" w:rsidP="00A12775">
      <w:pPr>
        <w:jc w:val="center"/>
        <w:rPr>
          <w:sz w:val="28"/>
          <w:szCs w:val="28"/>
          <w:lang w:eastAsia="ru-RU"/>
        </w:rPr>
      </w:pPr>
    </w:p>
    <w:p w:rsidR="00A12775" w:rsidRPr="00304514" w:rsidRDefault="00A12775" w:rsidP="006843E9">
      <w:pPr>
        <w:pStyle w:val="aa"/>
        <w:numPr>
          <w:ilvl w:val="0"/>
          <w:numId w:val="18"/>
        </w:numPr>
        <w:spacing w:after="0" w:line="360" w:lineRule="auto"/>
        <w:outlineLvl w:val="1"/>
        <w:rPr>
          <w:b/>
          <w:color w:val="FF0000"/>
          <w:sz w:val="28"/>
          <w:szCs w:val="28"/>
        </w:rPr>
      </w:pPr>
      <w:bookmarkStart w:id="15" w:name="_Toc379894508"/>
      <w:bookmarkStart w:id="16" w:name="_Toc384223010"/>
      <w:bookmarkStart w:id="17" w:name="_Toc387160607"/>
      <w:bookmarkStart w:id="18" w:name="_Toc388948528"/>
      <w:bookmarkStart w:id="19" w:name="_Toc388956801"/>
      <w:bookmarkStart w:id="20" w:name="_Toc396320562"/>
      <w:r w:rsidRPr="00304514">
        <w:rPr>
          <w:b/>
          <w:sz w:val="28"/>
          <w:szCs w:val="28"/>
        </w:rPr>
        <w:t>Технико-экономическое состояние централизованных систем водоснабжения муниципального образования</w:t>
      </w:r>
      <w:bookmarkEnd w:id="15"/>
      <w:bookmarkEnd w:id="16"/>
      <w:bookmarkEnd w:id="17"/>
      <w:bookmarkEnd w:id="18"/>
      <w:bookmarkEnd w:id="19"/>
      <w:bookmarkEnd w:id="20"/>
    </w:p>
    <w:p w:rsidR="00A12775" w:rsidRPr="00304514" w:rsidRDefault="00A12775" w:rsidP="00A12775">
      <w:pPr>
        <w:rPr>
          <w:sz w:val="28"/>
          <w:szCs w:val="28"/>
        </w:rPr>
      </w:pPr>
    </w:p>
    <w:p w:rsidR="007B1857" w:rsidRPr="00304514" w:rsidRDefault="000D78D8" w:rsidP="006843E9">
      <w:pPr>
        <w:pStyle w:val="3"/>
        <w:numPr>
          <w:ilvl w:val="1"/>
          <w:numId w:val="18"/>
        </w:numPr>
        <w:rPr>
          <w:sz w:val="28"/>
          <w:szCs w:val="28"/>
        </w:rPr>
      </w:pPr>
      <w:bookmarkStart w:id="21" w:name="_Toc379894509"/>
      <w:bookmarkStart w:id="22" w:name="_Toc386035480"/>
      <w:bookmarkStart w:id="23" w:name="_Toc387160608"/>
      <w:bookmarkStart w:id="24" w:name="_Toc388948529"/>
      <w:r>
        <w:rPr>
          <w:sz w:val="28"/>
          <w:szCs w:val="28"/>
        </w:rPr>
        <w:t xml:space="preserve"> </w:t>
      </w:r>
      <w:bookmarkStart w:id="25" w:name="_Toc396320563"/>
      <w:r w:rsidR="007B1857" w:rsidRPr="00304514">
        <w:rPr>
          <w:sz w:val="28"/>
          <w:szCs w:val="28"/>
        </w:rPr>
        <w:t>Описание системы и структуры водоснабжения сельского поселения и деление территории сельского поселения на эксплуатационные зоны</w:t>
      </w:r>
      <w:bookmarkEnd w:id="21"/>
      <w:bookmarkEnd w:id="22"/>
      <w:bookmarkEnd w:id="23"/>
      <w:bookmarkEnd w:id="24"/>
      <w:bookmarkEnd w:id="25"/>
    </w:p>
    <w:p w:rsidR="009B7A44" w:rsidRPr="00304514" w:rsidRDefault="009B7A44" w:rsidP="009B7A44">
      <w:pPr>
        <w:spacing w:before="200" w:after="0"/>
        <w:ind w:firstLine="709"/>
        <w:rPr>
          <w:sz w:val="28"/>
          <w:szCs w:val="28"/>
        </w:rPr>
      </w:pPr>
      <w:r w:rsidRPr="00304514">
        <w:rPr>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9B7A44" w:rsidRPr="00304514" w:rsidRDefault="009B7A44" w:rsidP="009B7A44">
      <w:pPr>
        <w:spacing w:before="200" w:after="0"/>
        <w:ind w:firstLine="709"/>
        <w:rPr>
          <w:sz w:val="28"/>
          <w:szCs w:val="28"/>
        </w:rPr>
      </w:pPr>
      <w:r w:rsidRPr="00304514">
        <w:rPr>
          <w:sz w:val="28"/>
          <w:szCs w:val="28"/>
        </w:rPr>
        <w:t xml:space="preserve">Система централизованного водоснабжения в Муниципальном образовании </w:t>
      </w:r>
      <w:proofErr w:type="spellStart"/>
      <w:r w:rsidR="0056318B" w:rsidRPr="00304514">
        <w:rPr>
          <w:sz w:val="28"/>
          <w:szCs w:val="28"/>
        </w:rPr>
        <w:t>Загривского</w:t>
      </w:r>
      <w:proofErr w:type="spellEnd"/>
      <w:r w:rsidR="0056318B" w:rsidRPr="00304514">
        <w:rPr>
          <w:sz w:val="28"/>
          <w:szCs w:val="28"/>
        </w:rPr>
        <w:t xml:space="preserve"> сельского поселения </w:t>
      </w:r>
      <w:r w:rsidRPr="00304514">
        <w:rPr>
          <w:sz w:val="28"/>
          <w:szCs w:val="28"/>
        </w:rPr>
        <w:t xml:space="preserve">существует в </w:t>
      </w:r>
      <w:r w:rsidR="0056318B" w:rsidRPr="00304514">
        <w:rPr>
          <w:sz w:val="28"/>
          <w:szCs w:val="28"/>
        </w:rPr>
        <w:t xml:space="preserve">деревне </w:t>
      </w:r>
      <w:proofErr w:type="spellStart"/>
      <w:r w:rsidR="0056318B" w:rsidRPr="00304514">
        <w:rPr>
          <w:sz w:val="28"/>
          <w:szCs w:val="28"/>
        </w:rPr>
        <w:t>Загривье</w:t>
      </w:r>
      <w:proofErr w:type="spellEnd"/>
      <w:r w:rsidR="0056318B" w:rsidRPr="00304514">
        <w:rPr>
          <w:sz w:val="28"/>
          <w:szCs w:val="28"/>
        </w:rPr>
        <w:t>.</w:t>
      </w:r>
    </w:p>
    <w:p w:rsidR="005D3403" w:rsidRPr="00304514" w:rsidRDefault="009B7A44" w:rsidP="005D3403">
      <w:pPr>
        <w:spacing w:before="200"/>
        <w:ind w:firstLine="709"/>
        <w:rPr>
          <w:sz w:val="28"/>
          <w:szCs w:val="28"/>
        </w:rPr>
      </w:pPr>
      <w:r w:rsidRPr="00304514">
        <w:rPr>
          <w:sz w:val="28"/>
          <w:szCs w:val="28"/>
        </w:rPr>
        <w:t xml:space="preserve">Все сети и объекты находятся в муниципальной собственности. </w:t>
      </w:r>
      <w:r w:rsidR="00702C42" w:rsidRPr="00304514">
        <w:rPr>
          <w:sz w:val="28"/>
          <w:szCs w:val="28"/>
        </w:rPr>
        <w:t>Эксплуатацией и обслуживанием сетей занимается МП «ЗМП КБУБ»</w:t>
      </w:r>
      <w:r w:rsidR="002B5378">
        <w:rPr>
          <w:sz w:val="28"/>
          <w:szCs w:val="28"/>
        </w:rPr>
        <w:t>.</w:t>
      </w:r>
    </w:p>
    <w:p w:rsidR="000051FF" w:rsidRPr="00304514" w:rsidRDefault="000051FF" w:rsidP="00227617">
      <w:pPr>
        <w:spacing w:before="200"/>
        <w:ind w:firstLine="709"/>
        <w:rPr>
          <w:sz w:val="28"/>
          <w:szCs w:val="28"/>
        </w:rPr>
      </w:pPr>
      <w:r w:rsidRPr="00304514">
        <w:rPr>
          <w:sz w:val="28"/>
          <w:szCs w:val="28"/>
        </w:rPr>
        <w:t xml:space="preserve">Водоснабжение потребителей </w:t>
      </w:r>
      <w:r w:rsidR="002B5378" w:rsidRPr="00304514">
        <w:rPr>
          <w:sz w:val="28"/>
          <w:szCs w:val="28"/>
        </w:rPr>
        <w:t>МП «ЗМП КБУБ»</w:t>
      </w:r>
      <w:r w:rsidR="002B5378">
        <w:rPr>
          <w:sz w:val="28"/>
          <w:szCs w:val="28"/>
        </w:rPr>
        <w:t xml:space="preserve"> </w:t>
      </w:r>
      <w:r w:rsidR="0047679C" w:rsidRPr="00304514">
        <w:rPr>
          <w:sz w:val="28"/>
          <w:szCs w:val="28"/>
        </w:rPr>
        <w:t>осуществляется артезианской водой, поднимаемой 2 артезианскими скважинами, расположенными</w:t>
      </w:r>
      <w:r w:rsidR="00A6168B" w:rsidRPr="00304514">
        <w:rPr>
          <w:sz w:val="28"/>
          <w:szCs w:val="28"/>
        </w:rPr>
        <w:t xml:space="preserve"> в разных частях населённого пункта, образующими 2 водозаборных узла.</w:t>
      </w:r>
      <w:r w:rsidR="0047679C" w:rsidRPr="00304514">
        <w:rPr>
          <w:sz w:val="28"/>
          <w:szCs w:val="28"/>
        </w:rPr>
        <w:t xml:space="preserve"> </w:t>
      </w:r>
    </w:p>
    <w:p w:rsidR="000051FF" w:rsidRPr="00304514" w:rsidRDefault="000051FF" w:rsidP="000051FF">
      <w:pPr>
        <w:spacing w:before="200"/>
        <w:ind w:firstLine="709"/>
        <w:rPr>
          <w:sz w:val="28"/>
          <w:szCs w:val="28"/>
        </w:rPr>
      </w:pPr>
      <w:r w:rsidRPr="00304514">
        <w:rPr>
          <w:sz w:val="28"/>
          <w:szCs w:val="28"/>
        </w:rPr>
        <w:t>В состав системы водоснабжения входят:</w:t>
      </w:r>
    </w:p>
    <w:p w:rsidR="000051FF" w:rsidRPr="00304514" w:rsidRDefault="007F3A07" w:rsidP="006843E9">
      <w:pPr>
        <w:pStyle w:val="aa"/>
        <w:numPr>
          <w:ilvl w:val="0"/>
          <w:numId w:val="1"/>
        </w:numPr>
        <w:spacing w:before="200"/>
        <w:rPr>
          <w:sz w:val="28"/>
          <w:szCs w:val="28"/>
        </w:rPr>
      </w:pPr>
      <w:r w:rsidRPr="002B5378">
        <w:rPr>
          <w:sz w:val="28"/>
          <w:szCs w:val="28"/>
        </w:rPr>
        <w:t>водозаборные</w:t>
      </w:r>
      <w:r w:rsidR="000051FF" w:rsidRPr="00304514">
        <w:rPr>
          <w:sz w:val="28"/>
          <w:szCs w:val="28"/>
        </w:rPr>
        <w:t xml:space="preserve"> сооружения, при помощи которых осуществляется прием и подача воды из природных источников;</w:t>
      </w:r>
    </w:p>
    <w:p w:rsidR="000051FF" w:rsidRPr="00304514" w:rsidRDefault="000051FF" w:rsidP="006843E9">
      <w:pPr>
        <w:pStyle w:val="aa"/>
        <w:numPr>
          <w:ilvl w:val="0"/>
          <w:numId w:val="1"/>
        </w:numPr>
        <w:spacing w:before="200"/>
        <w:rPr>
          <w:sz w:val="28"/>
          <w:szCs w:val="28"/>
        </w:rPr>
      </w:pPr>
      <w:r w:rsidRPr="00304514">
        <w:rPr>
          <w:sz w:val="28"/>
          <w:szCs w:val="28"/>
        </w:rPr>
        <w:t xml:space="preserve"> </w:t>
      </w:r>
      <w:r w:rsidR="00A6168B" w:rsidRPr="00304514">
        <w:rPr>
          <w:sz w:val="28"/>
          <w:szCs w:val="28"/>
        </w:rPr>
        <w:t>водонапорные башни, играющие роль регулирующих и запасных емкостей в системе водоснабжения;</w:t>
      </w:r>
    </w:p>
    <w:p w:rsidR="000051FF" w:rsidRPr="00304514" w:rsidRDefault="000051FF" w:rsidP="006843E9">
      <w:pPr>
        <w:pStyle w:val="aa"/>
        <w:numPr>
          <w:ilvl w:val="0"/>
          <w:numId w:val="1"/>
        </w:numPr>
        <w:spacing w:before="200"/>
        <w:rPr>
          <w:sz w:val="28"/>
          <w:szCs w:val="28"/>
        </w:rPr>
      </w:pPr>
      <w:r w:rsidRPr="00304514">
        <w:rPr>
          <w:sz w:val="28"/>
          <w:szCs w:val="28"/>
        </w:rPr>
        <w:t xml:space="preserve"> водоводы и водопроводные сети, служащие для транспортирования и подачи воды к местам ее потребления;</w:t>
      </w:r>
    </w:p>
    <w:p w:rsidR="000051FF" w:rsidRPr="00304514" w:rsidRDefault="000051FF" w:rsidP="000051FF">
      <w:pPr>
        <w:spacing w:before="200"/>
        <w:ind w:firstLine="709"/>
        <w:rPr>
          <w:color w:val="FF0000"/>
          <w:sz w:val="28"/>
          <w:szCs w:val="28"/>
        </w:rPr>
      </w:pPr>
      <w:r w:rsidRPr="00304514">
        <w:rPr>
          <w:sz w:val="28"/>
          <w:szCs w:val="28"/>
        </w:rPr>
        <w:t>В</w:t>
      </w:r>
      <w:r w:rsidR="001D50FF" w:rsidRPr="00304514">
        <w:rPr>
          <w:sz w:val="28"/>
          <w:szCs w:val="28"/>
        </w:rPr>
        <w:t>одоснабжение</w:t>
      </w:r>
      <w:r w:rsidRPr="00304514">
        <w:rPr>
          <w:sz w:val="28"/>
          <w:szCs w:val="28"/>
        </w:rPr>
        <w:t xml:space="preserve"> </w:t>
      </w:r>
      <w:r w:rsidR="00A6168B" w:rsidRPr="00304514">
        <w:rPr>
          <w:sz w:val="28"/>
          <w:szCs w:val="28"/>
        </w:rPr>
        <w:t xml:space="preserve">д. </w:t>
      </w:r>
      <w:proofErr w:type="spellStart"/>
      <w:r w:rsidR="00A6168B" w:rsidRPr="00304514">
        <w:rPr>
          <w:sz w:val="28"/>
          <w:szCs w:val="28"/>
        </w:rPr>
        <w:t>Загривье</w:t>
      </w:r>
      <w:proofErr w:type="spellEnd"/>
      <w:r w:rsidR="00A6168B" w:rsidRPr="00304514">
        <w:rPr>
          <w:sz w:val="28"/>
          <w:szCs w:val="28"/>
        </w:rPr>
        <w:t xml:space="preserve"> </w:t>
      </w:r>
      <w:r w:rsidRPr="00304514">
        <w:rPr>
          <w:sz w:val="28"/>
          <w:szCs w:val="28"/>
        </w:rPr>
        <w:t xml:space="preserve">осуществляется при помощи </w:t>
      </w:r>
      <w:r w:rsidR="00A6168B" w:rsidRPr="00304514">
        <w:rPr>
          <w:sz w:val="28"/>
          <w:szCs w:val="28"/>
        </w:rPr>
        <w:t xml:space="preserve">двух водозаборных узлов. </w:t>
      </w:r>
      <w:r w:rsidRPr="00304514">
        <w:rPr>
          <w:sz w:val="28"/>
          <w:szCs w:val="28"/>
        </w:rPr>
        <w:t>Поверхностных источников нет.</w:t>
      </w:r>
    </w:p>
    <w:p w:rsidR="00702C42" w:rsidRPr="00304514" w:rsidRDefault="00300371" w:rsidP="00702C42">
      <w:pPr>
        <w:spacing w:before="200"/>
        <w:ind w:firstLine="709"/>
        <w:rPr>
          <w:sz w:val="28"/>
          <w:szCs w:val="28"/>
        </w:rPr>
      </w:pPr>
      <w:r w:rsidRPr="00304514">
        <w:rPr>
          <w:sz w:val="28"/>
          <w:szCs w:val="28"/>
        </w:rPr>
        <w:lastRenderedPageBreak/>
        <w:t xml:space="preserve">Централизованное водоснабжение можно отнести к </w:t>
      </w:r>
      <w:r w:rsidR="00702C42" w:rsidRPr="00304514">
        <w:rPr>
          <w:sz w:val="28"/>
          <w:szCs w:val="28"/>
        </w:rPr>
        <w:t xml:space="preserve">одной эксплуатационной зоне </w:t>
      </w:r>
      <w:r w:rsidR="008A419C" w:rsidRPr="00304514">
        <w:rPr>
          <w:sz w:val="28"/>
          <w:szCs w:val="28"/>
        </w:rPr>
        <w:t xml:space="preserve">– зоне обслуживания </w:t>
      </w:r>
      <w:r w:rsidR="002B5378" w:rsidRPr="00304514">
        <w:rPr>
          <w:sz w:val="28"/>
          <w:szCs w:val="28"/>
        </w:rPr>
        <w:t>МП «ЗМП КБУБ»</w:t>
      </w:r>
      <w:r w:rsidR="002B5378">
        <w:rPr>
          <w:sz w:val="28"/>
          <w:szCs w:val="28"/>
        </w:rPr>
        <w:t xml:space="preserve">. </w:t>
      </w:r>
      <w:r w:rsidR="00702C42" w:rsidRPr="00304514">
        <w:rPr>
          <w:sz w:val="28"/>
          <w:szCs w:val="28"/>
        </w:rPr>
        <w:t>МП «ЗМП КБУБ» оказывает услуги по холодному водоснабжению в соответствии с договором аренды имущества №15-П от 19 марта 2007 года.</w:t>
      </w:r>
    </w:p>
    <w:p w:rsidR="00702C42" w:rsidRPr="00304514" w:rsidRDefault="00702C42" w:rsidP="00702C42">
      <w:pPr>
        <w:spacing w:before="200"/>
        <w:ind w:firstLine="709"/>
        <w:rPr>
          <w:sz w:val="28"/>
          <w:szCs w:val="28"/>
        </w:rPr>
      </w:pPr>
    </w:p>
    <w:p w:rsidR="000041D4" w:rsidRPr="00304514" w:rsidRDefault="000041D4">
      <w:pPr>
        <w:spacing w:after="160" w:line="259" w:lineRule="auto"/>
        <w:jc w:val="left"/>
        <w:rPr>
          <w:sz w:val="28"/>
          <w:szCs w:val="28"/>
          <w:highlight w:val="yellow"/>
        </w:rPr>
      </w:pPr>
      <w:r w:rsidRPr="00304514">
        <w:rPr>
          <w:sz w:val="28"/>
          <w:szCs w:val="28"/>
          <w:highlight w:val="yellow"/>
        </w:rPr>
        <w:br w:type="page"/>
      </w:r>
    </w:p>
    <w:p w:rsidR="005D3403" w:rsidRPr="00304514" w:rsidRDefault="000D78D8" w:rsidP="006843E9">
      <w:pPr>
        <w:pStyle w:val="3"/>
        <w:numPr>
          <w:ilvl w:val="1"/>
          <w:numId w:val="18"/>
        </w:numPr>
        <w:rPr>
          <w:sz w:val="28"/>
          <w:szCs w:val="28"/>
        </w:rPr>
      </w:pPr>
      <w:bookmarkStart w:id="26" w:name="_Toc379894510"/>
      <w:bookmarkStart w:id="27" w:name="_Toc384223012"/>
      <w:bookmarkStart w:id="28" w:name="_Toc387160609"/>
      <w:bookmarkStart w:id="29" w:name="_Toc388948530"/>
      <w:r>
        <w:rPr>
          <w:sz w:val="28"/>
          <w:szCs w:val="28"/>
        </w:rPr>
        <w:lastRenderedPageBreak/>
        <w:t xml:space="preserve"> </w:t>
      </w:r>
      <w:bookmarkStart w:id="30" w:name="_Toc396320564"/>
      <w:r w:rsidR="005D3403" w:rsidRPr="00304514">
        <w:rPr>
          <w:sz w:val="28"/>
          <w:szCs w:val="28"/>
        </w:rPr>
        <w:t>Описание территорий муниципального образования, неохваченных централизованной системой водоснабжения</w:t>
      </w:r>
      <w:bookmarkEnd w:id="26"/>
      <w:bookmarkEnd w:id="27"/>
      <w:bookmarkEnd w:id="28"/>
      <w:bookmarkEnd w:id="29"/>
      <w:bookmarkEnd w:id="30"/>
    </w:p>
    <w:p w:rsidR="007B1857" w:rsidRPr="00304514" w:rsidRDefault="005D3403" w:rsidP="007B1857">
      <w:pPr>
        <w:pStyle w:val="11"/>
        <w:rPr>
          <w:sz w:val="28"/>
          <w:szCs w:val="28"/>
        </w:rPr>
      </w:pPr>
      <w:r w:rsidRPr="00304514">
        <w:rPr>
          <w:sz w:val="28"/>
          <w:szCs w:val="28"/>
        </w:rPr>
        <w:t xml:space="preserve">К территориям муниципального образования, неохваченных централизованной системой водоснабжения можно отнести </w:t>
      </w:r>
      <w:r w:rsidR="007B1857" w:rsidRPr="00304514">
        <w:rPr>
          <w:sz w:val="28"/>
          <w:szCs w:val="28"/>
        </w:rPr>
        <w:t xml:space="preserve">д. </w:t>
      </w:r>
      <w:proofErr w:type="spellStart"/>
      <w:r w:rsidR="007B1857" w:rsidRPr="00304514">
        <w:rPr>
          <w:sz w:val="28"/>
          <w:szCs w:val="28"/>
        </w:rPr>
        <w:t>Втроя</w:t>
      </w:r>
      <w:proofErr w:type="spellEnd"/>
      <w:r w:rsidR="007B1857" w:rsidRPr="00304514">
        <w:rPr>
          <w:sz w:val="28"/>
          <w:szCs w:val="28"/>
        </w:rPr>
        <w:t xml:space="preserve">; д. Кондуши; д. Кукин Берег; д. </w:t>
      </w:r>
      <w:proofErr w:type="spellStart"/>
      <w:r w:rsidR="007B1857" w:rsidRPr="00304514">
        <w:rPr>
          <w:sz w:val="28"/>
          <w:szCs w:val="28"/>
        </w:rPr>
        <w:t>Мокреди</w:t>
      </w:r>
      <w:proofErr w:type="spellEnd"/>
      <w:r w:rsidR="007B1857" w:rsidRPr="00304514">
        <w:rPr>
          <w:sz w:val="28"/>
          <w:szCs w:val="28"/>
        </w:rPr>
        <w:t xml:space="preserve">; д. Отрадное; д. Переволок; д. </w:t>
      </w:r>
      <w:proofErr w:type="spellStart"/>
      <w:r w:rsidR="007B1857" w:rsidRPr="00304514">
        <w:rPr>
          <w:sz w:val="28"/>
          <w:szCs w:val="28"/>
        </w:rPr>
        <w:t>Радовель</w:t>
      </w:r>
      <w:proofErr w:type="spellEnd"/>
      <w:r w:rsidR="007B1857" w:rsidRPr="00304514">
        <w:rPr>
          <w:sz w:val="28"/>
          <w:szCs w:val="28"/>
        </w:rPr>
        <w:t xml:space="preserve">; д. Скамья; д. </w:t>
      </w:r>
      <w:proofErr w:type="spellStart"/>
      <w:r w:rsidR="007B1857" w:rsidRPr="00304514">
        <w:rPr>
          <w:sz w:val="28"/>
          <w:szCs w:val="28"/>
        </w:rPr>
        <w:t>Степановщина</w:t>
      </w:r>
      <w:proofErr w:type="spellEnd"/>
      <w:r w:rsidR="007B1857" w:rsidRPr="00304514">
        <w:rPr>
          <w:sz w:val="28"/>
          <w:szCs w:val="28"/>
        </w:rPr>
        <w:t>.</w:t>
      </w:r>
    </w:p>
    <w:p w:rsidR="005D3403" w:rsidRPr="00304514" w:rsidRDefault="005D3403" w:rsidP="000051FF">
      <w:pPr>
        <w:spacing w:before="200"/>
        <w:ind w:firstLine="709"/>
        <w:rPr>
          <w:sz w:val="28"/>
          <w:szCs w:val="28"/>
        </w:rPr>
      </w:pPr>
      <w:r w:rsidRPr="00304514">
        <w:rPr>
          <w:sz w:val="28"/>
          <w:szCs w:val="28"/>
        </w:rPr>
        <w:t xml:space="preserve">В </w:t>
      </w:r>
      <w:r w:rsidR="000041D4" w:rsidRPr="00304514">
        <w:rPr>
          <w:sz w:val="28"/>
          <w:szCs w:val="28"/>
        </w:rPr>
        <w:t>этих деревнях</w:t>
      </w:r>
      <w:r w:rsidRPr="00304514">
        <w:rPr>
          <w:sz w:val="28"/>
          <w:szCs w:val="28"/>
        </w:rPr>
        <w:t xml:space="preserve"> водоснабжение осуществляется из колодцев.</w:t>
      </w:r>
    </w:p>
    <w:p w:rsidR="005D3403" w:rsidRPr="00304514" w:rsidRDefault="00C30729" w:rsidP="000051FF">
      <w:pPr>
        <w:spacing w:before="200"/>
        <w:ind w:firstLine="709"/>
        <w:rPr>
          <w:sz w:val="28"/>
          <w:szCs w:val="28"/>
        </w:rPr>
      </w:pPr>
      <w:r w:rsidRPr="00304514">
        <w:rPr>
          <w:sz w:val="28"/>
          <w:szCs w:val="28"/>
        </w:rPr>
        <w:t>На данный момент потребление ГВС не осуществляется.</w:t>
      </w:r>
    </w:p>
    <w:p w:rsidR="006E4B24" w:rsidRPr="00304514" w:rsidRDefault="006E4B24" w:rsidP="000051FF">
      <w:pPr>
        <w:spacing w:before="200"/>
        <w:ind w:firstLine="709"/>
        <w:rPr>
          <w:sz w:val="28"/>
          <w:szCs w:val="28"/>
        </w:rPr>
      </w:pPr>
    </w:p>
    <w:p w:rsidR="005D3403" w:rsidRPr="00304514" w:rsidRDefault="000D78D8" w:rsidP="006843E9">
      <w:pPr>
        <w:pStyle w:val="3"/>
        <w:numPr>
          <w:ilvl w:val="1"/>
          <w:numId w:val="18"/>
        </w:numPr>
        <w:rPr>
          <w:sz w:val="28"/>
          <w:szCs w:val="28"/>
        </w:rPr>
      </w:pPr>
      <w:bookmarkStart w:id="31" w:name="_Toc379894511"/>
      <w:bookmarkStart w:id="32" w:name="_Toc386035482"/>
      <w:bookmarkStart w:id="33" w:name="_Toc387160610"/>
      <w:bookmarkStart w:id="34" w:name="_Toc388948531"/>
      <w:r>
        <w:rPr>
          <w:sz w:val="28"/>
          <w:szCs w:val="28"/>
        </w:rPr>
        <w:t xml:space="preserve"> </w:t>
      </w:r>
      <w:bookmarkStart w:id="35" w:name="_Toc396320565"/>
      <w:r w:rsidR="005D3403" w:rsidRPr="00304514">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1"/>
      <w:bookmarkEnd w:id="32"/>
      <w:bookmarkEnd w:id="33"/>
      <w:bookmarkEnd w:id="34"/>
      <w:bookmarkEnd w:id="35"/>
    </w:p>
    <w:p w:rsidR="007C03D6" w:rsidRPr="00304514" w:rsidRDefault="008864FE" w:rsidP="000051FF">
      <w:pPr>
        <w:spacing w:before="200"/>
        <w:ind w:firstLine="709"/>
        <w:rPr>
          <w:sz w:val="28"/>
          <w:szCs w:val="28"/>
        </w:rPr>
      </w:pPr>
      <w:r w:rsidRPr="00304514">
        <w:rPr>
          <w:sz w:val="28"/>
          <w:szCs w:val="28"/>
        </w:rPr>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8864FE" w:rsidRPr="00304514" w:rsidRDefault="007C03D6" w:rsidP="000051FF">
      <w:pPr>
        <w:spacing w:before="200"/>
        <w:ind w:firstLine="709"/>
        <w:rPr>
          <w:sz w:val="28"/>
          <w:szCs w:val="28"/>
        </w:rPr>
      </w:pPr>
      <w:r w:rsidRPr="00304514">
        <w:rPr>
          <w:sz w:val="28"/>
          <w:szCs w:val="28"/>
        </w:rPr>
        <w:t>В</w:t>
      </w:r>
      <w:r w:rsidR="008864FE" w:rsidRPr="00304514">
        <w:rPr>
          <w:sz w:val="28"/>
          <w:szCs w:val="28"/>
        </w:rPr>
        <w:t xml:space="preserve"> </w:t>
      </w:r>
      <w:proofErr w:type="spellStart"/>
      <w:r w:rsidR="00DA045A" w:rsidRPr="00304514">
        <w:rPr>
          <w:sz w:val="28"/>
          <w:szCs w:val="28"/>
        </w:rPr>
        <w:t>Загривском</w:t>
      </w:r>
      <w:proofErr w:type="spellEnd"/>
      <w:r w:rsidR="00DA045A" w:rsidRPr="00304514">
        <w:rPr>
          <w:sz w:val="28"/>
          <w:szCs w:val="28"/>
        </w:rPr>
        <w:t xml:space="preserve"> сельском поселении две</w:t>
      </w:r>
      <w:r w:rsidR="008864FE" w:rsidRPr="00304514">
        <w:rPr>
          <w:sz w:val="28"/>
          <w:szCs w:val="28"/>
        </w:rPr>
        <w:t xml:space="preserve"> технологическ</w:t>
      </w:r>
      <w:r w:rsidR="00DA045A" w:rsidRPr="00304514">
        <w:rPr>
          <w:sz w:val="28"/>
          <w:szCs w:val="28"/>
        </w:rPr>
        <w:t>ие</w:t>
      </w:r>
      <w:r w:rsidR="008864FE" w:rsidRPr="00304514">
        <w:rPr>
          <w:sz w:val="28"/>
          <w:szCs w:val="28"/>
        </w:rPr>
        <w:t xml:space="preserve"> зон</w:t>
      </w:r>
      <w:r w:rsidR="00DA045A" w:rsidRPr="00304514">
        <w:rPr>
          <w:sz w:val="28"/>
          <w:szCs w:val="28"/>
        </w:rPr>
        <w:t>ы</w:t>
      </w:r>
      <w:r w:rsidRPr="00304514">
        <w:rPr>
          <w:sz w:val="28"/>
          <w:szCs w:val="28"/>
        </w:rPr>
        <w:t>,</w:t>
      </w:r>
      <w:r w:rsidR="008864FE" w:rsidRPr="00304514">
        <w:rPr>
          <w:sz w:val="28"/>
          <w:szCs w:val="28"/>
        </w:rPr>
        <w:t xml:space="preserve"> </w:t>
      </w:r>
      <w:r w:rsidRPr="00304514">
        <w:rPr>
          <w:sz w:val="28"/>
          <w:szCs w:val="28"/>
        </w:rPr>
        <w:t>представленны</w:t>
      </w:r>
      <w:r w:rsidR="00DA045A" w:rsidRPr="00304514">
        <w:rPr>
          <w:sz w:val="28"/>
          <w:szCs w:val="28"/>
        </w:rPr>
        <w:t>е</w:t>
      </w:r>
      <w:r w:rsidRPr="00304514">
        <w:rPr>
          <w:sz w:val="28"/>
          <w:szCs w:val="28"/>
        </w:rPr>
        <w:t xml:space="preserve"> </w:t>
      </w:r>
      <w:r w:rsidR="00DA045A" w:rsidRPr="00304514">
        <w:rPr>
          <w:sz w:val="28"/>
          <w:szCs w:val="28"/>
        </w:rPr>
        <w:t>двумя</w:t>
      </w:r>
      <w:r w:rsidRPr="00304514">
        <w:rPr>
          <w:sz w:val="28"/>
          <w:szCs w:val="28"/>
        </w:rPr>
        <w:t xml:space="preserve"> водозаборными узлами</w:t>
      </w:r>
      <w:r w:rsidR="008864FE" w:rsidRPr="00304514">
        <w:rPr>
          <w:sz w:val="28"/>
          <w:szCs w:val="28"/>
        </w:rPr>
        <w:t>:</w:t>
      </w:r>
    </w:p>
    <w:p w:rsidR="008864FE" w:rsidRPr="00304514" w:rsidRDefault="00DA045A" w:rsidP="006843E9">
      <w:pPr>
        <w:pStyle w:val="aa"/>
        <w:numPr>
          <w:ilvl w:val="0"/>
          <w:numId w:val="2"/>
        </w:numPr>
        <w:spacing w:before="200"/>
        <w:rPr>
          <w:sz w:val="28"/>
          <w:szCs w:val="28"/>
        </w:rPr>
      </w:pPr>
      <w:r w:rsidRPr="00304514">
        <w:rPr>
          <w:sz w:val="28"/>
          <w:szCs w:val="28"/>
        </w:rPr>
        <w:t>ВЗУ - 1</w:t>
      </w:r>
      <w:r w:rsidR="00A55434" w:rsidRPr="00304514">
        <w:rPr>
          <w:sz w:val="28"/>
          <w:szCs w:val="28"/>
        </w:rPr>
        <w:t>;</w:t>
      </w:r>
    </w:p>
    <w:p w:rsidR="008864FE" w:rsidRPr="00304514" w:rsidRDefault="008864FE" w:rsidP="006843E9">
      <w:pPr>
        <w:pStyle w:val="aa"/>
        <w:numPr>
          <w:ilvl w:val="0"/>
          <w:numId w:val="2"/>
        </w:numPr>
        <w:spacing w:before="200"/>
        <w:rPr>
          <w:sz w:val="28"/>
          <w:szCs w:val="28"/>
        </w:rPr>
      </w:pPr>
      <w:r w:rsidRPr="00304514">
        <w:rPr>
          <w:sz w:val="28"/>
          <w:szCs w:val="28"/>
        </w:rPr>
        <w:t xml:space="preserve">ВЗУ </w:t>
      </w:r>
      <w:r w:rsidR="00DA045A" w:rsidRPr="00304514">
        <w:rPr>
          <w:sz w:val="28"/>
          <w:szCs w:val="28"/>
        </w:rPr>
        <w:t>– 2.</w:t>
      </w:r>
    </w:p>
    <w:p w:rsidR="00C30729" w:rsidRPr="00304514" w:rsidRDefault="00C30729" w:rsidP="00C30729">
      <w:pPr>
        <w:spacing w:before="200"/>
        <w:ind w:firstLine="709"/>
        <w:rPr>
          <w:sz w:val="28"/>
          <w:szCs w:val="28"/>
        </w:rPr>
      </w:pPr>
      <w:bookmarkStart w:id="36" w:name="_Toc379894512"/>
      <w:bookmarkStart w:id="37" w:name="_Toc384223014"/>
      <w:bookmarkStart w:id="38" w:name="_Toc387160611"/>
      <w:bookmarkStart w:id="39" w:name="_Toc388948532"/>
      <w:r w:rsidRPr="00304514">
        <w:rPr>
          <w:sz w:val="28"/>
          <w:szCs w:val="28"/>
        </w:rPr>
        <w:t>Горячее водоснабжение в сельском поселении на момент разработки схемы не предусмотрено.</w:t>
      </w:r>
    </w:p>
    <w:p w:rsidR="006E4B24" w:rsidRPr="00304514" w:rsidRDefault="006E4B24" w:rsidP="00C30729">
      <w:pPr>
        <w:spacing w:before="200"/>
        <w:ind w:firstLine="709"/>
        <w:rPr>
          <w:sz w:val="28"/>
          <w:szCs w:val="28"/>
        </w:rPr>
      </w:pPr>
    </w:p>
    <w:p w:rsidR="00EE2795" w:rsidRPr="00304514" w:rsidRDefault="00EE2795" w:rsidP="006843E9">
      <w:pPr>
        <w:pStyle w:val="3"/>
        <w:numPr>
          <w:ilvl w:val="1"/>
          <w:numId w:val="18"/>
        </w:numPr>
        <w:rPr>
          <w:sz w:val="28"/>
          <w:szCs w:val="28"/>
        </w:rPr>
      </w:pPr>
      <w:bookmarkStart w:id="40" w:name="_Toc396320566"/>
      <w:r w:rsidRPr="00304514">
        <w:rPr>
          <w:sz w:val="28"/>
          <w:szCs w:val="28"/>
        </w:rPr>
        <w:lastRenderedPageBreak/>
        <w:t>Описание состояния существующих источников водоснабжения и водозаборных сооружений</w:t>
      </w:r>
      <w:bookmarkEnd w:id="36"/>
      <w:bookmarkEnd w:id="37"/>
      <w:bookmarkEnd w:id="38"/>
      <w:bookmarkEnd w:id="39"/>
      <w:bookmarkEnd w:id="40"/>
    </w:p>
    <w:p w:rsidR="00EE2795" w:rsidRPr="00304514" w:rsidRDefault="00EE2795" w:rsidP="00EE2795">
      <w:pPr>
        <w:spacing w:before="200"/>
        <w:ind w:firstLine="709"/>
        <w:rPr>
          <w:sz w:val="28"/>
          <w:szCs w:val="28"/>
        </w:rPr>
      </w:pPr>
      <w:r w:rsidRPr="005A3E6D">
        <w:rPr>
          <w:sz w:val="28"/>
          <w:szCs w:val="28"/>
        </w:rPr>
        <w:t xml:space="preserve">Водоснабжение </w:t>
      </w:r>
      <w:r w:rsidR="005A3E6D" w:rsidRPr="005A3E6D">
        <w:rPr>
          <w:sz w:val="28"/>
          <w:szCs w:val="28"/>
        </w:rPr>
        <w:t xml:space="preserve">сельского </w:t>
      </w:r>
      <w:r w:rsidRPr="005A3E6D">
        <w:rPr>
          <w:sz w:val="28"/>
          <w:szCs w:val="28"/>
        </w:rPr>
        <w:t>поселения</w:t>
      </w:r>
      <w:r w:rsidRPr="00304514">
        <w:rPr>
          <w:sz w:val="28"/>
          <w:szCs w:val="28"/>
        </w:rPr>
        <w:t xml:space="preserve"> осуществляется из подземных источников.</w:t>
      </w:r>
    </w:p>
    <w:p w:rsidR="00EE2795" w:rsidRPr="00304514" w:rsidRDefault="005F2E85" w:rsidP="00EE2795">
      <w:pPr>
        <w:spacing w:before="200"/>
        <w:ind w:firstLine="709"/>
        <w:rPr>
          <w:sz w:val="28"/>
          <w:szCs w:val="28"/>
        </w:rPr>
      </w:pPr>
      <w:r w:rsidRPr="00304514">
        <w:rPr>
          <w:sz w:val="28"/>
          <w:szCs w:val="28"/>
        </w:rPr>
        <w:t>В</w:t>
      </w:r>
      <w:r w:rsidR="001941E5" w:rsidRPr="00304514">
        <w:rPr>
          <w:sz w:val="28"/>
          <w:szCs w:val="28"/>
        </w:rPr>
        <w:t xml:space="preserve"> </w:t>
      </w:r>
      <w:proofErr w:type="spellStart"/>
      <w:r w:rsidR="00B91BC0" w:rsidRPr="00304514">
        <w:rPr>
          <w:sz w:val="28"/>
          <w:szCs w:val="28"/>
        </w:rPr>
        <w:t>Загривском</w:t>
      </w:r>
      <w:proofErr w:type="spellEnd"/>
      <w:r w:rsidR="00B91BC0" w:rsidRPr="00304514">
        <w:rPr>
          <w:sz w:val="28"/>
          <w:szCs w:val="28"/>
        </w:rPr>
        <w:t xml:space="preserve"> сельском поселении</w:t>
      </w:r>
      <w:r w:rsidR="001941E5" w:rsidRPr="00304514">
        <w:rPr>
          <w:sz w:val="28"/>
          <w:szCs w:val="28"/>
        </w:rPr>
        <w:t xml:space="preserve"> водоснабжение обслуживает </w:t>
      </w:r>
      <w:r w:rsidR="00B91BC0" w:rsidRPr="00304514">
        <w:rPr>
          <w:sz w:val="28"/>
          <w:szCs w:val="28"/>
        </w:rPr>
        <w:t>2</w:t>
      </w:r>
      <w:r w:rsidR="001941E5" w:rsidRPr="00304514">
        <w:rPr>
          <w:sz w:val="28"/>
          <w:szCs w:val="28"/>
        </w:rPr>
        <w:t xml:space="preserve"> водозаборных узл</w:t>
      </w:r>
      <w:r w:rsidR="00B91BC0" w:rsidRPr="00304514">
        <w:rPr>
          <w:sz w:val="28"/>
          <w:szCs w:val="28"/>
        </w:rPr>
        <w:t>а</w:t>
      </w:r>
      <w:r w:rsidR="001941E5" w:rsidRPr="00304514">
        <w:rPr>
          <w:sz w:val="28"/>
          <w:szCs w:val="28"/>
        </w:rPr>
        <w:t xml:space="preserve">, включающие в себя общим количеством </w:t>
      </w:r>
      <w:r w:rsidR="00B91BC0" w:rsidRPr="00304514">
        <w:rPr>
          <w:sz w:val="28"/>
          <w:szCs w:val="28"/>
        </w:rPr>
        <w:t>2</w:t>
      </w:r>
      <w:r w:rsidR="00E06159" w:rsidRPr="00304514">
        <w:rPr>
          <w:sz w:val="28"/>
          <w:szCs w:val="28"/>
        </w:rPr>
        <w:t xml:space="preserve"> скважины.</w:t>
      </w:r>
    </w:p>
    <w:p w:rsidR="00BF7F3D" w:rsidRPr="00304514" w:rsidRDefault="00BF7F3D" w:rsidP="002B5378">
      <w:pPr>
        <w:spacing w:before="200"/>
        <w:ind w:firstLine="709"/>
        <w:rPr>
          <w:sz w:val="28"/>
          <w:szCs w:val="28"/>
        </w:rPr>
      </w:pPr>
      <w:r w:rsidRPr="00304514">
        <w:rPr>
          <w:sz w:val="28"/>
          <w:szCs w:val="28"/>
        </w:rPr>
        <w:t>Подробное описание водозаборных узлов представлено ниже:</w:t>
      </w:r>
    </w:p>
    <w:p w:rsidR="00BF7F3D" w:rsidRPr="005A3E6D" w:rsidRDefault="00BF7F3D" w:rsidP="002B5378">
      <w:pPr>
        <w:spacing w:before="200"/>
        <w:ind w:firstLine="709"/>
        <w:rPr>
          <w:b/>
          <w:i/>
          <w:sz w:val="28"/>
          <w:szCs w:val="28"/>
        </w:rPr>
      </w:pPr>
      <w:r w:rsidRPr="005A3E6D">
        <w:rPr>
          <w:b/>
          <w:i/>
          <w:sz w:val="28"/>
          <w:szCs w:val="28"/>
        </w:rPr>
        <w:t xml:space="preserve">Водозаборный узел </w:t>
      </w:r>
      <w:r w:rsidR="00B91BC0" w:rsidRPr="005A3E6D">
        <w:rPr>
          <w:b/>
          <w:i/>
          <w:sz w:val="28"/>
          <w:szCs w:val="28"/>
        </w:rPr>
        <w:t>№1.</w:t>
      </w:r>
    </w:p>
    <w:p w:rsidR="00BF7F3D" w:rsidRPr="00304514" w:rsidRDefault="00BF7F3D" w:rsidP="002B5378">
      <w:pPr>
        <w:spacing w:before="200"/>
        <w:ind w:firstLine="709"/>
        <w:rPr>
          <w:sz w:val="28"/>
          <w:szCs w:val="28"/>
        </w:rPr>
      </w:pPr>
      <w:r w:rsidRPr="00304514">
        <w:rPr>
          <w:sz w:val="28"/>
          <w:szCs w:val="28"/>
        </w:rPr>
        <w:t xml:space="preserve">Состав ВЗУ </w:t>
      </w:r>
      <w:r w:rsidR="00B91BC0" w:rsidRPr="00304514">
        <w:rPr>
          <w:sz w:val="28"/>
          <w:szCs w:val="28"/>
        </w:rPr>
        <w:t>– 1:</w:t>
      </w:r>
    </w:p>
    <w:p w:rsidR="00507273" w:rsidRPr="00304514" w:rsidRDefault="00BF7F3D" w:rsidP="006843E9">
      <w:pPr>
        <w:pStyle w:val="aa"/>
        <w:numPr>
          <w:ilvl w:val="0"/>
          <w:numId w:val="3"/>
        </w:numPr>
        <w:spacing w:before="200"/>
        <w:rPr>
          <w:sz w:val="28"/>
          <w:szCs w:val="28"/>
        </w:rPr>
      </w:pPr>
      <w:r w:rsidRPr="00304514">
        <w:rPr>
          <w:sz w:val="28"/>
          <w:szCs w:val="28"/>
        </w:rPr>
        <w:t xml:space="preserve"> </w:t>
      </w:r>
      <w:r w:rsidR="00B91BC0" w:rsidRPr="00304514">
        <w:rPr>
          <w:sz w:val="28"/>
          <w:szCs w:val="28"/>
        </w:rPr>
        <w:t xml:space="preserve">Артезианская скважина №2535 – д. </w:t>
      </w:r>
      <w:proofErr w:type="spellStart"/>
      <w:r w:rsidR="00B91BC0" w:rsidRPr="00304514">
        <w:rPr>
          <w:sz w:val="28"/>
          <w:szCs w:val="28"/>
        </w:rPr>
        <w:t>Загривье</w:t>
      </w:r>
      <w:proofErr w:type="spellEnd"/>
      <w:r w:rsidR="002B5378">
        <w:rPr>
          <w:sz w:val="28"/>
          <w:szCs w:val="28"/>
        </w:rPr>
        <w:t xml:space="preserve"> (см. рис. 1.1.1</w:t>
      </w:r>
      <w:r w:rsidR="00494E9D" w:rsidRPr="00304514">
        <w:rPr>
          <w:sz w:val="28"/>
          <w:szCs w:val="28"/>
        </w:rPr>
        <w:t>)</w:t>
      </w:r>
    </w:p>
    <w:p w:rsidR="00331FE6" w:rsidRPr="00304514" w:rsidRDefault="00153DD6" w:rsidP="00331FE6">
      <w:pPr>
        <w:spacing w:before="200"/>
        <w:ind w:firstLine="709"/>
        <w:rPr>
          <w:sz w:val="28"/>
          <w:szCs w:val="28"/>
        </w:rPr>
      </w:pPr>
      <w:r w:rsidRPr="00304514">
        <w:rPr>
          <w:sz w:val="28"/>
          <w:szCs w:val="28"/>
        </w:rPr>
        <w:t xml:space="preserve">Устье скважины располагается в наземном павильоне, территория вокруг устьевой части водозабора зацементирована. </w:t>
      </w:r>
      <w:r w:rsidR="00DF4E42" w:rsidRPr="00304514">
        <w:rPr>
          <w:sz w:val="28"/>
          <w:szCs w:val="28"/>
        </w:rPr>
        <w:t>Пр</w:t>
      </w:r>
      <w:r w:rsidR="00220B70" w:rsidRPr="00304514">
        <w:rPr>
          <w:sz w:val="28"/>
          <w:szCs w:val="28"/>
        </w:rPr>
        <w:t>и бурении предусматривалось: по</w:t>
      </w:r>
      <w:r w:rsidR="00DF4E42" w:rsidRPr="00304514">
        <w:rPr>
          <w:sz w:val="28"/>
          <w:szCs w:val="28"/>
        </w:rPr>
        <w:t>требное количество воды 60</w:t>
      </w:r>
      <w:r w:rsidR="00220B70" w:rsidRPr="00304514">
        <w:rPr>
          <w:sz w:val="28"/>
          <w:szCs w:val="28"/>
        </w:rPr>
        <w:t xml:space="preserve"> </w:t>
      </w:r>
      <w:r w:rsidR="00DF4E42" w:rsidRPr="00304514">
        <w:rPr>
          <w:sz w:val="28"/>
          <w:szCs w:val="28"/>
        </w:rPr>
        <w:t>м</w:t>
      </w:r>
      <w:r w:rsidR="00DF4E42" w:rsidRPr="00304514">
        <w:rPr>
          <w:sz w:val="28"/>
          <w:szCs w:val="28"/>
          <w:vertAlign w:val="superscript"/>
        </w:rPr>
        <w:t>3</w:t>
      </w:r>
      <w:r w:rsidR="00DF4E42" w:rsidRPr="00304514">
        <w:rPr>
          <w:sz w:val="28"/>
          <w:szCs w:val="28"/>
        </w:rPr>
        <w:t>/</w:t>
      </w:r>
      <w:proofErr w:type="spellStart"/>
      <w:r w:rsidR="00DF4E42" w:rsidRPr="00304514">
        <w:rPr>
          <w:sz w:val="28"/>
          <w:szCs w:val="28"/>
        </w:rPr>
        <w:t>сут</w:t>
      </w:r>
      <w:proofErr w:type="spellEnd"/>
      <w:r w:rsidR="00DF4E42" w:rsidRPr="00304514">
        <w:rPr>
          <w:sz w:val="28"/>
          <w:szCs w:val="28"/>
        </w:rPr>
        <w:t>, глубина скважины 120</w:t>
      </w:r>
      <w:r w:rsidR="00220B70" w:rsidRPr="00304514">
        <w:rPr>
          <w:sz w:val="28"/>
          <w:szCs w:val="28"/>
        </w:rPr>
        <w:t xml:space="preserve"> </w:t>
      </w:r>
      <w:r w:rsidR="00DF4E42" w:rsidRPr="00304514">
        <w:rPr>
          <w:sz w:val="28"/>
          <w:szCs w:val="28"/>
        </w:rPr>
        <w:t>м, способ бурения</w:t>
      </w:r>
      <w:r w:rsidR="00220B70" w:rsidRPr="00304514">
        <w:rPr>
          <w:sz w:val="28"/>
          <w:szCs w:val="28"/>
        </w:rPr>
        <w:t xml:space="preserve"> механический, вращательно-роторный. Водоносный горизонт безнапорный, статический уровень подземных вод располагается на глубине </w:t>
      </w:r>
      <w:r w:rsidR="00ED1472" w:rsidRPr="00304514">
        <w:rPr>
          <w:sz w:val="28"/>
          <w:szCs w:val="28"/>
        </w:rPr>
        <w:t>4</w:t>
      </w:r>
      <w:r w:rsidR="00220B70" w:rsidRPr="00304514">
        <w:rPr>
          <w:sz w:val="28"/>
          <w:szCs w:val="28"/>
        </w:rPr>
        <w:t xml:space="preserve"> м. Для эксплуатации в пробуренной скважине принят ордовикский водоносный горизонт.</w:t>
      </w:r>
      <w:r w:rsidR="00525008" w:rsidRPr="00304514">
        <w:rPr>
          <w:sz w:val="28"/>
          <w:szCs w:val="28"/>
        </w:rPr>
        <w:t xml:space="preserve"> </w:t>
      </w:r>
      <w:r w:rsidR="00220B70" w:rsidRPr="00304514">
        <w:rPr>
          <w:sz w:val="28"/>
          <w:szCs w:val="28"/>
        </w:rPr>
        <w:t xml:space="preserve">Скважина пробурена без отклонений от проекта. </w:t>
      </w:r>
      <w:r w:rsidR="00253AF9" w:rsidRPr="00304514">
        <w:rPr>
          <w:sz w:val="28"/>
          <w:szCs w:val="28"/>
        </w:rPr>
        <w:t xml:space="preserve">Марка насоса для </w:t>
      </w:r>
      <w:proofErr w:type="spellStart"/>
      <w:r w:rsidR="00253AF9" w:rsidRPr="00304514">
        <w:rPr>
          <w:sz w:val="28"/>
          <w:szCs w:val="28"/>
        </w:rPr>
        <w:t>водоотбора</w:t>
      </w:r>
      <w:proofErr w:type="spellEnd"/>
      <w:r w:rsidR="00253AF9" w:rsidRPr="00304514">
        <w:rPr>
          <w:sz w:val="28"/>
          <w:szCs w:val="28"/>
        </w:rPr>
        <w:t xml:space="preserve"> </w:t>
      </w:r>
      <w:r w:rsidR="00580D62" w:rsidRPr="00304514">
        <w:rPr>
          <w:sz w:val="28"/>
          <w:szCs w:val="28"/>
        </w:rPr>
        <w:t xml:space="preserve">ЭЦВ 6-10-140. </w:t>
      </w:r>
      <w:r w:rsidR="00220B70" w:rsidRPr="00304514">
        <w:rPr>
          <w:sz w:val="28"/>
          <w:szCs w:val="28"/>
        </w:rPr>
        <w:t xml:space="preserve">По своим физико-химическим свойствам данный водоносный горизонт </w:t>
      </w:r>
      <w:r w:rsidR="00525008" w:rsidRPr="00304514">
        <w:rPr>
          <w:sz w:val="28"/>
          <w:szCs w:val="28"/>
        </w:rPr>
        <w:t>используется</w:t>
      </w:r>
      <w:r w:rsidR="00220B70" w:rsidRPr="00304514">
        <w:rPr>
          <w:sz w:val="28"/>
          <w:szCs w:val="28"/>
        </w:rPr>
        <w:t xml:space="preserve"> в качестве питьевого водоснабжения.</w:t>
      </w:r>
      <w:r w:rsidR="00525008" w:rsidRPr="00304514">
        <w:rPr>
          <w:sz w:val="28"/>
          <w:szCs w:val="28"/>
        </w:rPr>
        <w:t xml:space="preserve"> </w:t>
      </w:r>
      <w:r w:rsidR="00331FE6" w:rsidRPr="00304514">
        <w:rPr>
          <w:sz w:val="28"/>
          <w:szCs w:val="28"/>
        </w:rPr>
        <w:t>Скважин</w:t>
      </w:r>
      <w:r w:rsidR="00220B70" w:rsidRPr="00304514">
        <w:rPr>
          <w:sz w:val="28"/>
          <w:szCs w:val="28"/>
        </w:rPr>
        <w:t>а</w:t>
      </w:r>
      <w:r w:rsidR="00525008" w:rsidRPr="00304514">
        <w:rPr>
          <w:sz w:val="28"/>
          <w:szCs w:val="28"/>
        </w:rPr>
        <w:t xml:space="preserve"> обеспечена</w:t>
      </w:r>
      <w:r w:rsidR="00331FE6" w:rsidRPr="00304514">
        <w:rPr>
          <w:sz w:val="28"/>
          <w:szCs w:val="28"/>
        </w:rPr>
        <w:t xml:space="preserve"> зон</w:t>
      </w:r>
      <w:r w:rsidR="00525008" w:rsidRPr="00304514">
        <w:rPr>
          <w:sz w:val="28"/>
          <w:szCs w:val="28"/>
        </w:rPr>
        <w:t>ой</w:t>
      </w:r>
      <w:r w:rsidR="00331FE6" w:rsidRPr="00304514">
        <w:rPr>
          <w:sz w:val="28"/>
          <w:szCs w:val="28"/>
        </w:rPr>
        <w:t xml:space="preserve"> санитарной охраны</w:t>
      </w:r>
      <w:r w:rsidR="008B102F" w:rsidRPr="00304514">
        <w:rPr>
          <w:sz w:val="28"/>
          <w:szCs w:val="28"/>
        </w:rPr>
        <w:t xml:space="preserve"> первого пояса.</w:t>
      </w:r>
    </w:p>
    <w:p w:rsidR="00B91BC0" w:rsidRPr="00304514" w:rsidRDefault="00B91BC0" w:rsidP="006843E9">
      <w:pPr>
        <w:pStyle w:val="aa"/>
        <w:numPr>
          <w:ilvl w:val="0"/>
          <w:numId w:val="3"/>
        </w:numPr>
        <w:spacing w:before="200"/>
        <w:rPr>
          <w:sz w:val="28"/>
          <w:szCs w:val="28"/>
        </w:rPr>
      </w:pPr>
      <w:r w:rsidRPr="00304514">
        <w:rPr>
          <w:sz w:val="28"/>
          <w:szCs w:val="28"/>
        </w:rPr>
        <w:t>Водонапорная башня №1</w:t>
      </w:r>
      <w:r w:rsidR="002B5378">
        <w:rPr>
          <w:sz w:val="28"/>
          <w:szCs w:val="28"/>
        </w:rPr>
        <w:t xml:space="preserve">– д. </w:t>
      </w:r>
      <w:proofErr w:type="spellStart"/>
      <w:r w:rsidR="002B5378">
        <w:rPr>
          <w:sz w:val="28"/>
          <w:szCs w:val="28"/>
        </w:rPr>
        <w:t>Загривье</w:t>
      </w:r>
      <w:proofErr w:type="spellEnd"/>
      <w:r w:rsidR="002B5378">
        <w:rPr>
          <w:sz w:val="28"/>
          <w:szCs w:val="28"/>
        </w:rPr>
        <w:t xml:space="preserve"> (см. рис. 1.1.2</w:t>
      </w:r>
      <w:r w:rsidR="00494E9D" w:rsidRPr="00304514">
        <w:rPr>
          <w:sz w:val="28"/>
          <w:szCs w:val="28"/>
        </w:rPr>
        <w:t>)</w:t>
      </w:r>
    </w:p>
    <w:p w:rsidR="005671D4" w:rsidRPr="00304514" w:rsidRDefault="00525008" w:rsidP="00525008">
      <w:pPr>
        <w:spacing w:before="200"/>
        <w:ind w:firstLine="709"/>
        <w:rPr>
          <w:sz w:val="28"/>
          <w:szCs w:val="28"/>
        </w:rPr>
      </w:pPr>
      <w:r w:rsidRPr="00304514">
        <w:rPr>
          <w:sz w:val="28"/>
          <w:szCs w:val="28"/>
        </w:rPr>
        <w:t xml:space="preserve">Высота башни 40 м. </w:t>
      </w:r>
      <w:r w:rsidR="005671D4" w:rsidRPr="00304514">
        <w:rPr>
          <w:sz w:val="28"/>
          <w:szCs w:val="28"/>
        </w:rPr>
        <w:t>Территория станции второго подъема обеспечена зоной санитарной охраны первого пояса.</w:t>
      </w:r>
    </w:p>
    <w:p w:rsidR="005671D4" w:rsidRPr="00304514" w:rsidRDefault="005671D4" w:rsidP="005671D4">
      <w:pPr>
        <w:spacing w:before="200"/>
        <w:ind w:firstLine="709"/>
        <w:rPr>
          <w:sz w:val="28"/>
          <w:szCs w:val="28"/>
        </w:rPr>
        <w:sectPr w:rsidR="005671D4" w:rsidRPr="00304514">
          <w:pgSz w:w="11906" w:h="16838"/>
          <w:pgMar w:top="1134" w:right="850" w:bottom="1134" w:left="1701" w:header="708" w:footer="708" w:gutter="0"/>
          <w:cols w:space="708"/>
          <w:docGrid w:linePitch="360"/>
        </w:sectPr>
      </w:pPr>
    </w:p>
    <w:p w:rsidR="00494E9D" w:rsidRPr="00304514" w:rsidRDefault="00494E9D" w:rsidP="00494E9D">
      <w:pPr>
        <w:spacing w:before="200"/>
        <w:jc w:val="center"/>
        <w:rPr>
          <w:i/>
          <w:sz w:val="28"/>
          <w:szCs w:val="28"/>
        </w:rPr>
      </w:pPr>
      <w:r w:rsidRPr="00304514">
        <w:rPr>
          <w:i/>
          <w:noProof/>
          <w:sz w:val="28"/>
          <w:szCs w:val="28"/>
          <w:lang w:eastAsia="ru-RU"/>
        </w:rPr>
        <w:lastRenderedPageBreak/>
        <w:drawing>
          <wp:inline distT="0" distB="0" distL="0" distR="0" wp14:anchorId="234B81D6" wp14:editId="22C0A19F">
            <wp:extent cx="4873924" cy="3655443"/>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4\19 Воскресенск СВиВ\Исх\1. ЗАО Аквасток\5. ВЗУ\17. Фото объектов\ВЗУ Сабурово\Скв №2 Ачкасово\14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77496" cy="3658122"/>
                    </a:xfrm>
                    <a:prstGeom prst="rect">
                      <a:avLst/>
                    </a:prstGeom>
                    <a:noFill/>
                    <a:ln>
                      <a:noFill/>
                    </a:ln>
                  </pic:spPr>
                </pic:pic>
              </a:graphicData>
            </a:graphic>
          </wp:inline>
        </w:drawing>
      </w:r>
    </w:p>
    <w:p w:rsidR="005A3E6D" w:rsidRPr="00304514" w:rsidRDefault="006843E9" w:rsidP="005A3E6D">
      <w:pPr>
        <w:spacing w:before="200"/>
        <w:ind w:firstLine="708"/>
        <w:jc w:val="left"/>
        <w:rPr>
          <w:i/>
          <w:sz w:val="28"/>
          <w:szCs w:val="28"/>
        </w:rPr>
      </w:pPr>
      <w:r>
        <w:rPr>
          <w:i/>
          <w:sz w:val="28"/>
          <w:szCs w:val="28"/>
        </w:rPr>
        <w:t>Рисунок 1.1</w:t>
      </w:r>
      <w:r w:rsidR="005A3E6D">
        <w:rPr>
          <w:i/>
          <w:sz w:val="28"/>
          <w:szCs w:val="28"/>
        </w:rPr>
        <w:t>.1 -</w:t>
      </w:r>
      <w:r w:rsidR="005A3E6D" w:rsidRPr="00304514">
        <w:rPr>
          <w:i/>
          <w:sz w:val="28"/>
          <w:szCs w:val="28"/>
        </w:rPr>
        <w:t xml:space="preserve"> Внешний вид скважины №1 (д. </w:t>
      </w:r>
      <w:proofErr w:type="spellStart"/>
      <w:r w:rsidR="005A3E6D" w:rsidRPr="00304514">
        <w:rPr>
          <w:i/>
          <w:sz w:val="28"/>
          <w:szCs w:val="28"/>
        </w:rPr>
        <w:t>Загривье</w:t>
      </w:r>
      <w:proofErr w:type="spellEnd"/>
      <w:r w:rsidR="005A3E6D" w:rsidRPr="00304514">
        <w:rPr>
          <w:i/>
          <w:sz w:val="28"/>
          <w:szCs w:val="28"/>
        </w:rPr>
        <w:t>)</w:t>
      </w:r>
    </w:p>
    <w:p w:rsidR="005A3E6D" w:rsidRDefault="005671D4" w:rsidP="005A3E6D">
      <w:pPr>
        <w:spacing w:before="200"/>
        <w:ind w:firstLine="709"/>
        <w:jc w:val="center"/>
        <w:rPr>
          <w:i/>
          <w:sz w:val="28"/>
          <w:szCs w:val="28"/>
        </w:rPr>
      </w:pPr>
      <w:r w:rsidRPr="00304514">
        <w:rPr>
          <w:i/>
          <w:noProof/>
          <w:sz w:val="28"/>
          <w:szCs w:val="28"/>
          <w:lang w:eastAsia="ru-RU"/>
        </w:rPr>
        <w:drawing>
          <wp:inline distT="0" distB="0" distL="0" distR="0" wp14:anchorId="5305110D" wp14:editId="046BF3B9">
            <wp:extent cx="2917778" cy="38903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ner3\Desktop\Мое\test\Воскресенск\Схемы скважин\ВЗУ Сабурово.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17778" cy="3890371"/>
                    </a:xfrm>
                    <a:prstGeom prst="rect">
                      <a:avLst/>
                    </a:prstGeom>
                    <a:noFill/>
                    <a:ln>
                      <a:noFill/>
                    </a:ln>
                  </pic:spPr>
                </pic:pic>
              </a:graphicData>
            </a:graphic>
          </wp:inline>
        </w:drawing>
      </w:r>
    </w:p>
    <w:p w:rsidR="005A3E6D" w:rsidRPr="00304514" w:rsidRDefault="006843E9" w:rsidP="005A3E6D">
      <w:pPr>
        <w:spacing w:before="200"/>
        <w:ind w:firstLine="709"/>
        <w:rPr>
          <w:i/>
          <w:sz w:val="28"/>
          <w:szCs w:val="28"/>
        </w:rPr>
      </w:pPr>
      <w:r>
        <w:rPr>
          <w:i/>
          <w:sz w:val="28"/>
          <w:szCs w:val="28"/>
        </w:rPr>
        <w:t>Рисунок 1.1</w:t>
      </w:r>
      <w:r w:rsidR="005A3E6D" w:rsidRPr="00304514">
        <w:rPr>
          <w:i/>
          <w:sz w:val="28"/>
          <w:szCs w:val="28"/>
        </w:rPr>
        <w:t>.2</w:t>
      </w:r>
      <w:r w:rsidR="005A3E6D">
        <w:rPr>
          <w:i/>
          <w:sz w:val="28"/>
          <w:szCs w:val="28"/>
        </w:rPr>
        <w:t xml:space="preserve"> -</w:t>
      </w:r>
      <w:r w:rsidR="005A3E6D" w:rsidRPr="00304514">
        <w:rPr>
          <w:i/>
          <w:sz w:val="28"/>
          <w:szCs w:val="28"/>
        </w:rPr>
        <w:t xml:space="preserve"> Водонапорная башня №1</w:t>
      </w:r>
    </w:p>
    <w:p w:rsidR="00494E9D" w:rsidRPr="00304514" w:rsidRDefault="00494E9D" w:rsidP="00494E9D">
      <w:pPr>
        <w:spacing w:before="200"/>
        <w:jc w:val="center"/>
        <w:rPr>
          <w:i/>
          <w:sz w:val="28"/>
          <w:szCs w:val="28"/>
        </w:rPr>
      </w:pPr>
    </w:p>
    <w:p w:rsidR="00C360E0" w:rsidRPr="005A3E6D" w:rsidRDefault="00C360E0" w:rsidP="002B5378">
      <w:pPr>
        <w:spacing w:before="200"/>
        <w:ind w:firstLine="709"/>
        <w:rPr>
          <w:b/>
          <w:i/>
          <w:sz w:val="28"/>
          <w:szCs w:val="28"/>
        </w:rPr>
      </w:pPr>
      <w:r w:rsidRPr="005A3E6D">
        <w:rPr>
          <w:b/>
          <w:i/>
          <w:sz w:val="28"/>
          <w:szCs w:val="28"/>
        </w:rPr>
        <w:lastRenderedPageBreak/>
        <w:t>Водозаборный узел №2</w:t>
      </w:r>
    </w:p>
    <w:p w:rsidR="00C360E0" w:rsidRPr="00304514" w:rsidRDefault="00C360E0" w:rsidP="00C360E0">
      <w:pPr>
        <w:spacing w:before="200"/>
        <w:ind w:firstLine="709"/>
        <w:rPr>
          <w:sz w:val="28"/>
          <w:szCs w:val="28"/>
        </w:rPr>
      </w:pPr>
      <w:r w:rsidRPr="00304514">
        <w:rPr>
          <w:sz w:val="28"/>
          <w:szCs w:val="28"/>
        </w:rPr>
        <w:t>Состав ВЗУ – 2:</w:t>
      </w:r>
    </w:p>
    <w:p w:rsidR="00C360E0" w:rsidRPr="00304514" w:rsidRDefault="00C360E0" w:rsidP="006843E9">
      <w:pPr>
        <w:pStyle w:val="aa"/>
        <w:numPr>
          <w:ilvl w:val="0"/>
          <w:numId w:val="3"/>
        </w:numPr>
        <w:spacing w:before="200"/>
        <w:rPr>
          <w:sz w:val="28"/>
          <w:szCs w:val="28"/>
        </w:rPr>
      </w:pPr>
      <w:r w:rsidRPr="00304514">
        <w:rPr>
          <w:sz w:val="28"/>
          <w:szCs w:val="28"/>
        </w:rPr>
        <w:t>Артезианская скважина №29</w:t>
      </w:r>
      <w:r w:rsidR="002B5378">
        <w:rPr>
          <w:sz w:val="28"/>
          <w:szCs w:val="28"/>
        </w:rPr>
        <w:t xml:space="preserve">80/2 – д. </w:t>
      </w:r>
      <w:proofErr w:type="spellStart"/>
      <w:r w:rsidR="002B5378">
        <w:rPr>
          <w:sz w:val="28"/>
          <w:szCs w:val="28"/>
        </w:rPr>
        <w:t>Загривье</w:t>
      </w:r>
      <w:proofErr w:type="spellEnd"/>
      <w:r w:rsidR="002B5378">
        <w:rPr>
          <w:sz w:val="28"/>
          <w:szCs w:val="28"/>
        </w:rPr>
        <w:t xml:space="preserve"> (см. рис. 1.1</w:t>
      </w:r>
      <w:r w:rsidRPr="00304514">
        <w:rPr>
          <w:sz w:val="28"/>
          <w:szCs w:val="28"/>
        </w:rPr>
        <w:t>.3)</w:t>
      </w:r>
    </w:p>
    <w:p w:rsidR="00C360E0" w:rsidRPr="00304514" w:rsidRDefault="00C360E0" w:rsidP="00C360E0">
      <w:pPr>
        <w:spacing w:before="200"/>
        <w:ind w:firstLine="709"/>
        <w:rPr>
          <w:sz w:val="28"/>
          <w:szCs w:val="28"/>
        </w:rPr>
      </w:pPr>
      <w:r w:rsidRPr="00304514">
        <w:rPr>
          <w:sz w:val="28"/>
          <w:szCs w:val="28"/>
        </w:rPr>
        <w:t xml:space="preserve">При бурении предусматривалось: глубина скважины 100 м, способ бурения механический, вращательно-роторный. Для эксплуатации в пробуренной скважине принят ордовикский водоносный горизонт. Вскрытая мощность известняков составляет 23-40 м. Водоносный горизонт напорный, статический уровень подземных вод располагается на глубине 20 м. Скважина пробурена без отклонений от проекта. </w:t>
      </w:r>
    </w:p>
    <w:p w:rsidR="00C360E0" w:rsidRPr="00304514" w:rsidRDefault="00C360E0" w:rsidP="00C360E0">
      <w:pPr>
        <w:spacing w:before="200"/>
        <w:ind w:firstLine="709"/>
        <w:rPr>
          <w:sz w:val="28"/>
          <w:szCs w:val="28"/>
        </w:rPr>
      </w:pPr>
      <w:r w:rsidRPr="00304514">
        <w:rPr>
          <w:sz w:val="28"/>
          <w:szCs w:val="28"/>
        </w:rPr>
        <w:t>Устье скважины располагается в наземном павильоне, территория вокруг устьевой части водозабора зацементирована. Производительность насоса</w:t>
      </w:r>
      <w:r w:rsidR="00C30729" w:rsidRPr="00304514">
        <w:rPr>
          <w:sz w:val="28"/>
          <w:szCs w:val="28"/>
        </w:rPr>
        <w:t>,</w:t>
      </w:r>
      <w:r w:rsidRPr="00304514">
        <w:rPr>
          <w:sz w:val="28"/>
          <w:szCs w:val="28"/>
        </w:rPr>
        <w:t xml:space="preserve"> установленного в скважине</w:t>
      </w:r>
      <w:r w:rsidR="00C30729" w:rsidRPr="00304514">
        <w:rPr>
          <w:sz w:val="28"/>
          <w:szCs w:val="28"/>
        </w:rPr>
        <w:t>,</w:t>
      </w:r>
      <w:r w:rsidRPr="00304514">
        <w:rPr>
          <w:sz w:val="28"/>
          <w:szCs w:val="28"/>
        </w:rPr>
        <w:t xml:space="preserve"> </w:t>
      </w:r>
      <w:r w:rsidR="00580D62" w:rsidRPr="00304514">
        <w:rPr>
          <w:sz w:val="28"/>
          <w:szCs w:val="28"/>
        </w:rPr>
        <w:t>10,</w:t>
      </w:r>
      <w:r w:rsidRPr="00304514">
        <w:rPr>
          <w:sz w:val="28"/>
          <w:szCs w:val="28"/>
        </w:rPr>
        <w:t>0 м</w:t>
      </w:r>
      <w:r w:rsidRPr="00304514">
        <w:rPr>
          <w:sz w:val="28"/>
          <w:szCs w:val="28"/>
          <w:vertAlign w:val="superscript"/>
        </w:rPr>
        <w:t>3</w:t>
      </w:r>
      <w:r w:rsidRPr="00304514">
        <w:rPr>
          <w:sz w:val="28"/>
          <w:szCs w:val="28"/>
        </w:rPr>
        <w:t>/час.</w:t>
      </w:r>
      <w:r w:rsidR="00580D62" w:rsidRPr="00304514">
        <w:rPr>
          <w:sz w:val="28"/>
          <w:szCs w:val="28"/>
        </w:rPr>
        <w:t xml:space="preserve"> Марка насоса для </w:t>
      </w:r>
      <w:proofErr w:type="spellStart"/>
      <w:r w:rsidR="00580D62" w:rsidRPr="00304514">
        <w:rPr>
          <w:sz w:val="28"/>
          <w:szCs w:val="28"/>
        </w:rPr>
        <w:t>водоотбора</w:t>
      </w:r>
      <w:proofErr w:type="spellEnd"/>
      <w:r w:rsidR="00580D62" w:rsidRPr="00304514">
        <w:rPr>
          <w:sz w:val="28"/>
          <w:szCs w:val="28"/>
        </w:rPr>
        <w:t xml:space="preserve"> ЭЦВ 6-10-140. </w:t>
      </w:r>
      <w:r w:rsidRPr="00304514">
        <w:rPr>
          <w:sz w:val="28"/>
          <w:szCs w:val="28"/>
        </w:rPr>
        <w:t>Скважина оборудована измерительной апп</w:t>
      </w:r>
      <w:r w:rsidR="0005278F" w:rsidRPr="00304514">
        <w:rPr>
          <w:sz w:val="28"/>
          <w:szCs w:val="28"/>
        </w:rPr>
        <w:t>а</w:t>
      </w:r>
      <w:r w:rsidRPr="00304514">
        <w:rPr>
          <w:sz w:val="28"/>
          <w:szCs w:val="28"/>
        </w:rPr>
        <w:t>ратурой (водомерным счетчиком СТВ-65, краном для отбора проб).</w:t>
      </w:r>
    </w:p>
    <w:p w:rsidR="00C360E0" w:rsidRPr="00304514" w:rsidRDefault="00C360E0" w:rsidP="00C360E0">
      <w:pPr>
        <w:spacing w:before="200"/>
        <w:ind w:firstLine="709"/>
        <w:rPr>
          <w:sz w:val="28"/>
          <w:szCs w:val="28"/>
        </w:rPr>
      </w:pPr>
      <w:r w:rsidRPr="00304514">
        <w:rPr>
          <w:sz w:val="28"/>
          <w:szCs w:val="28"/>
        </w:rPr>
        <w:t xml:space="preserve">По своим физико-химическим свойствам данный водоносный горизонт используется в качестве питьевого водоснабжения. </w:t>
      </w:r>
    </w:p>
    <w:p w:rsidR="00C360E0" w:rsidRPr="00304514" w:rsidRDefault="00C360E0" w:rsidP="006843E9">
      <w:pPr>
        <w:pStyle w:val="aa"/>
        <w:numPr>
          <w:ilvl w:val="0"/>
          <w:numId w:val="3"/>
        </w:numPr>
        <w:spacing w:before="200"/>
        <w:rPr>
          <w:sz w:val="28"/>
          <w:szCs w:val="28"/>
        </w:rPr>
      </w:pPr>
      <w:r w:rsidRPr="00304514">
        <w:rPr>
          <w:sz w:val="28"/>
          <w:szCs w:val="28"/>
        </w:rPr>
        <w:t>Водонапорная башня №</w:t>
      </w:r>
      <w:r w:rsidR="00614407" w:rsidRPr="00304514">
        <w:rPr>
          <w:sz w:val="28"/>
          <w:szCs w:val="28"/>
        </w:rPr>
        <w:t>2</w:t>
      </w:r>
      <w:r w:rsidRPr="00304514">
        <w:rPr>
          <w:sz w:val="28"/>
          <w:szCs w:val="28"/>
        </w:rPr>
        <w:t xml:space="preserve">– д. </w:t>
      </w:r>
      <w:proofErr w:type="spellStart"/>
      <w:r w:rsidRPr="00304514">
        <w:rPr>
          <w:sz w:val="28"/>
          <w:szCs w:val="28"/>
        </w:rPr>
        <w:t>Загривь</w:t>
      </w:r>
      <w:r w:rsidR="002B5378">
        <w:rPr>
          <w:sz w:val="28"/>
          <w:szCs w:val="28"/>
        </w:rPr>
        <w:t>е</w:t>
      </w:r>
      <w:proofErr w:type="spellEnd"/>
      <w:r w:rsidR="002B5378">
        <w:rPr>
          <w:sz w:val="28"/>
          <w:szCs w:val="28"/>
        </w:rPr>
        <w:t xml:space="preserve"> (см. рис. 1.1</w:t>
      </w:r>
      <w:r w:rsidRPr="00304514">
        <w:rPr>
          <w:sz w:val="28"/>
          <w:szCs w:val="28"/>
        </w:rPr>
        <w:t>.</w:t>
      </w:r>
      <w:r w:rsidR="00614407" w:rsidRPr="00304514">
        <w:rPr>
          <w:sz w:val="28"/>
          <w:szCs w:val="28"/>
        </w:rPr>
        <w:t>4</w:t>
      </w:r>
      <w:r w:rsidRPr="00304514">
        <w:rPr>
          <w:sz w:val="28"/>
          <w:szCs w:val="28"/>
        </w:rPr>
        <w:t>)</w:t>
      </w:r>
    </w:p>
    <w:p w:rsidR="00C360E0" w:rsidRPr="00304514" w:rsidRDefault="00C360E0" w:rsidP="00C360E0">
      <w:pPr>
        <w:spacing w:before="200"/>
        <w:ind w:firstLine="709"/>
        <w:rPr>
          <w:sz w:val="28"/>
          <w:szCs w:val="28"/>
        </w:rPr>
      </w:pPr>
      <w:r w:rsidRPr="00304514">
        <w:rPr>
          <w:sz w:val="28"/>
          <w:szCs w:val="28"/>
        </w:rPr>
        <w:t xml:space="preserve">Высота башни 40 м. Для предотвращения загрязнения подземных вод вокруг водозабора созданы зоны санитарной охраны (ЗСО), состоящие из трех поясов. Первый пояс строгого режима, второй и третий – пояса ограничений. По предварительным расчетам для </w:t>
      </w:r>
      <w:proofErr w:type="spellStart"/>
      <w:r w:rsidRPr="00304514">
        <w:rPr>
          <w:sz w:val="28"/>
          <w:szCs w:val="28"/>
        </w:rPr>
        <w:t>водозабоной</w:t>
      </w:r>
      <w:proofErr w:type="spellEnd"/>
      <w:r w:rsidRPr="00304514">
        <w:rPr>
          <w:sz w:val="28"/>
          <w:szCs w:val="28"/>
        </w:rPr>
        <w:t xml:space="preserve"> скважины установлены ЗСО следующих размеров: первый пояс радиусом 50 м, второй пояс – 217 м и </w:t>
      </w:r>
      <w:proofErr w:type="spellStart"/>
      <w:r w:rsidRPr="00304514">
        <w:rPr>
          <w:sz w:val="28"/>
          <w:szCs w:val="28"/>
        </w:rPr>
        <w:t>тертий</w:t>
      </w:r>
      <w:proofErr w:type="spellEnd"/>
      <w:r w:rsidRPr="00304514">
        <w:rPr>
          <w:sz w:val="28"/>
          <w:szCs w:val="28"/>
        </w:rPr>
        <w:t xml:space="preserve"> пояс – 1087 м.</w:t>
      </w:r>
    </w:p>
    <w:p w:rsidR="00C360E0" w:rsidRPr="00304514" w:rsidRDefault="00C360E0">
      <w:pPr>
        <w:spacing w:after="160" w:line="259" w:lineRule="auto"/>
        <w:jc w:val="left"/>
        <w:rPr>
          <w:sz w:val="28"/>
          <w:szCs w:val="28"/>
        </w:rPr>
      </w:pPr>
      <w:r w:rsidRPr="00304514">
        <w:rPr>
          <w:sz w:val="28"/>
          <w:szCs w:val="28"/>
        </w:rPr>
        <w:br w:type="page"/>
      </w:r>
    </w:p>
    <w:p w:rsidR="00C360E0" w:rsidRPr="00304514" w:rsidRDefault="00C360E0" w:rsidP="00C360E0">
      <w:pPr>
        <w:spacing w:before="200"/>
        <w:jc w:val="center"/>
        <w:rPr>
          <w:sz w:val="28"/>
          <w:szCs w:val="28"/>
        </w:rPr>
      </w:pPr>
      <w:r w:rsidRPr="00304514">
        <w:rPr>
          <w:noProof/>
          <w:sz w:val="28"/>
          <w:szCs w:val="28"/>
          <w:lang w:eastAsia="ru-RU"/>
        </w:rPr>
        <w:lastRenderedPageBreak/>
        <w:drawing>
          <wp:inline distT="0" distB="0" distL="0" distR="0" wp14:anchorId="3C71A513" wp14:editId="6ED68B76">
            <wp:extent cx="4945988" cy="3709359"/>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426_thum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709" cy="3715150"/>
                    </a:xfrm>
                    <a:prstGeom prst="rect">
                      <a:avLst/>
                    </a:prstGeom>
                  </pic:spPr>
                </pic:pic>
              </a:graphicData>
            </a:graphic>
          </wp:inline>
        </w:drawing>
      </w:r>
    </w:p>
    <w:p w:rsidR="005A3E6D" w:rsidRPr="00304514" w:rsidRDefault="006843E9" w:rsidP="005A3E6D">
      <w:pPr>
        <w:spacing w:before="200"/>
        <w:ind w:firstLine="709"/>
        <w:rPr>
          <w:i/>
          <w:sz w:val="28"/>
          <w:szCs w:val="28"/>
        </w:rPr>
      </w:pPr>
      <w:r>
        <w:rPr>
          <w:i/>
          <w:sz w:val="28"/>
          <w:szCs w:val="28"/>
        </w:rPr>
        <w:t>Рисунок 1.1</w:t>
      </w:r>
      <w:r w:rsidR="005A3E6D">
        <w:rPr>
          <w:i/>
          <w:sz w:val="28"/>
          <w:szCs w:val="28"/>
        </w:rPr>
        <w:t>.3 -</w:t>
      </w:r>
      <w:r w:rsidR="005A3E6D" w:rsidRPr="00304514">
        <w:rPr>
          <w:i/>
          <w:sz w:val="28"/>
          <w:szCs w:val="28"/>
        </w:rPr>
        <w:t xml:space="preserve"> Внешний вид скважины №2 (д. </w:t>
      </w:r>
      <w:proofErr w:type="spellStart"/>
      <w:r w:rsidR="005A3E6D" w:rsidRPr="00304514">
        <w:rPr>
          <w:i/>
          <w:sz w:val="28"/>
          <w:szCs w:val="28"/>
        </w:rPr>
        <w:t>Загривье</w:t>
      </w:r>
      <w:proofErr w:type="spellEnd"/>
      <w:r w:rsidR="005A3E6D" w:rsidRPr="00304514">
        <w:rPr>
          <w:i/>
          <w:sz w:val="28"/>
          <w:szCs w:val="28"/>
        </w:rPr>
        <w:t>)</w:t>
      </w:r>
    </w:p>
    <w:p w:rsidR="009371E4" w:rsidRPr="00304514" w:rsidRDefault="00C360E0" w:rsidP="009371E4">
      <w:pPr>
        <w:spacing w:before="200"/>
        <w:ind w:firstLine="709"/>
        <w:jc w:val="center"/>
        <w:rPr>
          <w:i/>
          <w:sz w:val="28"/>
          <w:szCs w:val="28"/>
        </w:rPr>
      </w:pPr>
      <w:r w:rsidRPr="00304514">
        <w:rPr>
          <w:noProof/>
          <w:sz w:val="28"/>
          <w:szCs w:val="28"/>
          <w:lang w:eastAsia="ru-RU"/>
        </w:rPr>
        <w:drawing>
          <wp:inline distT="0" distB="0" distL="0" distR="0" wp14:anchorId="37B12B99" wp14:editId="22E25EA1">
            <wp:extent cx="3112062" cy="414930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425_thu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9634" cy="4159402"/>
                    </a:xfrm>
                    <a:prstGeom prst="rect">
                      <a:avLst/>
                    </a:prstGeom>
                  </pic:spPr>
                </pic:pic>
              </a:graphicData>
            </a:graphic>
          </wp:inline>
        </w:drawing>
      </w:r>
    </w:p>
    <w:p w:rsidR="005A3E6D" w:rsidRPr="00304514" w:rsidRDefault="006843E9" w:rsidP="005A3E6D">
      <w:pPr>
        <w:spacing w:before="200"/>
        <w:ind w:firstLine="709"/>
        <w:rPr>
          <w:i/>
          <w:sz w:val="28"/>
          <w:szCs w:val="28"/>
        </w:rPr>
      </w:pPr>
      <w:r>
        <w:rPr>
          <w:i/>
          <w:sz w:val="28"/>
          <w:szCs w:val="28"/>
        </w:rPr>
        <w:t>Рисунок 1.1</w:t>
      </w:r>
      <w:r w:rsidR="005A3E6D" w:rsidRPr="00304514">
        <w:rPr>
          <w:i/>
          <w:sz w:val="28"/>
          <w:szCs w:val="28"/>
        </w:rPr>
        <w:t>.4</w:t>
      </w:r>
      <w:r w:rsidR="005A3E6D">
        <w:rPr>
          <w:i/>
          <w:sz w:val="28"/>
          <w:szCs w:val="28"/>
        </w:rPr>
        <w:t xml:space="preserve"> -</w:t>
      </w:r>
      <w:r w:rsidR="005A3E6D" w:rsidRPr="00304514">
        <w:rPr>
          <w:i/>
          <w:sz w:val="28"/>
          <w:szCs w:val="28"/>
        </w:rPr>
        <w:t xml:space="preserve"> Водонапорная башня №2(д. </w:t>
      </w:r>
      <w:proofErr w:type="spellStart"/>
      <w:r w:rsidR="005A3E6D" w:rsidRPr="00304514">
        <w:rPr>
          <w:i/>
          <w:sz w:val="28"/>
          <w:szCs w:val="28"/>
        </w:rPr>
        <w:t>Загривье</w:t>
      </w:r>
      <w:proofErr w:type="spellEnd"/>
      <w:r w:rsidR="005A3E6D" w:rsidRPr="00304514">
        <w:rPr>
          <w:i/>
          <w:sz w:val="28"/>
          <w:szCs w:val="28"/>
        </w:rPr>
        <w:t>)</w:t>
      </w:r>
    </w:p>
    <w:p w:rsidR="00595E84" w:rsidRPr="00304514" w:rsidRDefault="00595E84" w:rsidP="009371E4">
      <w:pPr>
        <w:spacing w:before="200"/>
        <w:ind w:firstLine="709"/>
        <w:jc w:val="center"/>
        <w:rPr>
          <w:i/>
          <w:sz w:val="28"/>
          <w:szCs w:val="28"/>
        </w:rPr>
        <w:sectPr w:rsidR="00595E84" w:rsidRPr="00304514" w:rsidSect="009371E4">
          <w:pgSz w:w="11906" w:h="16838"/>
          <w:pgMar w:top="1134" w:right="850" w:bottom="1134" w:left="1701" w:header="708" w:footer="708" w:gutter="0"/>
          <w:cols w:space="708"/>
          <w:docGrid w:linePitch="360"/>
        </w:sectPr>
      </w:pPr>
    </w:p>
    <w:p w:rsidR="00015D46" w:rsidRPr="00304514" w:rsidRDefault="00253AF9" w:rsidP="00015D46">
      <w:pPr>
        <w:spacing w:before="200"/>
        <w:ind w:firstLine="709"/>
        <w:rPr>
          <w:i/>
          <w:color w:val="FF0000"/>
          <w:sz w:val="28"/>
          <w:szCs w:val="28"/>
        </w:rPr>
      </w:pPr>
      <w:r w:rsidRPr="00304514">
        <w:rPr>
          <w:i/>
          <w:sz w:val="28"/>
          <w:szCs w:val="28"/>
        </w:rPr>
        <w:lastRenderedPageBreak/>
        <w:t>Таблица 1.</w:t>
      </w:r>
      <w:r w:rsidR="00B83DFF">
        <w:rPr>
          <w:i/>
          <w:sz w:val="28"/>
          <w:szCs w:val="28"/>
        </w:rPr>
        <w:t>1</w:t>
      </w:r>
      <w:r w:rsidR="00015D46" w:rsidRPr="00304514">
        <w:rPr>
          <w:i/>
          <w:sz w:val="28"/>
          <w:szCs w:val="28"/>
        </w:rPr>
        <w:t>.1. Перечень насосного оборудования по объектам водоснабжения.</w:t>
      </w:r>
    </w:p>
    <w:tbl>
      <w:tblPr>
        <w:tblW w:w="4935" w:type="pct"/>
        <w:jc w:val="center"/>
        <w:shd w:val="clear" w:color="auto" w:fill="FFFFFF" w:themeFill="background1"/>
        <w:tblLayout w:type="fixed"/>
        <w:tblLook w:val="04A0" w:firstRow="1" w:lastRow="0" w:firstColumn="1" w:lastColumn="0" w:noHBand="0" w:noVBand="1"/>
      </w:tblPr>
      <w:tblGrid>
        <w:gridCol w:w="1089"/>
        <w:gridCol w:w="2444"/>
        <w:gridCol w:w="1755"/>
        <w:gridCol w:w="1548"/>
        <w:gridCol w:w="1545"/>
        <w:gridCol w:w="2381"/>
        <w:gridCol w:w="1373"/>
        <w:gridCol w:w="2226"/>
      </w:tblGrid>
      <w:tr w:rsidR="005C0EDF" w:rsidRPr="00304514" w:rsidTr="005C0EDF">
        <w:trPr>
          <w:trHeight w:val="300"/>
          <w:tblHeader/>
          <w:jc w:val="center"/>
        </w:trPr>
        <w:tc>
          <w:tcPr>
            <w:tcW w:w="379" w:type="pct"/>
            <w:vMerge w:val="restart"/>
            <w:tcBorders>
              <w:top w:val="single" w:sz="8" w:space="0" w:color="auto"/>
              <w:left w:val="single" w:sz="8" w:space="0" w:color="auto"/>
              <w:bottom w:val="single" w:sz="4" w:space="0" w:color="auto"/>
              <w:right w:val="nil"/>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 п/п</w:t>
            </w:r>
          </w:p>
        </w:tc>
        <w:tc>
          <w:tcPr>
            <w:tcW w:w="851" w:type="pct"/>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Наименование оборудования</w:t>
            </w:r>
          </w:p>
        </w:tc>
        <w:tc>
          <w:tcPr>
            <w:tcW w:w="611" w:type="pct"/>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Марка насоса</w:t>
            </w:r>
          </w:p>
        </w:tc>
        <w:tc>
          <w:tcPr>
            <w:tcW w:w="539" w:type="pct"/>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Количество насосов, находящихся в работе, шт.</w:t>
            </w:r>
          </w:p>
        </w:tc>
        <w:tc>
          <w:tcPr>
            <w:tcW w:w="538" w:type="pct"/>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Количество насосов, находящихся в резерве, шт.</w:t>
            </w:r>
          </w:p>
        </w:tc>
        <w:tc>
          <w:tcPr>
            <w:tcW w:w="2082" w:type="pct"/>
            <w:gridSpan w:val="3"/>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Характеристика оборудования</w:t>
            </w:r>
          </w:p>
        </w:tc>
      </w:tr>
      <w:tr w:rsidR="005C0EDF" w:rsidRPr="00304514" w:rsidTr="005C0EDF">
        <w:trPr>
          <w:trHeight w:val="799"/>
          <w:tblHeader/>
          <w:jc w:val="center"/>
        </w:trPr>
        <w:tc>
          <w:tcPr>
            <w:tcW w:w="379" w:type="pct"/>
            <w:vMerge/>
            <w:tcBorders>
              <w:top w:val="single" w:sz="8" w:space="0" w:color="auto"/>
              <w:left w:val="single" w:sz="8" w:space="0" w:color="auto"/>
              <w:bottom w:val="single" w:sz="4" w:space="0" w:color="auto"/>
              <w:right w:val="nil"/>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851" w:type="pct"/>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611" w:type="pct"/>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539" w:type="pct"/>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538" w:type="pct"/>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829" w:type="pct"/>
            <w:tcBorders>
              <w:top w:val="nil"/>
              <w:left w:val="nil"/>
              <w:bottom w:val="single" w:sz="4" w:space="0" w:color="auto"/>
              <w:right w:val="single" w:sz="4"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Производительность, м</w:t>
            </w:r>
            <w:r w:rsidRPr="00304514">
              <w:rPr>
                <w:rFonts w:eastAsia="Times New Roman"/>
                <w:b/>
                <w:bCs/>
                <w:sz w:val="28"/>
                <w:szCs w:val="28"/>
                <w:vertAlign w:val="superscript"/>
                <w:lang w:eastAsia="ru-RU"/>
              </w:rPr>
              <w:t>3</w:t>
            </w:r>
            <w:r w:rsidRPr="00304514">
              <w:rPr>
                <w:rFonts w:eastAsia="Times New Roman"/>
                <w:b/>
                <w:bCs/>
                <w:sz w:val="28"/>
                <w:szCs w:val="28"/>
                <w:lang w:eastAsia="ru-RU"/>
              </w:rPr>
              <w:t>/час</w:t>
            </w:r>
          </w:p>
        </w:tc>
        <w:tc>
          <w:tcPr>
            <w:tcW w:w="478" w:type="pct"/>
            <w:tcBorders>
              <w:top w:val="nil"/>
              <w:left w:val="nil"/>
              <w:bottom w:val="single" w:sz="4" w:space="0" w:color="auto"/>
              <w:right w:val="single" w:sz="4"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Напор, м</w:t>
            </w:r>
          </w:p>
        </w:tc>
        <w:tc>
          <w:tcPr>
            <w:tcW w:w="775" w:type="pct"/>
            <w:tcBorders>
              <w:top w:val="nil"/>
              <w:left w:val="nil"/>
              <w:bottom w:val="single" w:sz="4" w:space="0" w:color="auto"/>
              <w:right w:val="single" w:sz="8" w:space="0" w:color="auto"/>
            </w:tcBorders>
            <w:shd w:val="clear" w:color="auto" w:fill="BFBFBF" w:themeFill="background1" w:themeFillShade="BF"/>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Мощность электродвигателя, кВт</w:t>
            </w:r>
          </w:p>
        </w:tc>
      </w:tr>
      <w:tr w:rsidR="005C0EDF" w:rsidRPr="00304514" w:rsidTr="005C0EDF">
        <w:trPr>
          <w:trHeight w:val="300"/>
          <w:jc w:val="center"/>
        </w:trPr>
        <w:tc>
          <w:tcPr>
            <w:tcW w:w="1230" w:type="pct"/>
            <w:gridSpan w:val="2"/>
            <w:tcBorders>
              <w:top w:val="single" w:sz="8" w:space="0" w:color="auto"/>
              <w:left w:val="single" w:sz="8" w:space="0" w:color="auto"/>
              <w:bottom w:val="single" w:sz="4" w:space="0" w:color="auto"/>
              <w:right w:val="single" w:sz="4" w:space="0" w:color="000000"/>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Водозаборы (подъем воды)</w:t>
            </w:r>
          </w:p>
        </w:tc>
        <w:tc>
          <w:tcPr>
            <w:tcW w:w="611"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w:t>
            </w:r>
          </w:p>
        </w:tc>
        <w:tc>
          <w:tcPr>
            <w:tcW w:w="539"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2</w:t>
            </w:r>
          </w:p>
        </w:tc>
        <w:tc>
          <w:tcPr>
            <w:tcW w:w="53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0</w:t>
            </w:r>
          </w:p>
        </w:tc>
        <w:tc>
          <w:tcPr>
            <w:tcW w:w="829"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13722F" w:rsidP="00015D46">
            <w:pPr>
              <w:spacing w:after="0" w:line="240" w:lineRule="auto"/>
              <w:jc w:val="center"/>
              <w:rPr>
                <w:rFonts w:eastAsia="Times New Roman"/>
                <w:b/>
                <w:bCs/>
                <w:sz w:val="28"/>
                <w:szCs w:val="28"/>
                <w:lang w:eastAsia="ru-RU"/>
              </w:rPr>
            </w:pPr>
            <w:r w:rsidRPr="00304514">
              <w:rPr>
                <w:rFonts w:eastAsia="Times New Roman"/>
                <w:b/>
                <w:bCs/>
                <w:sz w:val="28"/>
                <w:szCs w:val="28"/>
                <w:lang w:eastAsia="ru-RU"/>
              </w:rPr>
              <w:t>-</w:t>
            </w:r>
          </w:p>
        </w:tc>
        <w:tc>
          <w:tcPr>
            <w:tcW w:w="47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w:t>
            </w:r>
          </w:p>
        </w:tc>
        <w:tc>
          <w:tcPr>
            <w:tcW w:w="775"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w:t>
            </w:r>
          </w:p>
        </w:tc>
      </w:tr>
      <w:tr w:rsidR="005C0EDF" w:rsidRPr="00304514" w:rsidTr="005C0EDF">
        <w:trPr>
          <w:trHeight w:val="300"/>
          <w:jc w:val="center"/>
        </w:trPr>
        <w:tc>
          <w:tcPr>
            <w:tcW w:w="379" w:type="pct"/>
            <w:tcBorders>
              <w:top w:val="nil"/>
              <w:left w:val="single" w:sz="8" w:space="0" w:color="auto"/>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sz w:val="28"/>
                <w:szCs w:val="28"/>
                <w:lang w:eastAsia="ru-RU"/>
              </w:rPr>
            </w:pPr>
          </w:p>
        </w:tc>
        <w:tc>
          <w:tcPr>
            <w:tcW w:w="851"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253AF9">
            <w:pPr>
              <w:spacing w:after="0" w:line="240" w:lineRule="auto"/>
              <w:jc w:val="center"/>
              <w:rPr>
                <w:rFonts w:eastAsia="Times New Roman"/>
                <w:b/>
                <w:bCs/>
                <w:i/>
                <w:sz w:val="28"/>
                <w:szCs w:val="28"/>
                <w:lang w:eastAsia="ru-RU"/>
              </w:rPr>
            </w:pPr>
            <w:r w:rsidRPr="00304514">
              <w:rPr>
                <w:rFonts w:eastAsia="Times New Roman"/>
                <w:b/>
                <w:bCs/>
                <w:i/>
                <w:sz w:val="28"/>
                <w:szCs w:val="28"/>
                <w:lang w:eastAsia="ru-RU"/>
              </w:rPr>
              <w:t>ВЗУ - 1</w:t>
            </w:r>
          </w:p>
        </w:tc>
        <w:tc>
          <w:tcPr>
            <w:tcW w:w="611"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539"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538"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829"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478"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775"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r>
      <w:tr w:rsidR="005C0EDF" w:rsidRPr="00304514" w:rsidTr="005C0EDF">
        <w:trPr>
          <w:trHeight w:val="300"/>
          <w:jc w:val="center"/>
        </w:trPr>
        <w:tc>
          <w:tcPr>
            <w:tcW w:w="379" w:type="pct"/>
            <w:tcBorders>
              <w:top w:val="nil"/>
              <w:left w:val="single" w:sz="8" w:space="0" w:color="auto"/>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w:t>
            </w:r>
          </w:p>
        </w:tc>
        <w:tc>
          <w:tcPr>
            <w:tcW w:w="851" w:type="pct"/>
            <w:tcBorders>
              <w:top w:val="nil"/>
              <w:left w:val="nil"/>
              <w:bottom w:val="single" w:sz="4" w:space="0" w:color="auto"/>
              <w:right w:val="single" w:sz="4" w:space="0" w:color="auto"/>
            </w:tcBorders>
            <w:shd w:val="clear" w:color="auto" w:fill="FFFFFF" w:themeFill="background1"/>
            <w:noWrap/>
            <w:vAlign w:val="center"/>
            <w:hideMark/>
          </w:tcPr>
          <w:p w:rsidR="005C0EDF" w:rsidRPr="00304514" w:rsidRDefault="005C0EDF" w:rsidP="00253AF9">
            <w:pPr>
              <w:spacing w:after="0" w:line="240" w:lineRule="auto"/>
              <w:jc w:val="center"/>
              <w:rPr>
                <w:rFonts w:eastAsia="Times New Roman"/>
                <w:bCs/>
                <w:sz w:val="28"/>
                <w:szCs w:val="28"/>
                <w:lang w:eastAsia="ru-RU"/>
              </w:rPr>
            </w:pPr>
            <w:proofErr w:type="spellStart"/>
            <w:r w:rsidRPr="00304514">
              <w:rPr>
                <w:sz w:val="28"/>
                <w:szCs w:val="28"/>
              </w:rPr>
              <w:t>Скв</w:t>
            </w:r>
            <w:proofErr w:type="spellEnd"/>
            <w:r w:rsidRPr="00304514">
              <w:rPr>
                <w:sz w:val="28"/>
                <w:szCs w:val="28"/>
              </w:rPr>
              <w:t>. №2535</w:t>
            </w:r>
          </w:p>
        </w:tc>
        <w:tc>
          <w:tcPr>
            <w:tcW w:w="611" w:type="pct"/>
            <w:tcBorders>
              <w:top w:val="nil"/>
              <w:left w:val="nil"/>
              <w:bottom w:val="single" w:sz="4" w:space="0" w:color="auto"/>
              <w:right w:val="single" w:sz="4" w:space="0" w:color="auto"/>
            </w:tcBorders>
            <w:shd w:val="clear" w:color="auto" w:fill="FFFFFF" w:themeFill="background1"/>
            <w:noWrap/>
            <w:vAlign w:val="center"/>
            <w:hideMark/>
          </w:tcPr>
          <w:p w:rsidR="005C0EDF" w:rsidRPr="00304514" w:rsidRDefault="00580D62" w:rsidP="00EE163A">
            <w:pPr>
              <w:spacing w:after="0" w:line="240" w:lineRule="auto"/>
              <w:jc w:val="center"/>
              <w:rPr>
                <w:sz w:val="28"/>
                <w:szCs w:val="28"/>
              </w:rPr>
            </w:pPr>
            <w:r w:rsidRPr="00304514">
              <w:rPr>
                <w:sz w:val="28"/>
                <w:szCs w:val="28"/>
              </w:rPr>
              <w:t>ЭЦВ 6-10-140</w:t>
            </w:r>
          </w:p>
        </w:tc>
        <w:tc>
          <w:tcPr>
            <w:tcW w:w="539"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w:t>
            </w:r>
          </w:p>
        </w:tc>
        <w:tc>
          <w:tcPr>
            <w:tcW w:w="53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0</w:t>
            </w:r>
          </w:p>
        </w:tc>
        <w:tc>
          <w:tcPr>
            <w:tcW w:w="829"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10</w:t>
            </w:r>
          </w:p>
        </w:tc>
        <w:tc>
          <w:tcPr>
            <w:tcW w:w="47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140,0</w:t>
            </w:r>
          </w:p>
        </w:tc>
        <w:tc>
          <w:tcPr>
            <w:tcW w:w="775"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6,3</w:t>
            </w:r>
          </w:p>
        </w:tc>
      </w:tr>
      <w:tr w:rsidR="005C0EDF" w:rsidRPr="00304514" w:rsidTr="005C0EDF">
        <w:trPr>
          <w:trHeight w:val="300"/>
          <w:jc w:val="center"/>
        </w:trPr>
        <w:tc>
          <w:tcPr>
            <w:tcW w:w="379" w:type="pct"/>
            <w:tcBorders>
              <w:top w:val="nil"/>
              <w:left w:val="single" w:sz="8" w:space="0" w:color="auto"/>
              <w:bottom w:val="single" w:sz="4" w:space="0" w:color="auto"/>
              <w:right w:val="nil"/>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85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5C0EDF" w:rsidRPr="00304514" w:rsidRDefault="005C0EDF" w:rsidP="00253AF9">
            <w:pPr>
              <w:spacing w:after="0" w:line="240" w:lineRule="auto"/>
              <w:jc w:val="center"/>
              <w:rPr>
                <w:rFonts w:eastAsia="Times New Roman"/>
                <w:b/>
                <w:bCs/>
                <w:i/>
                <w:sz w:val="28"/>
                <w:szCs w:val="28"/>
                <w:lang w:eastAsia="ru-RU"/>
              </w:rPr>
            </w:pPr>
            <w:r w:rsidRPr="00304514">
              <w:rPr>
                <w:rFonts w:eastAsia="Times New Roman"/>
                <w:b/>
                <w:bCs/>
                <w:i/>
                <w:sz w:val="28"/>
                <w:szCs w:val="28"/>
                <w:lang w:eastAsia="ru-RU"/>
              </w:rPr>
              <w:t>ВЗУ - 2</w:t>
            </w:r>
          </w:p>
        </w:tc>
        <w:tc>
          <w:tcPr>
            <w:tcW w:w="611"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sz w:val="28"/>
                <w:szCs w:val="28"/>
              </w:rPr>
            </w:pPr>
          </w:p>
        </w:tc>
        <w:tc>
          <w:tcPr>
            <w:tcW w:w="539"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538"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829"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478"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c>
          <w:tcPr>
            <w:tcW w:w="775" w:type="pct"/>
            <w:tcBorders>
              <w:top w:val="nil"/>
              <w:left w:val="nil"/>
              <w:bottom w:val="single" w:sz="4" w:space="0" w:color="auto"/>
              <w:right w:val="single" w:sz="4" w:space="0" w:color="auto"/>
            </w:tcBorders>
            <w:shd w:val="clear" w:color="auto" w:fill="9CC2E5" w:themeFill="accent1" w:themeFillTint="99"/>
            <w:vAlign w:val="center"/>
            <w:hideMark/>
          </w:tcPr>
          <w:p w:rsidR="005C0EDF" w:rsidRPr="00304514" w:rsidRDefault="005C0EDF" w:rsidP="00015D46">
            <w:pPr>
              <w:spacing w:after="0" w:line="240" w:lineRule="auto"/>
              <w:jc w:val="center"/>
              <w:rPr>
                <w:rFonts w:eastAsia="Times New Roman"/>
                <w:b/>
                <w:bCs/>
                <w:sz w:val="28"/>
                <w:szCs w:val="28"/>
                <w:lang w:eastAsia="ru-RU"/>
              </w:rPr>
            </w:pPr>
          </w:p>
        </w:tc>
      </w:tr>
      <w:tr w:rsidR="005C0EDF" w:rsidRPr="00304514" w:rsidTr="005C0EDF">
        <w:trPr>
          <w:trHeight w:val="300"/>
          <w:jc w:val="center"/>
        </w:trPr>
        <w:tc>
          <w:tcPr>
            <w:tcW w:w="379" w:type="pct"/>
            <w:tcBorders>
              <w:top w:val="nil"/>
              <w:left w:val="single" w:sz="8" w:space="0" w:color="auto"/>
              <w:bottom w:val="single" w:sz="4" w:space="0" w:color="auto"/>
              <w:right w:val="nil"/>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2</w:t>
            </w:r>
          </w:p>
        </w:tc>
        <w:tc>
          <w:tcPr>
            <w:tcW w:w="85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5C0EDF" w:rsidRPr="00304514" w:rsidRDefault="005C0EDF" w:rsidP="00253AF9">
            <w:pPr>
              <w:spacing w:after="0" w:line="240" w:lineRule="auto"/>
              <w:jc w:val="center"/>
              <w:rPr>
                <w:rFonts w:eastAsia="Times New Roman"/>
                <w:bCs/>
                <w:sz w:val="28"/>
                <w:szCs w:val="28"/>
                <w:lang w:eastAsia="ru-RU"/>
              </w:rPr>
            </w:pPr>
            <w:proofErr w:type="spellStart"/>
            <w:r w:rsidRPr="00304514">
              <w:rPr>
                <w:sz w:val="28"/>
                <w:szCs w:val="28"/>
              </w:rPr>
              <w:t>Скв</w:t>
            </w:r>
            <w:proofErr w:type="spellEnd"/>
            <w:r w:rsidRPr="00304514">
              <w:rPr>
                <w:sz w:val="28"/>
                <w:szCs w:val="28"/>
              </w:rPr>
              <w:t>. №2980/2</w:t>
            </w:r>
          </w:p>
        </w:tc>
        <w:tc>
          <w:tcPr>
            <w:tcW w:w="611" w:type="pct"/>
            <w:tcBorders>
              <w:top w:val="nil"/>
              <w:left w:val="nil"/>
              <w:bottom w:val="single" w:sz="4" w:space="0" w:color="auto"/>
              <w:right w:val="single" w:sz="4" w:space="0" w:color="auto"/>
            </w:tcBorders>
            <w:shd w:val="clear" w:color="auto" w:fill="FFFFFF" w:themeFill="background1"/>
            <w:noWrap/>
            <w:vAlign w:val="center"/>
            <w:hideMark/>
          </w:tcPr>
          <w:p w:rsidR="005C0EDF" w:rsidRPr="00304514" w:rsidRDefault="00580D62" w:rsidP="00015D46">
            <w:pPr>
              <w:spacing w:after="0" w:line="240" w:lineRule="auto"/>
              <w:jc w:val="center"/>
              <w:rPr>
                <w:sz w:val="28"/>
                <w:szCs w:val="28"/>
              </w:rPr>
            </w:pPr>
            <w:r w:rsidRPr="00304514">
              <w:rPr>
                <w:sz w:val="28"/>
                <w:szCs w:val="28"/>
              </w:rPr>
              <w:t>ЭЦВ 6-10-140</w:t>
            </w:r>
          </w:p>
        </w:tc>
        <w:tc>
          <w:tcPr>
            <w:tcW w:w="539" w:type="pct"/>
            <w:tcBorders>
              <w:top w:val="nil"/>
              <w:left w:val="nil"/>
              <w:bottom w:val="single" w:sz="4" w:space="0" w:color="auto"/>
              <w:right w:val="single" w:sz="4" w:space="0" w:color="auto"/>
            </w:tcBorders>
            <w:shd w:val="clear" w:color="auto" w:fill="FFFFFF" w:themeFill="background1"/>
            <w:noWrap/>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w:t>
            </w:r>
          </w:p>
        </w:tc>
        <w:tc>
          <w:tcPr>
            <w:tcW w:w="53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0</w:t>
            </w:r>
          </w:p>
        </w:tc>
        <w:tc>
          <w:tcPr>
            <w:tcW w:w="829"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10</w:t>
            </w:r>
          </w:p>
        </w:tc>
        <w:tc>
          <w:tcPr>
            <w:tcW w:w="478"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C0EDF" w:rsidP="0038218B">
            <w:pPr>
              <w:spacing w:after="0" w:line="240" w:lineRule="auto"/>
              <w:jc w:val="center"/>
              <w:rPr>
                <w:rFonts w:eastAsia="Times New Roman"/>
                <w:bCs/>
                <w:sz w:val="28"/>
                <w:szCs w:val="28"/>
                <w:lang w:eastAsia="ru-RU"/>
              </w:rPr>
            </w:pPr>
            <w:r w:rsidRPr="00304514">
              <w:rPr>
                <w:rFonts w:eastAsia="Times New Roman"/>
                <w:bCs/>
                <w:sz w:val="28"/>
                <w:szCs w:val="28"/>
                <w:lang w:eastAsia="ru-RU"/>
              </w:rPr>
              <w:t>140,0</w:t>
            </w:r>
          </w:p>
        </w:tc>
        <w:tc>
          <w:tcPr>
            <w:tcW w:w="775" w:type="pct"/>
            <w:tcBorders>
              <w:top w:val="nil"/>
              <w:left w:val="nil"/>
              <w:bottom w:val="single" w:sz="4" w:space="0" w:color="auto"/>
              <w:right w:val="single" w:sz="4" w:space="0" w:color="auto"/>
            </w:tcBorders>
            <w:shd w:val="clear" w:color="auto" w:fill="FFFFFF" w:themeFill="background1"/>
            <w:vAlign w:val="center"/>
            <w:hideMark/>
          </w:tcPr>
          <w:p w:rsidR="005C0EDF" w:rsidRPr="00304514" w:rsidRDefault="00580D62" w:rsidP="00015D46">
            <w:pPr>
              <w:spacing w:after="0" w:line="240" w:lineRule="auto"/>
              <w:jc w:val="center"/>
              <w:rPr>
                <w:rFonts w:eastAsia="Times New Roman"/>
                <w:bCs/>
                <w:sz w:val="28"/>
                <w:szCs w:val="28"/>
                <w:lang w:eastAsia="ru-RU"/>
              </w:rPr>
            </w:pPr>
            <w:r w:rsidRPr="00304514">
              <w:rPr>
                <w:rFonts w:eastAsia="Times New Roman"/>
                <w:bCs/>
                <w:sz w:val="28"/>
                <w:szCs w:val="28"/>
                <w:lang w:eastAsia="ru-RU"/>
              </w:rPr>
              <w:t>6,3</w:t>
            </w:r>
          </w:p>
        </w:tc>
      </w:tr>
    </w:tbl>
    <w:p w:rsidR="002E58D5" w:rsidRPr="00304514" w:rsidRDefault="002E58D5" w:rsidP="002E58D5">
      <w:pPr>
        <w:spacing w:before="200"/>
        <w:ind w:firstLine="709"/>
        <w:rPr>
          <w:sz w:val="28"/>
          <w:szCs w:val="28"/>
        </w:rPr>
        <w:sectPr w:rsidR="002E58D5" w:rsidRPr="00304514" w:rsidSect="005C0EDF">
          <w:pgSz w:w="16838" w:h="11906" w:orient="landscape"/>
          <w:pgMar w:top="850" w:right="1134" w:bottom="1701" w:left="1134" w:header="708" w:footer="708" w:gutter="0"/>
          <w:cols w:space="708"/>
          <w:docGrid w:linePitch="360"/>
        </w:sectPr>
      </w:pPr>
    </w:p>
    <w:p w:rsidR="00942DC6" w:rsidRPr="00304514" w:rsidRDefault="002B5378" w:rsidP="006843E9">
      <w:pPr>
        <w:pStyle w:val="3"/>
        <w:numPr>
          <w:ilvl w:val="1"/>
          <w:numId w:val="18"/>
        </w:numPr>
        <w:rPr>
          <w:sz w:val="28"/>
          <w:szCs w:val="28"/>
        </w:rPr>
      </w:pPr>
      <w:bookmarkStart w:id="41" w:name="_Toc379894513"/>
      <w:bookmarkStart w:id="42" w:name="_Toc384223015"/>
      <w:bookmarkStart w:id="43" w:name="_Toc387246782"/>
      <w:bookmarkStart w:id="44" w:name="_Toc388948533"/>
      <w:r>
        <w:rPr>
          <w:sz w:val="28"/>
          <w:szCs w:val="28"/>
        </w:rPr>
        <w:lastRenderedPageBreak/>
        <w:t xml:space="preserve"> </w:t>
      </w:r>
      <w:bookmarkStart w:id="45" w:name="_Toc396320567"/>
      <w:r w:rsidR="00942DC6" w:rsidRPr="00304514">
        <w:rPr>
          <w:sz w:val="28"/>
          <w:szCs w:val="28"/>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41"/>
      <w:bookmarkEnd w:id="42"/>
      <w:bookmarkEnd w:id="43"/>
      <w:bookmarkEnd w:id="44"/>
      <w:bookmarkEnd w:id="45"/>
    </w:p>
    <w:p w:rsidR="00717692" w:rsidRPr="00304514" w:rsidRDefault="00717692" w:rsidP="00A65AD7">
      <w:pPr>
        <w:spacing w:before="200"/>
        <w:ind w:firstLine="709"/>
        <w:rPr>
          <w:b/>
          <w:i/>
          <w:sz w:val="28"/>
          <w:szCs w:val="28"/>
        </w:rPr>
      </w:pPr>
      <w:r w:rsidRPr="00304514">
        <w:rPr>
          <w:b/>
          <w:i/>
          <w:sz w:val="28"/>
          <w:szCs w:val="28"/>
        </w:rPr>
        <w:t>Характеристика качества подземных вод</w:t>
      </w:r>
    </w:p>
    <w:p w:rsidR="005D2C46" w:rsidRPr="00304514" w:rsidRDefault="00717692" w:rsidP="005D2C46">
      <w:pPr>
        <w:spacing w:before="200"/>
        <w:ind w:firstLine="709"/>
        <w:rPr>
          <w:sz w:val="28"/>
          <w:szCs w:val="28"/>
        </w:rPr>
      </w:pPr>
      <w:r w:rsidRPr="00304514">
        <w:rPr>
          <w:sz w:val="28"/>
          <w:szCs w:val="28"/>
        </w:rPr>
        <w:t xml:space="preserve">По органолептическим свойствам подземные воды соответствуют требованиям СанПиН 2.1.1074-01: вода бесцветная, без запаха и вкуса. Вода соответствует требованиям СанПиН 2.1.1074-01 по мутности. Химический состав подземных вод за период его изучения довольно стабильный. Вода от нейтральной до слабощелочной (водородный показатель - 7,0 - 8,0). </w:t>
      </w:r>
      <w:proofErr w:type="spellStart"/>
      <w:r w:rsidRPr="00304514">
        <w:rPr>
          <w:sz w:val="28"/>
          <w:szCs w:val="28"/>
        </w:rPr>
        <w:t>Преманентная</w:t>
      </w:r>
      <w:proofErr w:type="spellEnd"/>
      <w:r w:rsidRPr="00304514">
        <w:rPr>
          <w:sz w:val="28"/>
          <w:szCs w:val="28"/>
        </w:rPr>
        <w:t xml:space="preserve"> окисляемость не превышает санитарную норму 5 мгО</w:t>
      </w:r>
      <w:r w:rsidRPr="00304514">
        <w:rPr>
          <w:sz w:val="28"/>
          <w:szCs w:val="28"/>
          <w:vertAlign w:val="subscript"/>
        </w:rPr>
        <w:t>2</w:t>
      </w:r>
      <w:r w:rsidRPr="00304514">
        <w:rPr>
          <w:sz w:val="28"/>
          <w:szCs w:val="28"/>
        </w:rPr>
        <w:t>/дм</w:t>
      </w:r>
      <w:r w:rsidRPr="00304514">
        <w:rPr>
          <w:sz w:val="28"/>
          <w:szCs w:val="28"/>
          <w:vertAlign w:val="superscript"/>
        </w:rPr>
        <w:t>3</w:t>
      </w:r>
      <w:r w:rsidRPr="00304514">
        <w:rPr>
          <w:sz w:val="28"/>
          <w:szCs w:val="28"/>
        </w:rPr>
        <w:t>. Общее железо в пределах нормы до 0,3 мг/дм</w:t>
      </w:r>
      <w:r w:rsidRPr="00304514">
        <w:rPr>
          <w:sz w:val="28"/>
          <w:szCs w:val="28"/>
          <w:vertAlign w:val="superscript"/>
        </w:rPr>
        <w:t>3</w:t>
      </w:r>
      <w:r w:rsidRPr="00304514">
        <w:rPr>
          <w:sz w:val="28"/>
          <w:szCs w:val="28"/>
        </w:rPr>
        <w:t>. Безопасность воды в эпидемиологическом отношении определяется ее соответствием нормативам по микробиологическим показателям.</w:t>
      </w:r>
    </w:p>
    <w:p w:rsidR="005D2C46" w:rsidRPr="00304514" w:rsidRDefault="005D2C46" w:rsidP="005D2C46">
      <w:pPr>
        <w:spacing w:before="200"/>
        <w:ind w:firstLine="709"/>
        <w:rPr>
          <w:sz w:val="28"/>
          <w:szCs w:val="28"/>
        </w:rPr>
      </w:pPr>
      <w:r w:rsidRPr="00304514">
        <w:rPr>
          <w:sz w:val="28"/>
          <w:szCs w:val="28"/>
        </w:rPr>
        <w:t>Вода питьевого качества и строительство станций очистки не требуется.</w:t>
      </w:r>
    </w:p>
    <w:p w:rsidR="00C81173" w:rsidRPr="00304514" w:rsidRDefault="00C81173" w:rsidP="002B5378">
      <w:pPr>
        <w:spacing w:before="200"/>
        <w:ind w:firstLine="709"/>
        <w:rPr>
          <w:b/>
          <w:i/>
          <w:sz w:val="28"/>
          <w:szCs w:val="28"/>
        </w:rPr>
      </w:pPr>
      <w:r w:rsidRPr="00304514">
        <w:rPr>
          <w:b/>
          <w:i/>
          <w:sz w:val="28"/>
          <w:szCs w:val="28"/>
        </w:rPr>
        <w:t>Заключения по результатам анализов</w:t>
      </w:r>
      <w:r w:rsidR="00154E89" w:rsidRPr="00304514">
        <w:rPr>
          <w:b/>
          <w:i/>
          <w:sz w:val="28"/>
          <w:szCs w:val="28"/>
        </w:rPr>
        <w:t>.</w:t>
      </w:r>
    </w:p>
    <w:p w:rsidR="005C595F" w:rsidRPr="00304514" w:rsidRDefault="005D2C46" w:rsidP="00EA3DBB">
      <w:pPr>
        <w:spacing w:before="200"/>
        <w:ind w:firstLine="709"/>
        <w:rPr>
          <w:sz w:val="28"/>
          <w:szCs w:val="28"/>
        </w:rPr>
      </w:pPr>
      <w:r w:rsidRPr="00304514">
        <w:rPr>
          <w:sz w:val="28"/>
          <w:szCs w:val="28"/>
        </w:rPr>
        <w:t>На основе анализа степени естественной защищенности и гидродинамических характеристик эксплуатационного водоносного горизонта п</w:t>
      </w:r>
      <w:r w:rsidR="005C595F" w:rsidRPr="00304514">
        <w:rPr>
          <w:sz w:val="28"/>
          <w:szCs w:val="28"/>
        </w:rPr>
        <w:t>о Санитарно-</w:t>
      </w:r>
      <w:proofErr w:type="spellStart"/>
      <w:r w:rsidR="005C595F" w:rsidRPr="00304514">
        <w:rPr>
          <w:sz w:val="28"/>
          <w:szCs w:val="28"/>
        </w:rPr>
        <w:t>эпидемилогическому</w:t>
      </w:r>
      <w:proofErr w:type="spellEnd"/>
      <w:r w:rsidR="005C595F" w:rsidRPr="00304514">
        <w:rPr>
          <w:sz w:val="28"/>
          <w:szCs w:val="28"/>
        </w:rPr>
        <w:t xml:space="preserve"> заключению №47.07.02.000.Т.000021.04.11 от 27.04.2011 г. проведены расчеты размеров зоны санитарной охраны скважины в составе трех поясов. Разработан перечень санитарных, организационных и технических мероприятий, обеспечивающих охрану источника о</w:t>
      </w:r>
      <w:r w:rsidR="009F6002" w:rsidRPr="00304514">
        <w:rPr>
          <w:sz w:val="28"/>
          <w:szCs w:val="28"/>
        </w:rPr>
        <w:t>т</w:t>
      </w:r>
      <w:r w:rsidR="005C595F" w:rsidRPr="00304514">
        <w:rPr>
          <w:sz w:val="28"/>
          <w:szCs w:val="28"/>
        </w:rPr>
        <w:t xml:space="preserve"> загрязнений.</w:t>
      </w:r>
    </w:p>
    <w:p w:rsidR="005C595F" w:rsidRPr="00304514" w:rsidRDefault="005C595F" w:rsidP="00EA3DBB">
      <w:pPr>
        <w:spacing w:before="200"/>
        <w:ind w:firstLine="709"/>
        <w:rPr>
          <w:sz w:val="28"/>
          <w:szCs w:val="28"/>
        </w:rPr>
      </w:pPr>
    </w:p>
    <w:p w:rsidR="005C595F" w:rsidRPr="00304514" w:rsidRDefault="005C595F" w:rsidP="00EA3DBB">
      <w:pPr>
        <w:spacing w:before="200"/>
        <w:ind w:firstLine="709"/>
        <w:rPr>
          <w:sz w:val="28"/>
          <w:szCs w:val="28"/>
        </w:rPr>
      </w:pPr>
    </w:p>
    <w:p w:rsidR="005C595F" w:rsidRPr="00304514" w:rsidRDefault="005C595F" w:rsidP="00EA3DBB">
      <w:pPr>
        <w:spacing w:before="200"/>
        <w:ind w:firstLine="709"/>
        <w:rPr>
          <w:sz w:val="28"/>
          <w:szCs w:val="28"/>
        </w:rPr>
      </w:pPr>
    </w:p>
    <w:p w:rsidR="005C595F" w:rsidRPr="00304514" w:rsidRDefault="005C595F" w:rsidP="00EA3DBB">
      <w:pPr>
        <w:spacing w:before="200"/>
        <w:ind w:firstLine="709"/>
        <w:rPr>
          <w:sz w:val="28"/>
          <w:szCs w:val="28"/>
        </w:rPr>
      </w:pPr>
    </w:p>
    <w:p w:rsidR="005C595F" w:rsidRPr="00304514" w:rsidRDefault="005C595F" w:rsidP="005C595F">
      <w:pPr>
        <w:spacing w:before="200"/>
        <w:rPr>
          <w:sz w:val="28"/>
          <w:szCs w:val="28"/>
        </w:rPr>
        <w:sectPr w:rsidR="005C595F" w:rsidRPr="00304514" w:rsidSect="002E58D5">
          <w:pgSz w:w="11906" w:h="16838"/>
          <w:pgMar w:top="1134" w:right="850" w:bottom="1134" w:left="1701" w:header="708" w:footer="708" w:gutter="0"/>
          <w:cols w:space="708"/>
          <w:docGrid w:linePitch="360"/>
        </w:sectPr>
      </w:pPr>
    </w:p>
    <w:p w:rsidR="00400544" w:rsidRPr="00304514" w:rsidRDefault="005D2C46" w:rsidP="006843E9">
      <w:pPr>
        <w:pStyle w:val="3"/>
        <w:numPr>
          <w:ilvl w:val="1"/>
          <w:numId w:val="18"/>
        </w:numPr>
        <w:rPr>
          <w:sz w:val="28"/>
          <w:szCs w:val="28"/>
        </w:rPr>
      </w:pPr>
      <w:bookmarkStart w:id="46" w:name="_Toc379894514"/>
      <w:bookmarkStart w:id="47" w:name="_Toc386035485"/>
      <w:bookmarkStart w:id="48" w:name="_Toc387246791"/>
      <w:bookmarkStart w:id="49" w:name="_Toc388948534"/>
      <w:r w:rsidRPr="00304514">
        <w:rPr>
          <w:sz w:val="28"/>
          <w:szCs w:val="28"/>
        </w:rPr>
        <w:lastRenderedPageBreak/>
        <w:t xml:space="preserve"> </w:t>
      </w:r>
      <w:bookmarkStart w:id="50" w:name="_Toc396320568"/>
      <w:r w:rsidR="00400544" w:rsidRPr="00304514">
        <w:rPr>
          <w:sz w:val="28"/>
          <w:szCs w:val="28"/>
        </w:rPr>
        <w:t xml:space="preserve">Описание состояния и функционирования существующих насосных централизованных станций, в том числе оценку </w:t>
      </w:r>
      <w:proofErr w:type="spellStart"/>
      <w:r w:rsidR="00400544" w:rsidRPr="00304514">
        <w:rPr>
          <w:sz w:val="28"/>
          <w:szCs w:val="28"/>
        </w:rPr>
        <w:t>энергоэффективности</w:t>
      </w:r>
      <w:proofErr w:type="spellEnd"/>
      <w:r w:rsidR="00400544" w:rsidRPr="00304514">
        <w:rPr>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6"/>
      <w:bookmarkEnd w:id="47"/>
      <w:bookmarkEnd w:id="48"/>
      <w:bookmarkEnd w:id="49"/>
      <w:bookmarkEnd w:id="50"/>
    </w:p>
    <w:p w:rsidR="00C81173" w:rsidRPr="00304514" w:rsidRDefault="00400544" w:rsidP="00400544">
      <w:pPr>
        <w:spacing w:before="200"/>
        <w:ind w:firstLine="709"/>
        <w:rPr>
          <w:sz w:val="28"/>
          <w:szCs w:val="28"/>
        </w:rPr>
      </w:pPr>
      <w:r w:rsidRPr="00304514">
        <w:rPr>
          <w:sz w:val="28"/>
          <w:szCs w:val="28"/>
        </w:rPr>
        <w:t xml:space="preserve">На каждой скважине установлены погружные насосы типа </w:t>
      </w:r>
      <w:r w:rsidR="00580D62" w:rsidRPr="00304514">
        <w:rPr>
          <w:sz w:val="28"/>
          <w:szCs w:val="28"/>
        </w:rPr>
        <w:t>ЭЦВ 6-10-140</w:t>
      </w:r>
      <w:r w:rsidRPr="00304514">
        <w:rPr>
          <w:sz w:val="28"/>
          <w:szCs w:val="28"/>
        </w:rPr>
        <w:t xml:space="preserve"> (см. табл. 1.</w:t>
      </w:r>
      <w:r w:rsidR="002B5378">
        <w:rPr>
          <w:sz w:val="28"/>
          <w:szCs w:val="28"/>
        </w:rPr>
        <w:t>1.5</w:t>
      </w:r>
      <w:r w:rsidRPr="00304514">
        <w:rPr>
          <w:sz w:val="28"/>
          <w:szCs w:val="28"/>
        </w:rPr>
        <w:t>).</w:t>
      </w:r>
    </w:p>
    <w:p w:rsidR="00EB6D52" w:rsidRPr="00304514" w:rsidRDefault="00646FA4" w:rsidP="00646FA4">
      <w:pPr>
        <w:spacing w:before="200"/>
        <w:ind w:firstLine="709"/>
        <w:jc w:val="center"/>
        <w:rPr>
          <w:sz w:val="28"/>
          <w:szCs w:val="28"/>
        </w:rPr>
      </w:pPr>
      <w:r w:rsidRPr="00304514">
        <w:rPr>
          <w:noProof/>
          <w:sz w:val="28"/>
          <w:szCs w:val="28"/>
          <w:lang w:eastAsia="ru-RU"/>
        </w:rPr>
        <w:drawing>
          <wp:inline distT="0" distB="0" distL="0" distR="0" wp14:anchorId="04264AFB" wp14:editId="4C1722A0">
            <wp:extent cx="3484880" cy="4135538"/>
            <wp:effectExtent l="0" t="0" r="127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cv-10-65-2-qh (1).jpg"/>
                    <pic:cNvPicPr/>
                  </pic:nvPicPr>
                  <pic:blipFill rotWithShape="1">
                    <a:blip r:embed="rId17">
                      <a:extLst>
                        <a:ext uri="{28A0092B-C50C-407E-A947-70E740481C1C}">
                          <a14:useLocalDpi xmlns:a14="http://schemas.microsoft.com/office/drawing/2010/main" val="0"/>
                        </a:ext>
                      </a:extLst>
                    </a:blip>
                    <a:srcRect t="29146"/>
                    <a:stretch/>
                  </pic:blipFill>
                  <pic:spPr bwMode="auto">
                    <a:xfrm>
                      <a:off x="0" y="0"/>
                      <a:ext cx="3501771" cy="4155583"/>
                    </a:xfrm>
                    <a:prstGeom prst="rect">
                      <a:avLst/>
                    </a:prstGeom>
                    <a:ln>
                      <a:noFill/>
                    </a:ln>
                    <a:extLst>
                      <a:ext uri="{53640926-AAD7-44D8-BBD7-CCE9431645EC}">
                        <a14:shadowObscured xmlns:a14="http://schemas.microsoft.com/office/drawing/2010/main"/>
                      </a:ext>
                    </a:extLst>
                  </pic:spPr>
                </pic:pic>
              </a:graphicData>
            </a:graphic>
          </wp:inline>
        </w:drawing>
      </w:r>
    </w:p>
    <w:p w:rsidR="008C084B" w:rsidRPr="00304514" w:rsidRDefault="006843E9" w:rsidP="008C084B">
      <w:pPr>
        <w:spacing w:before="200"/>
        <w:ind w:firstLine="709"/>
        <w:rPr>
          <w:i/>
          <w:sz w:val="28"/>
          <w:szCs w:val="28"/>
        </w:rPr>
      </w:pPr>
      <w:r>
        <w:rPr>
          <w:i/>
          <w:sz w:val="28"/>
          <w:szCs w:val="28"/>
        </w:rPr>
        <w:t>Рисунок 1.1.5</w:t>
      </w:r>
      <w:r w:rsidR="00646FA4">
        <w:rPr>
          <w:i/>
          <w:sz w:val="28"/>
          <w:szCs w:val="28"/>
        </w:rPr>
        <w:t xml:space="preserve"> -</w:t>
      </w:r>
      <w:r w:rsidR="00DD6BEA" w:rsidRPr="00304514">
        <w:rPr>
          <w:i/>
          <w:sz w:val="28"/>
          <w:szCs w:val="28"/>
        </w:rPr>
        <w:t xml:space="preserve"> Графическая характеристика насоса </w:t>
      </w:r>
      <w:r w:rsidR="00580D62" w:rsidRPr="00304514">
        <w:rPr>
          <w:i/>
          <w:sz w:val="28"/>
          <w:szCs w:val="28"/>
        </w:rPr>
        <w:t>ЭЦВ 6 – 10 - 140</w:t>
      </w:r>
    </w:p>
    <w:p w:rsidR="008C084B" w:rsidRPr="00304514" w:rsidRDefault="008C084B" w:rsidP="00EB6D52">
      <w:pPr>
        <w:spacing w:before="200"/>
        <w:ind w:firstLine="709"/>
        <w:jc w:val="center"/>
        <w:rPr>
          <w:sz w:val="28"/>
          <w:szCs w:val="28"/>
        </w:rPr>
      </w:pPr>
    </w:p>
    <w:p w:rsidR="00E352A2" w:rsidRPr="00304514" w:rsidRDefault="00E352A2" w:rsidP="00EB6D52">
      <w:pPr>
        <w:spacing w:before="200"/>
        <w:ind w:firstLine="709"/>
        <w:rPr>
          <w:sz w:val="28"/>
          <w:szCs w:val="28"/>
        </w:rPr>
      </w:pPr>
      <w:r w:rsidRPr="00304514">
        <w:rPr>
          <w:sz w:val="28"/>
          <w:szCs w:val="28"/>
        </w:rPr>
        <w:t xml:space="preserve">Данные по </w:t>
      </w:r>
      <w:r w:rsidR="00977015" w:rsidRPr="00304514">
        <w:rPr>
          <w:sz w:val="28"/>
          <w:szCs w:val="28"/>
        </w:rPr>
        <w:t>потреблению</w:t>
      </w:r>
      <w:r w:rsidRPr="00304514">
        <w:rPr>
          <w:sz w:val="28"/>
          <w:szCs w:val="28"/>
        </w:rPr>
        <w:t xml:space="preserve"> электрической энергии </w:t>
      </w:r>
      <w:r w:rsidR="00977015" w:rsidRPr="00304514">
        <w:rPr>
          <w:sz w:val="28"/>
          <w:szCs w:val="28"/>
        </w:rPr>
        <w:t>насосным</w:t>
      </w:r>
      <w:r w:rsidRPr="00304514">
        <w:rPr>
          <w:sz w:val="28"/>
          <w:szCs w:val="28"/>
        </w:rPr>
        <w:t xml:space="preserve"> оборудовани</w:t>
      </w:r>
      <w:r w:rsidR="00977015" w:rsidRPr="00304514">
        <w:rPr>
          <w:sz w:val="28"/>
          <w:szCs w:val="28"/>
        </w:rPr>
        <w:t>ем</w:t>
      </w:r>
      <w:r w:rsidRPr="00304514">
        <w:rPr>
          <w:sz w:val="28"/>
          <w:szCs w:val="28"/>
        </w:rPr>
        <w:t xml:space="preserve"> за 201</w:t>
      </w:r>
      <w:r w:rsidR="00C83B5F" w:rsidRPr="00304514">
        <w:rPr>
          <w:sz w:val="28"/>
          <w:szCs w:val="28"/>
        </w:rPr>
        <w:t>4</w:t>
      </w:r>
      <w:r w:rsidRPr="00304514">
        <w:rPr>
          <w:sz w:val="28"/>
          <w:szCs w:val="28"/>
        </w:rPr>
        <w:t xml:space="preserve"> год предоставлены не были. Соответственно невозможно </w:t>
      </w:r>
      <w:r w:rsidR="00977015" w:rsidRPr="00304514">
        <w:rPr>
          <w:sz w:val="28"/>
          <w:szCs w:val="28"/>
        </w:rPr>
        <w:t>произвести</w:t>
      </w:r>
      <w:r w:rsidRPr="00304514">
        <w:rPr>
          <w:sz w:val="28"/>
          <w:szCs w:val="28"/>
        </w:rPr>
        <w:t xml:space="preserve"> расчет оценки </w:t>
      </w:r>
      <w:proofErr w:type="spellStart"/>
      <w:r w:rsidRPr="00304514">
        <w:rPr>
          <w:sz w:val="28"/>
          <w:szCs w:val="28"/>
        </w:rPr>
        <w:t>энергоэффективности</w:t>
      </w:r>
      <w:proofErr w:type="spellEnd"/>
      <w:r w:rsidRPr="00304514">
        <w:rPr>
          <w:sz w:val="28"/>
          <w:szCs w:val="28"/>
        </w:rPr>
        <w:t xml:space="preserve"> подачи воды.</w:t>
      </w:r>
    </w:p>
    <w:p w:rsidR="004E3836" w:rsidRPr="00304514" w:rsidRDefault="004E3836" w:rsidP="00EB6D52">
      <w:pPr>
        <w:spacing w:before="200"/>
        <w:ind w:firstLine="709"/>
        <w:rPr>
          <w:sz w:val="28"/>
          <w:szCs w:val="28"/>
        </w:rPr>
        <w:sectPr w:rsidR="004E3836" w:rsidRPr="00304514" w:rsidSect="00400544">
          <w:pgSz w:w="11906" w:h="16838"/>
          <w:pgMar w:top="1134" w:right="850" w:bottom="1134" w:left="1701" w:header="708" w:footer="708" w:gutter="0"/>
          <w:cols w:space="708"/>
          <w:docGrid w:linePitch="360"/>
        </w:sectPr>
      </w:pPr>
    </w:p>
    <w:p w:rsidR="00E352A2" w:rsidRPr="00304514" w:rsidRDefault="000D78D8" w:rsidP="006843E9">
      <w:pPr>
        <w:pStyle w:val="3"/>
        <w:numPr>
          <w:ilvl w:val="1"/>
          <w:numId w:val="18"/>
        </w:numPr>
        <w:rPr>
          <w:sz w:val="28"/>
          <w:szCs w:val="28"/>
        </w:rPr>
      </w:pPr>
      <w:bookmarkStart w:id="51" w:name="_Toc379894515"/>
      <w:bookmarkStart w:id="52" w:name="_Toc384223025"/>
      <w:bookmarkStart w:id="53" w:name="_Toc387246792"/>
      <w:bookmarkStart w:id="54" w:name="_Toc388948535"/>
      <w:r>
        <w:rPr>
          <w:sz w:val="28"/>
          <w:szCs w:val="28"/>
        </w:rPr>
        <w:lastRenderedPageBreak/>
        <w:t xml:space="preserve"> </w:t>
      </w:r>
      <w:bookmarkStart w:id="55" w:name="_Toc396320569"/>
      <w:r w:rsidR="00E352A2" w:rsidRPr="00304514">
        <w:rPr>
          <w:sz w:val="28"/>
          <w:szCs w:val="28"/>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51"/>
      <w:bookmarkEnd w:id="52"/>
      <w:bookmarkEnd w:id="53"/>
      <w:bookmarkEnd w:id="54"/>
      <w:bookmarkEnd w:id="55"/>
    </w:p>
    <w:p w:rsidR="000E2034" w:rsidRPr="00304514" w:rsidRDefault="00E352A2" w:rsidP="00E352A2">
      <w:pPr>
        <w:spacing w:before="200"/>
        <w:ind w:firstLine="709"/>
        <w:rPr>
          <w:sz w:val="28"/>
          <w:szCs w:val="28"/>
        </w:rPr>
      </w:pPr>
      <w:r w:rsidRPr="00304514">
        <w:rPr>
          <w:sz w:val="28"/>
          <w:szCs w:val="28"/>
        </w:rPr>
        <w:t xml:space="preserve">Снабжение абонентов холодной питьевой водой осуществляется через централизованную систему сетей водопровода </w:t>
      </w:r>
      <w:r w:rsidR="00C83B5F" w:rsidRPr="00304514">
        <w:rPr>
          <w:sz w:val="28"/>
          <w:szCs w:val="28"/>
        </w:rPr>
        <w:t xml:space="preserve">деревни </w:t>
      </w:r>
      <w:proofErr w:type="spellStart"/>
      <w:r w:rsidR="00C83B5F" w:rsidRPr="00304514">
        <w:rPr>
          <w:sz w:val="28"/>
          <w:szCs w:val="28"/>
        </w:rPr>
        <w:t>Загривье</w:t>
      </w:r>
      <w:proofErr w:type="spellEnd"/>
      <w:r w:rsidR="00C83B5F" w:rsidRPr="00304514">
        <w:rPr>
          <w:sz w:val="28"/>
          <w:szCs w:val="28"/>
        </w:rPr>
        <w:t>.</w:t>
      </w:r>
    </w:p>
    <w:p w:rsidR="00E352A2" w:rsidRPr="00304514" w:rsidRDefault="00E352A2" w:rsidP="00E352A2">
      <w:pPr>
        <w:spacing w:before="200" w:after="0"/>
        <w:ind w:firstLine="709"/>
        <w:rPr>
          <w:sz w:val="28"/>
          <w:szCs w:val="28"/>
        </w:rPr>
      </w:pPr>
      <w:r w:rsidRPr="00304514">
        <w:rPr>
          <w:sz w:val="28"/>
          <w:szCs w:val="28"/>
        </w:rPr>
        <w:t xml:space="preserve">Характеристики системы водоснабжения МО </w:t>
      </w:r>
      <w:proofErr w:type="spellStart"/>
      <w:r w:rsidR="00C83B5F" w:rsidRPr="00304514">
        <w:rPr>
          <w:sz w:val="28"/>
          <w:szCs w:val="28"/>
        </w:rPr>
        <w:t>Загривское</w:t>
      </w:r>
      <w:proofErr w:type="spellEnd"/>
      <w:r w:rsidR="00C83B5F" w:rsidRPr="00304514">
        <w:rPr>
          <w:sz w:val="28"/>
          <w:szCs w:val="28"/>
        </w:rPr>
        <w:t xml:space="preserve"> сельское поселение</w:t>
      </w:r>
      <w:r w:rsidRPr="00304514">
        <w:rPr>
          <w:sz w:val="28"/>
          <w:szCs w:val="28"/>
        </w:rPr>
        <w:t>:</w:t>
      </w:r>
    </w:p>
    <w:p w:rsidR="00E352A2" w:rsidRPr="00304514" w:rsidRDefault="00E352A2" w:rsidP="006843E9">
      <w:pPr>
        <w:pStyle w:val="aa"/>
        <w:numPr>
          <w:ilvl w:val="0"/>
          <w:numId w:val="4"/>
        </w:numPr>
        <w:autoSpaceDE w:val="0"/>
        <w:autoSpaceDN w:val="0"/>
        <w:adjustRightInd w:val="0"/>
        <w:spacing w:before="200" w:after="0"/>
        <w:rPr>
          <w:sz w:val="28"/>
          <w:szCs w:val="28"/>
        </w:rPr>
      </w:pPr>
      <w:r w:rsidRPr="00304514">
        <w:rPr>
          <w:sz w:val="28"/>
          <w:szCs w:val="28"/>
        </w:rPr>
        <w:t>Количество подземных источников водоснабжения (скважины) –2 шт</w:t>
      </w:r>
      <w:r w:rsidR="00C83B5F" w:rsidRPr="00304514">
        <w:rPr>
          <w:sz w:val="28"/>
          <w:szCs w:val="28"/>
        </w:rPr>
        <w:t>.;</w:t>
      </w:r>
    </w:p>
    <w:p w:rsidR="00E352A2" w:rsidRPr="00304514" w:rsidRDefault="00E352A2" w:rsidP="006843E9">
      <w:pPr>
        <w:pStyle w:val="aa"/>
        <w:numPr>
          <w:ilvl w:val="0"/>
          <w:numId w:val="4"/>
        </w:numPr>
        <w:autoSpaceDE w:val="0"/>
        <w:autoSpaceDN w:val="0"/>
        <w:adjustRightInd w:val="0"/>
        <w:spacing w:before="200" w:after="0"/>
        <w:rPr>
          <w:sz w:val="28"/>
          <w:szCs w:val="28"/>
        </w:rPr>
      </w:pPr>
      <w:r w:rsidRPr="00304514">
        <w:rPr>
          <w:sz w:val="28"/>
          <w:szCs w:val="28"/>
        </w:rPr>
        <w:t>Количество поверхностных источников водоснабжения (водозаборы) - 0 шт.</w:t>
      </w:r>
      <w:r w:rsidR="00C83B5F" w:rsidRPr="00304514">
        <w:rPr>
          <w:sz w:val="28"/>
          <w:szCs w:val="28"/>
        </w:rPr>
        <w:t>;</w:t>
      </w:r>
      <w:r w:rsidR="00BE4818" w:rsidRPr="00304514">
        <w:rPr>
          <w:sz w:val="28"/>
          <w:szCs w:val="28"/>
        </w:rPr>
        <w:t xml:space="preserve"> </w:t>
      </w:r>
    </w:p>
    <w:p w:rsidR="00C83B5F" w:rsidRPr="00304514" w:rsidRDefault="00E352A2" w:rsidP="006843E9">
      <w:pPr>
        <w:pStyle w:val="aa"/>
        <w:numPr>
          <w:ilvl w:val="0"/>
          <w:numId w:val="4"/>
        </w:numPr>
        <w:autoSpaceDE w:val="0"/>
        <w:autoSpaceDN w:val="0"/>
        <w:adjustRightInd w:val="0"/>
        <w:spacing w:before="200" w:after="0"/>
        <w:rPr>
          <w:sz w:val="28"/>
          <w:szCs w:val="28"/>
        </w:rPr>
      </w:pPr>
      <w:r w:rsidRPr="00304514">
        <w:rPr>
          <w:sz w:val="28"/>
          <w:szCs w:val="28"/>
        </w:rPr>
        <w:t xml:space="preserve">Магистральные сети общей протяженностью – </w:t>
      </w:r>
      <w:r w:rsidR="00C83B5F" w:rsidRPr="00304514">
        <w:rPr>
          <w:sz w:val="28"/>
          <w:szCs w:val="28"/>
        </w:rPr>
        <w:t>4,095 км;</w:t>
      </w:r>
    </w:p>
    <w:p w:rsidR="00E352A2" w:rsidRPr="00304514" w:rsidRDefault="00C83B5F" w:rsidP="006843E9">
      <w:pPr>
        <w:pStyle w:val="aa"/>
        <w:numPr>
          <w:ilvl w:val="0"/>
          <w:numId w:val="4"/>
        </w:numPr>
        <w:autoSpaceDE w:val="0"/>
        <w:autoSpaceDN w:val="0"/>
        <w:adjustRightInd w:val="0"/>
        <w:spacing w:before="200" w:after="0"/>
        <w:rPr>
          <w:sz w:val="28"/>
          <w:szCs w:val="28"/>
        </w:rPr>
      </w:pPr>
      <w:r w:rsidRPr="00304514">
        <w:rPr>
          <w:sz w:val="28"/>
          <w:szCs w:val="28"/>
        </w:rPr>
        <w:t>Водонапорные башни</w:t>
      </w:r>
      <w:r w:rsidR="00E352A2" w:rsidRPr="00304514">
        <w:rPr>
          <w:sz w:val="28"/>
          <w:szCs w:val="28"/>
        </w:rPr>
        <w:t xml:space="preserve"> - 2 шт.</w:t>
      </w:r>
      <w:r w:rsidRPr="00304514">
        <w:rPr>
          <w:sz w:val="28"/>
          <w:szCs w:val="28"/>
        </w:rPr>
        <w:t>;</w:t>
      </w:r>
    </w:p>
    <w:p w:rsidR="00E352A2" w:rsidRPr="00304514" w:rsidRDefault="00E352A2" w:rsidP="006843E9">
      <w:pPr>
        <w:pStyle w:val="aa"/>
        <w:numPr>
          <w:ilvl w:val="0"/>
          <w:numId w:val="4"/>
        </w:numPr>
        <w:autoSpaceDE w:val="0"/>
        <w:autoSpaceDN w:val="0"/>
        <w:adjustRightInd w:val="0"/>
        <w:spacing w:before="200" w:after="0"/>
        <w:rPr>
          <w:sz w:val="28"/>
          <w:szCs w:val="28"/>
        </w:rPr>
      </w:pPr>
      <w:r w:rsidRPr="00304514">
        <w:rPr>
          <w:sz w:val="28"/>
          <w:szCs w:val="28"/>
        </w:rPr>
        <w:t xml:space="preserve">Количество пожарных гидрантов </w:t>
      </w:r>
      <w:r w:rsidR="00C83B5F" w:rsidRPr="00304514">
        <w:rPr>
          <w:sz w:val="28"/>
          <w:szCs w:val="28"/>
        </w:rPr>
        <w:t>2;</w:t>
      </w:r>
    </w:p>
    <w:p w:rsidR="005F7831" w:rsidRPr="00304514" w:rsidRDefault="00E352A2" w:rsidP="006843E9">
      <w:pPr>
        <w:pStyle w:val="aa"/>
        <w:numPr>
          <w:ilvl w:val="0"/>
          <w:numId w:val="4"/>
        </w:numPr>
        <w:autoSpaceDE w:val="0"/>
        <w:autoSpaceDN w:val="0"/>
        <w:adjustRightInd w:val="0"/>
        <w:spacing w:before="200" w:after="0"/>
        <w:rPr>
          <w:sz w:val="28"/>
          <w:szCs w:val="28"/>
        </w:rPr>
      </w:pPr>
      <w:r w:rsidRPr="00304514">
        <w:rPr>
          <w:sz w:val="28"/>
          <w:szCs w:val="28"/>
        </w:rPr>
        <w:t xml:space="preserve">Материалом трубопроводов ХВС является сталь, чугун, </w:t>
      </w:r>
      <w:r w:rsidR="00C83B5F" w:rsidRPr="00304514">
        <w:rPr>
          <w:sz w:val="28"/>
          <w:szCs w:val="28"/>
        </w:rPr>
        <w:t>полиэтилен</w:t>
      </w:r>
      <w:r w:rsidR="00E35DE1" w:rsidRPr="00304514">
        <w:rPr>
          <w:sz w:val="28"/>
          <w:szCs w:val="28"/>
        </w:rPr>
        <w:t>;</w:t>
      </w:r>
    </w:p>
    <w:p w:rsidR="00E35DE1" w:rsidRPr="00304514" w:rsidRDefault="00E35DE1" w:rsidP="006843E9">
      <w:pPr>
        <w:pStyle w:val="aa"/>
        <w:numPr>
          <w:ilvl w:val="0"/>
          <w:numId w:val="4"/>
        </w:numPr>
        <w:autoSpaceDE w:val="0"/>
        <w:autoSpaceDN w:val="0"/>
        <w:adjustRightInd w:val="0"/>
        <w:spacing w:before="200" w:after="0"/>
        <w:rPr>
          <w:sz w:val="28"/>
          <w:szCs w:val="28"/>
        </w:rPr>
      </w:pPr>
      <w:r w:rsidRPr="00304514">
        <w:rPr>
          <w:sz w:val="28"/>
          <w:szCs w:val="28"/>
        </w:rPr>
        <w:t>Диаметры труб</w:t>
      </w:r>
      <w:r w:rsidR="00CF7DCE" w:rsidRPr="00304514">
        <w:rPr>
          <w:sz w:val="28"/>
          <w:szCs w:val="28"/>
        </w:rPr>
        <w:t xml:space="preserve"> представлены сортаментом:</w:t>
      </w:r>
      <w:r w:rsidRPr="00304514">
        <w:rPr>
          <w:sz w:val="28"/>
          <w:szCs w:val="28"/>
        </w:rPr>
        <w:t xml:space="preserve"> 32, 50, 100, 150 мм.</w:t>
      </w:r>
    </w:p>
    <w:p w:rsidR="00EB6D52" w:rsidRPr="00304514" w:rsidRDefault="00B64483" w:rsidP="00B64483">
      <w:pPr>
        <w:spacing w:before="200" w:after="0"/>
        <w:ind w:firstLine="708"/>
        <w:rPr>
          <w:sz w:val="28"/>
          <w:szCs w:val="28"/>
        </w:rPr>
      </w:pPr>
      <w:r w:rsidRPr="00304514">
        <w:rPr>
          <w:sz w:val="28"/>
          <w:szCs w:val="28"/>
        </w:rPr>
        <w:t xml:space="preserve">В ходе разработки схемы водоснабжения была разработана электронная модель в программно-расчетном комплексе </w:t>
      </w:r>
      <w:proofErr w:type="spellStart"/>
      <w:r w:rsidRPr="00304514">
        <w:rPr>
          <w:sz w:val="28"/>
          <w:szCs w:val="28"/>
          <w:lang w:val="en-US"/>
        </w:rPr>
        <w:t>ZuluHydro</w:t>
      </w:r>
      <w:proofErr w:type="spellEnd"/>
      <w:r w:rsidRPr="00304514">
        <w:rPr>
          <w:sz w:val="28"/>
          <w:szCs w:val="28"/>
        </w:rPr>
        <w:t xml:space="preserve"> компании «</w:t>
      </w:r>
      <w:proofErr w:type="spellStart"/>
      <w:r w:rsidRPr="00304514">
        <w:rPr>
          <w:sz w:val="28"/>
          <w:szCs w:val="28"/>
        </w:rPr>
        <w:t>Политерм</w:t>
      </w:r>
      <w:proofErr w:type="spellEnd"/>
      <w:r w:rsidRPr="00304514">
        <w:rPr>
          <w:sz w:val="28"/>
          <w:szCs w:val="28"/>
        </w:rPr>
        <w:t>». Пьезометрические графики до потребителей от различных ВЗУ представлены на рисунках 1.</w:t>
      </w:r>
      <w:r w:rsidR="002B5378">
        <w:rPr>
          <w:sz w:val="28"/>
          <w:szCs w:val="28"/>
        </w:rPr>
        <w:t>1.6</w:t>
      </w:r>
      <w:r w:rsidR="00CD0550" w:rsidRPr="00304514">
        <w:rPr>
          <w:sz w:val="28"/>
          <w:szCs w:val="28"/>
        </w:rPr>
        <w:t xml:space="preserve"> </w:t>
      </w:r>
      <w:r w:rsidRPr="00304514">
        <w:rPr>
          <w:sz w:val="28"/>
          <w:szCs w:val="28"/>
        </w:rPr>
        <w:t>-1.</w:t>
      </w:r>
      <w:r w:rsidR="002B5378">
        <w:rPr>
          <w:sz w:val="28"/>
          <w:szCs w:val="28"/>
        </w:rPr>
        <w:t>1.13.</w:t>
      </w:r>
    </w:p>
    <w:p w:rsidR="00C30729" w:rsidRPr="00304514" w:rsidRDefault="00C30729" w:rsidP="00B64483">
      <w:pPr>
        <w:spacing w:before="200" w:after="0"/>
        <w:ind w:firstLine="708"/>
        <w:rPr>
          <w:sz w:val="28"/>
          <w:szCs w:val="28"/>
        </w:rPr>
      </w:pPr>
      <w:r w:rsidRPr="00304514">
        <w:rPr>
          <w:sz w:val="28"/>
          <w:szCs w:val="28"/>
        </w:rPr>
        <w:t>Гидравлический расчет ведется на три возможных случая подключения трубопровода, соединяющего частный сектор и жилой фонд:</w:t>
      </w:r>
    </w:p>
    <w:p w:rsidR="00C30729" w:rsidRPr="00304514" w:rsidRDefault="00C30729" w:rsidP="006843E9">
      <w:pPr>
        <w:pStyle w:val="aa"/>
        <w:numPr>
          <w:ilvl w:val="0"/>
          <w:numId w:val="15"/>
        </w:numPr>
        <w:spacing w:before="200" w:after="0"/>
        <w:rPr>
          <w:sz w:val="28"/>
          <w:szCs w:val="28"/>
        </w:rPr>
      </w:pPr>
      <w:r w:rsidRPr="00304514">
        <w:rPr>
          <w:sz w:val="28"/>
          <w:szCs w:val="28"/>
        </w:rPr>
        <w:t>Трубопровод между скважинами закрыт;</w:t>
      </w:r>
    </w:p>
    <w:p w:rsidR="00C30729" w:rsidRPr="00304514" w:rsidRDefault="00C30729" w:rsidP="006843E9">
      <w:pPr>
        <w:pStyle w:val="aa"/>
        <w:numPr>
          <w:ilvl w:val="0"/>
          <w:numId w:val="15"/>
        </w:numPr>
        <w:spacing w:before="200" w:after="0"/>
        <w:rPr>
          <w:sz w:val="28"/>
          <w:szCs w:val="28"/>
        </w:rPr>
      </w:pPr>
      <w:r w:rsidRPr="00304514">
        <w:rPr>
          <w:sz w:val="28"/>
          <w:szCs w:val="28"/>
        </w:rPr>
        <w:t>Вода по трубопроводу направлена из скважины 1 в скважину 2;</w:t>
      </w:r>
    </w:p>
    <w:p w:rsidR="00C30729" w:rsidRPr="00304514" w:rsidRDefault="00C30729" w:rsidP="006843E9">
      <w:pPr>
        <w:pStyle w:val="aa"/>
        <w:numPr>
          <w:ilvl w:val="0"/>
          <w:numId w:val="15"/>
        </w:numPr>
        <w:spacing w:before="200" w:after="0"/>
        <w:rPr>
          <w:sz w:val="28"/>
          <w:szCs w:val="28"/>
        </w:rPr>
      </w:pPr>
      <w:r w:rsidRPr="00304514">
        <w:rPr>
          <w:sz w:val="28"/>
          <w:szCs w:val="28"/>
        </w:rPr>
        <w:t>Вода по трубопроводу направлена из скважины 2 в скважину 1.</w:t>
      </w:r>
    </w:p>
    <w:p w:rsidR="00B64483" w:rsidRPr="00304514" w:rsidRDefault="00090670" w:rsidP="00B64483">
      <w:pPr>
        <w:spacing w:before="200" w:after="0"/>
        <w:ind w:firstLine="708"/>
        <w:rPr>
          <w:sz w:val="28"/>
          <w:szCs w:val="28"/>
        </w:rPr>
      </w:pPr>
      <w:r w:rsidRPr="00304514">
        <w:rPr>
          <w:sz w:val="28"/>
          <w:szCs w:val="28"/>
        </w:rPr>
        <w:t>Результат</w:t>
      </w:r>
      <w:r w:rsidR="004A3D38" w:rsidRPr="00304514">
        <w:rPr>
          <w:sz w:val="28"/>
          <w:szCs w:val="28"/>
        </w:rPr>
        <w:t>ы</w:t>
      </w:r>
      <w:r w:rsidR="002B2A5A" w:rsidRPr="00304514">
        <w:rPr>
          <w:sz w:val="28"/>
          <w:szCs w:val="28"/>
        </w:rPr>
        <w:t xml:space="preserve"> гидравлического расчета сетей </w:t>
      </w:r>
      <w:r w:rsidR="004A3D38" w:rsidRPr="00304514">
        <w:rPr>
          <w:sz w:val="28"/>
          <w:szCs w:val="28"/>
        </w:rPr>
        <w:t xml:space="preserve">водоснабжения </w:t>
      </w:r>
      <w:r w:rsidR="00EB6D52" w:rsidRPr="00304514">
        <w:rPr>
          <w:sz w:val="28"/>
          <w:szCs w:val="28"/>
        </w:rPr>
        <w:t>при</w:t>
      </w:r>
      <w:r w:rsidRPr="00304514">
        <w:rPr>
          <w:sz w:val="28"/>
          <w:szCs w:val="28"/>
        </w:rPr>
        <w:t>веден</w:t>
      </w:r>
      <w:r w:rsidR="004A3D38" w:rsidRPr="00304514">
        <w:rPr>
          <w:sz w:val="28"/>
          <w:szCs w:val="28"/>
        </w:rPr>
        <w:t>ы</w:t>
      </w:r>
      <w:r w:rsidR="002B2A5A" w:rsidRPr="00304514">
        <w:rPr>
          <w:sz w:val="28"/>
          <w:szCs w:val="28"/>
        </w:rPr>
        <w:t xml:space="preserve"> в приложени</w:t>
      </w:r>
      <w:r w:rsidR="002B5378">
        <w:rPr>
          <w:sz w:val="28"/>
          <w:szCs w:val="28"/>
        </w:rPr>
        <w:t>и А.</w:t>
      </w:r>
    </w:p>
    <w:p w:rsidR="00090670" w:rsidRPr="00304514" w:rsidRDefault="00090670" w:rsidP="00090670">
      <w:pPr>
        <w:spacing w:before="200" w:after="0"/>
        <w:ind w:firstLine="708"/>
        <w:rPr>
          <w:sz w:val="28"/>
          <w:szCs w:val="28"/>
        </w:rPr>
      </w:pPr>
      <w:r w:rsidRPr="00304514">
        <w:rPr>
          <w:sz w:val="28"/>
          <w:szCs w:val="28"/>
        </w:rPr>
        <w:t>Результат</w:t>
      </w:r>
      <w:r w:rsidR="004A3D38" w:rsidRPr="00304514">
        <w:rPr>
          <w:sz w:val="28"/>
          <w:szCs w:val="28"/>
        </w:rPr>
        <w:t>ы</w:t>
      </w:r>
      <w:r w:rsidRPr="00304514">
        <w:rPr>
          <w:sz w:val="28"/>
          <w:szCs w:val="28"/>
        </w:rPr>
        <w:t xml:space="preserve"> гидравлического расчета сет</w:t>
      </w:r>
      <w:r w:rsidR="004A3D38" w:rsidRPr="00304514">
        <w:rPr>
          <w:sz w:val="28"/>
          <w:szCs w:val="28"/>
        </w:rPr>
        <w:t>ей</w:t>
      </w:r>
      <w:r w:rsidRPr="00304514">
        <w:rPr>
          <w:sz w:val="28"/>
          <w:szCs w:val="28"/>
        </w:rPr>
        <w:t xml:space="preserve"> водоснабжения на перспективу представлен</w:t>
      </w:r>
      <w:r w:rsidR="004A3D38" w:rsidRPr="00304514">
        <w:rPr>
          <w:sz w:val="28"/>
          <w:szCs w:val="28"/>
        </w:rPr>
        <w:t>ы в приложени</w:t>
      </w:r>
      <w:r w:rsidR="002B5378">
        <w:rPr>
          <w:sz w:val="28"/>
          <w:szCs w:val="28"/>
        </w:rPr>
        <w:t>и Б.</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lastRenderedPageBreak/>
        <w:t xml:space="preserve">Пакет </w:t>
      </w:r>
      <w:proofErr w:type="spellStart"/>
      <w:r w:rsidRPr="00304514">
        <w:rPr>
          <w:sz w:val="28"/>
          <w:szCs w:val="28"/>
        </w:rPr>
        <w:t>ZuluHydro</w:t>
      </w:r>
      <w:proofErr w:type="spellEnd"/>
      <w:r w:rsidRPr="00304514">
        <w:rPr>
          <w:sz w:val="28"/>
          <w:szCs w:val="28"/>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B64483" w:rsidRDefault="00B64483" w:rsidP="00B64483">
      <w:pPr>
        <w:autoSpaceDE w:val="0"/>
        <w:autoSpaceDN w:val="0"/>
        <w:adjustRightInd w:val="0"/>
        <w:spacing w:before="200" w:after="0"/>
        <w:ind w:firstLine="709"/>
        <w:rPr>
          <w:sz w:val="28"/>
          <w:szCs w:val="28"/>
        </w:rPr>
      </w:pPr>
      <w:r w:rsidRPr="00304514">
        <w:rPr>
          <w:sz w:val="28"/>
          <w:szCs w:val="28"/>
        </w:rPr>
        <w:t xml:space="preserve">Расчету подлежат тупиковые и кольцевые сети водоснабжения, в том числе с </w:t>
      </w:r>
      <w:proofErr w:type="spellStart"/>
      <w:r w:rsidRPr="00304514">
        <w:rPr>
          <w:sz w:val="28"/>
          <w:szCs w:val="28"/>
        </w:rPr>
        <w:t>повысительными</w:t>
      </w:r>
      <w:proofErr w:type="spellEnd"/>
      <w:r w:rsidRPr="00304514">
        <w:rPr>
          <w:sz w:val="28"/>
          <w:szCs w:val="28"/>
        </w:rPr>
        <w:t xml:space="preserve"> насосными станциями и дросселирующими устройствами, работающие от одного или нескольких источников.</w:t>
      </w:r>
    </w:p>
    <w:p w:rsidR="00B64483" w:rsidRPr="002B5378" w:rsidRDefault="00B64483" w:rsidP="002B5378">
      <w:pPr>
        <w:spacing w:before="200"/>
        <w:ind w:firstLine="709"/>
        <w:rPr>
          <w:b/>
          <w:i/>
          <w:sz w:val="28"/>
          <w:szCs w:val="28"/>
        </w:rPr>
      </w:pPr>
      <w:r w:rsidRPr="002B5378">
        <w:rPr>
          <w:b/>
          <w:i/>
          <w:sz w:val="28"/>
          <w:szCs w:val="28"/>
        </w:rPr>
        <w:t>Поверочный расчет водопроводной сети</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xml:space="preserve">Целью поверочного расчета является определение </w:t>
      </w:r>
      <w:proofErr w:type="spellStart"/>
      <w:r w:rsidRPr="00304514">
        <w:rPr>
          <w:sz w:val="28"/>
          <w:szCs w:val="28"/>
        </w:rPr>
        <w:t>потокораспределения</w:t>
      </w:r>
      <w:proofErr w:type="spellEnd"/>
      <w:r w:rsidRPr="00304514">
        <w:rPr>
          <w:sz w:val="28"/>
          <w:szCs w:val="28"/>
        </w:rPr>
        <w:t xml:space="preserve"> в водопроводной сети, подачи и напора источников при известных диаметрах труб и отборах воды в узловых точках.</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При поверочном расчете известными величинами являются:</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Диаметры и длины всех участков сети и, следовательно, их гидравлических сопротивлений</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Фиксированные узловые отборы воды</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Напорно-расходные характеристики всех источников</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Геодезические отметки всех узловых точек</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В результате поверочного расчета определяются:</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Расходы и потери напора во всех участках сети</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Подачи источников</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Пьезометрические напоры во всех узлах системы.</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0D78D8" w:rsidRDefault="000D78D8" w:rsidP="002B5378">
      <w:pPr>
        <w:spacing w:before="200"/>
        <w:ind w:firstLine="709"/>
        <w:rPr>
          <w:b/>
          <w:i/>
          <w:sz w:val="28"/>
          <w:szCs w:val="28"/>
        </w:rPr>
      </w:pPr>
    </w:p>
    <w:p w:rsidR="00B64483" w:rsidRPr="002B5378" w:rsidRDefault="00B64483" w:rsidP="002B5378">
      <w:pPr>
        <w:spacing w:before="200"/>
        <w:ind w:firstLine="709"/>
        <w:rPr>
          <w:b/>
          <w:i/>
          <w:sz w:val="28"/>
          <w:szCs w:val="28"/>
        </w:rPr>
      </w:pPr>
      <w:r w:rsidRPr="002B5378">
        <w:rPr>
          <w:b/>
          <w:i/>
          <w:sz w:val="28"/>
          <w:szCs w:val="28"/>
        </w:rPr>
        <w:lastRenderedPageBreak/>
        <w:t>Пьезометрический график</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линия давления в трубопроводе</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линия поверхности земли</w:t>
      </w:r>
    </w:p>
    <w:p w:rsidR="00B64483" w:rsidRPr="00304514" w:rsidRDefault="00B64483" w:rsidP="00B64483">
      <w:pPr>
        <w:autoSpaceDE w:val="0"/>
        <w:autoSpaceDN w:val="0"/>
        <w:adjustRightInd w:val="0"/>
        <w:spacing w:before="200" w:after="0"/>
        <w:ind w:firstLine="709"/>
        <w:rPr>
          <w:sz w:val="28"/>
          <w:szCs w:val="28"/>
        </w:rPr>
      </w:pPr>
      <w:r w:rsidRPr="00304514">
        <w:rPr>
          <w:sz w:val="28"/>
          <w:szCs w:val="28"/>
        </w:rPr>
        <w:t>- высота здания.</w:t>
      </w:r>
    </w:p>
    <w:p w:rsidR="002B5378" w:rsidRPr="00304514" w:rsidRDefault="002B5378" w:rsidP="002B5378">
      <w:pPr>
        <w:autoSpaceDE w:val="0"/>
        <w:autoSpaceDN w:val="0"/>
        <w:adjustRightInd w:val="0"/>
        <w:spacing w:before="200" w:after="0"/>
        <w:ind w:firstLine="709"/>
        <w:rPr>
          <w:sz w:val="28"/>
          <w:szCs w:val="28"/>
        </w:rPr>
        <w:sectPr w:rsidR="002B5378" w:rsidRPr="00304514" w:rsidSect="00400544">
          <w:pgSz w:w="11906" w:h="16838"/>
          <w:pgMar w:top="1134" w:right="850" w:bottom="1134" w:left="1701" w:header="708" w:footer="708" w:gutter="0"/>
          <w:cols w:space="708"/>
          <w:docGrid w:linePitch="360"/>
        </w:sectPr>
      </w:pPr>
      <w:r>
        <w:rPr>
          <w:sz w:val="28"/>
          <w:szCs w:val="28"/>
        </w:rPr>
        <w:t>И</w:t>
      </w:r>
      <w:r w:rsidRPr="00304514">
        <w:rPr>
          <w:sz w:val="28"/>
          <w:szCs w:val="28"/>
        </w:rPr>
        <w:t>з пьезометрического графика</w:t>
      </w:r>
      <w:r>
        <w:rPr>
          <w:sz w:val="28"/>
          <w:szCs w:val="28"/>
        </w:rPr>
        <w:t xml:space="preserve"> видно</w:t>
      </w:r>
      <w:r w:rsidRPr="00304514">
        <w:rPr>
          <w:sz w:val="28"/>
          <w:szCs w:val="28"/>
        </w:rPr>
        <w:t>,</w:t>
      </w:r>
      <w:r>
        <w:rPr>
          <w:sz w:val="28"/>
          <w:szCs w:val="28"/>
        </w:rPr>
        <w:t xml:space="preserve"> что </w:t>
      </w:r>
      <w:r w:rsidRPr="00304514">
        <w:rPr>
          <w:sz w:val="28"/>
          <w:szCs w:val="28"/>
        </w:rPr>
        <w:t>удаленный потр</w:t>
      </w:r>
      <w:r>
        <w:rPr>
          <w:sz w:val="28"/>
          <w:szCs w:val="28"/>
        </w:rPr>
        <w:t>ебитель имеет достаточный напор.</w:t>
      </w:r>
    </w:p>
    <w:p w:rsidR="00E36C81" w:rsidRPr="00304514" w:rsidRDefault="00EB6D52" w:rsidP="005F7831">
      <w:pPr>
        <w:autoSpaceDE w:val="0"/>
        <w:autoSpaceDN w:val="0"/>
        <w:adjustRightInd w:val="0"/>
        <w:spacing w:before="200" w:after="0"/>
        <w:ind w:firstLine="709"/>
        <w:rPr>
          <w:sz w:val="28"/>
          <w:szCs w:val="28"/>
          <w:highlight w:val="yellow"/>
        </w:rPr>
      </w:pPr>
      <w:r w:rsidRPr="00304514">
        <w:rPr>
          <w:noProof/>
          <w:sz w:val="28"/>
          <w:szCs w:val="28"/>
          <w:lang w:eastAsia="ru-RU"/>
        </w:rPr>
        <w:lastRenderedPageBreak/>
        <w:drawing>
          <wp:inline distT="0" distB="0" distL="0" distR="0">
            <wp:extent cx="9008196" cy="4476307"/>
            <wp:effectExtent l="0" t="0" r="254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кв1-ферма.jpg"/>
                    <pic:cNvPicPr/>
                  </pic:nvPicPr>
                  <pic:blipFill rotWithShape="1">
                    <a:blip r:embed="rId18">
                      <a:extLst>
                        <a:ext uri="{28A0092B-C50C-407E-A947-70E740481C1C}">
                          <a14:useLocalDpi xmlns:a14="http://schemas.microsoft.com/office/drawing/2010/main" val="0"/>
                        </a:ext>
                      </a:extLst>
                    </a:blip>
                    <a:srcRect r="2977"/>
                    <a:stretch/>
                  </pic:blipFill>
                  <pic:spPr bwMode="auto">
                    <a:xfrm>
                      <a:off x="0" y="0"/>
                      <a:ext cx="9025198" cy="4484755"/>
                    </a:xfrm>
                    <a:prstGeom prst="rect">
                      <a:avLst/>
                    </a:prstGeom>
                    <a:ln>
                      <a:noFill/>
                    </a:ln>
                    <a:extLst>
                      <a:ext uri="{53640926-AAD7-44D8-BBD7-CCE9431645EC}">
                        <a14:shadowObscured xmlns:a14="http://schemas.microsoft.com/office/drawing/2010/main"/>
                      </a:ext>
                    </a:extLst>
                  </pic:spPr>
                </pic:pic>
              </a:graphicData>
            </a:graphic>
          </wp:inline>
        </w:drawing>
      </w:r>
    </w:p>
    <w:p w:rsidR="00E36C81" w:rsidRPr="00304514" w:rsidRDefault="00E36C81" w:rsidP="00E36C81">
      <w:pPr>
        <w:tabs>
          <w:tab w:val="left" w:pos="6072"/>
        </w:tabs>
        <w:rPr>
          <w:sz w:val="28"/>
          <w:szCs w:val="28"/>
          <w:highlight w:val="yellow"/>
        </w:rPr>
      </w:pPr>
    </w:p>
    <w:p w:rsidR="004955B4" w:rsidRPr="00304514" w:rsidRDefault="005A3E6D" w:rsidP="00E36C81">
      <w:pPr>
        <w:tabs>
          <w:tab w:val="left" w:pos="6072"/>
        </w:tabs>
        <w:jc w:val="center"/>
        <w:rPr>
          <w:sz w:val="28"/>
          <w:szCs w:val="28"/>
        </w:rPr>
      </w:pPr>
      <w:r>
        <w:rPr>
          <w:i/>
          <w:sz w:val="28"/>
          <w:szCs w:val="28"/>
        </w:rPr>
        <w:t>Рисунок 1.1</w:t>
      </w:r>
      <w:r w:rsidR="006843E9">
        <w:rPr>
          <w:i/>
          <w:sz w:val="28"/>
          <w:szCs w:val="28"/>
        </w:rPr>
        <w:t>.6</w:t>
      </w:r>
      <w:r>
        <w:rPr>
          <w:i/>
          <w:sz w:val="28"/>
          <w:szCs w:val="28"/>
        </w:rPr>
        <w:t xml:space="preserve"> -</w:t>
      </w:r>
      <w:r w:rsidRPr="00304514">
        <w:rPr>
          <w:i/>
          <w:sz w:val="28"/>
          <w:szCs w:val="28"/>
        </w:rPr>
        <w:t xml:space="preserve"> Пьезометрический график от скважины 2535 до удаленного потребителя «Сарай» для 1 случая</w:t>
      </w:r>
    </w:p>
    <w:p w:rsidR="004955B4" w:rsidRPr="00304514" w:rsidRDefault="004955B4" w:rsidP="00E36C81">
      <w:pPr>
        <w:tabs>
          <w:tab w:val="left" w:pos="6072"/>
        </w:tabs>
        <w:jc w:val="center"/>
        <w:rPr>
          <w:sz w:val="28"/>
          <w:szCs w:val="28"/>
        </w:rPr>
      </w:pPr>
    </w:p>
    <w:p w:rsidR="00AD7A4C" w:rsidRPr="00304514" w:rsidRDefault="00AD7A4C" w:rsidP="00E36C81">
      <w:pPr>
        <w:tabs>
          <w:tab w:val="left" w:pos="6072"/>
        </w:tabs>
        <w:jc w:val="center"/>
        <w:rPr>
          <w:sz w:val="28"/>
          <w:szCs w:val="28"/>
        </w:rPr>
      </w:pPr>
      <w:r w:rsidRPr="00304514">
        <w:rPr>
          <w:noProof/>
          <w:sz w:val="28"/>
          <w:szCs w:val="28"/>
          <w:lang w:eastAsia="ru-RU"/>
        </w:rPr>
        <w:lastRenderedPageBreak/>
        <w:drawing>
          <wp:inline distT="0" distB="0" distL="0" distR="0" wp14:anchorId="757FF4B4" wp14:editId="48DB8E15">
            <wp:extent cx="8293395" cy="525183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кв1-сарай.bmp"/>
                    <pic:cNvPicPr/>
                  </pic:nvPicPr>
                  <pic:blipFill rotWithShape="1">
                    <a:blip r:embed="rId19">
                      <a:extLst>
                        <a:ext uri="{28A0092B-C50C-407E-A947-70E740481C1C}">
                          <a14:useLocalDpi xmlns:a14="http://schemas.microsoft.com/office/drawing/2010/main" val="0"/>
                        </a:ext>
                      </a:extLst>
                    </a:blip>
                    <a:srcRect r="3231"/>
                    <a:stretch/>
                  </pic:blipFill>
                  <pic:spPr bwMode="auto">
                    <a:xfrm>
                      <a:off x="0" y="0"/>
                      <a:ext cx="8308115" cy="5261160"/>
                    </a:xfrm>
                    <a:prstGeom prst="rect">
                      <a:avLst/>
                    </a:prstGeom>
                    <a:ln>
                      <a:noFill/>
                    </a:ln>
                    <a:extLst>
                      <a:ext uri="{53640926-AAD7-44D8-BBD7-CCE9431645EC}">
                        <a14:shadowObscured xmlns:a14="http://schemas.microsoft.com/office/drawing/2010/main"/>
                      </a:ext>
                    </a:extLst>
                  </pic:spPr>
                </pic:pic>
              </a:graphicData>
            </a:graphic>
          </wp:inline>
        </w:drawing>
      </w:r>
    </w:p>
    <w:p w:rsidR="005A3E6D" w:rsidRPr="00304514" w:rsidRDefault="006843E9" w:rsidP="005A3E6D">
      <w:pPr>
        <w:tabs>
          <w:tab w:val="left" w:pos="6072"/>
        </w:tabs>
        <w:jc w:val="center"/>
        <w:rPr>
          <w:sz w:val="28"/>
          <w:szCs w:val="28"/>
        </w:rPr>
      </w:pPr>
      <w:r>
        <w:rPr>
          <w:i/>
          <w:sz w:val="28"/>
          <w:szCs w:val="28"/>
        </w:rPr>
        <w:t>Рисунок 1.1.7</w:t>
      </w:r>
      <w:r w:rsidR="005A3E6D">
        <w:rPr>
          <w:i/>
          <w:sz w:val="28"/>
          <w:szCs w:val="28"/>
        </w:rPr>
        <w:t xml:space="preserve"> -</w:t>
      </w:r>
      <w:r w:rsidR="005A3E6D" w:rsidRPr="00304514">
        <w:rPr>
          <w:i/>
          <w:sz w:val="28"/>
          <w:szCs w:val="28"/>
        </w:rPr>
        <w:t xml:space="preserve"> Пьезометрический график от скважины 2980/2 до удаленного потребителя «Ферма» для 1 случая</w:t>
      </w:r>
    </w:p>
    <w:p w:rsidR="00CD0550" w:rsidRPr="00304514" w:rsidRDefault="00CD0550" w:rsidP="000C19C5">
      <w:pPr>
        <w:tabs>
          <w:tab w:val="left" w:pos="6072"/>
        </w:tabs>
        <w:jc w:val="center"/>
        <w:rPr>
          <w:sz w:val="28"/>
          <w:szCs w:val="28"/>
        </w:rPr>
      </w:pPr>
    </w:p>
    <w:p w:rsidR="000C19C5" w:rsidRPr="00304514" w:rsidRDefault="00411351" w:rsidP="00411351">
      <w:pPr>
        <w:tabs>
          <w:tab w:val="left" w:pos="6072"/>
        </w:tabs>
        <w:jc w:val="right"/>
        <w:rPr>
          <w:sz w:val="28"/>
          <w:szCs w:val="28"/>
        </w:rPr>
      </w:pPr>
      <w:r w:rsidRPr="00304514">
        <w:rPr>
          <w:noProof/>
          <w:sz w:val="28"/>
          <w:szCs w:val="28"/>
          <w:lang w:eastAsia="ru-RU"/>
        </w:rPr>
        <w:drawing>
          <wp:inline distT="0" distB="0" distL="0" distR="0" wp14:anchorId="30114F05" wp14:editId="231138E0">
            <wp:extent cx="8399691" cy="4661640"/>
            <wp:effectExtent l="0" t="0" r="190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кв2-сарай персп.jpg"/>
                    <pic:cNvPicPr/>
                  </pic:nvPicPr>
                  <pic:blipFill rotWithShape="1">
                    <a:blip r:embed="rId20">
                      <a:extLst>
                        <a:ext uri="{28A0092B-C50C-407E-A947-70E740481C1C}">
                          <a14:useLocalDpi xmlns:a14="http://schemas.microsoft.com/office/drawing/2010/main" val="0"/>
                        </a:ext>
                      </a:extLst>
                    </a:blip>
                    <a:srcRect r="2760"/>
                    <a:stretch/>
                  </pic:blipFill>
                  <pic:spPr bwMode="auto">
                    <a:xfrm>
                      <a:off x="0" y="0"/>
                      <a:ext cx="8408718" cy="4666650"/>
                    </a:xfrm>
                    <a:prstGeom prst="rect">
                      <a:avLst/>
                    </a:prstGeom>
                    <a:ln>
                      <a:noFill/>
                    </a:ln>
                    <a:extLst>
                      <a:ext uri="{53640926-AAD7-44D8-BBD7-CCE9431645EC}">
                        <a14:shadowObscured xmlns:a14="http://schemas.microsoft.com/office/drawing/2010/main"/>
                      </a:ext>
                    </a:extLst>
                  </pic:spPr>
                </pic:pic>
              </a:graphicData>
            </a:graphic>
          </wp:inline>
        </w:drawing>
      </w:r>
    </w:p>
    <w:p w:rsidR="005A3E6D" w:rsidRPr="00304514" w:rsidRDefault="006843E9" w:rsidP="005A3E6D">
      <w:pPr>
        <w:tabs>
          <w:tab w:val="left" w:pos="6072"/>
        </w:tabs>
        <w:jc w:val="center"/>
        <w:rPr>
          <w:i/>
          <w:sz w:val="28"/>
          <w:szCs w:val="28"/>
        </w:rPr>
      </w:pPr>
      <w:r>
        <w:rPr>
          <w:i/>
          <w:sz w:val="28"/>
          <w:szCs w:val="28"/>
        </w:rPr>
        <w:t>Рисунок 1.1.8</w:t>
      </w:r>
      <w:r w:rsidR="005A3E6D">
        <w:rPr>
          <w:i/>
          <w:sz w:val="28"/>
          <w:szCs w:val="28"/>
        </w:rPr>
        <w:t xml:space="preserve"> -</w:t>
      </w:r>
      <w:r w:rsidR="005A3E6D" w:rsidRPr="00304514">
        <w:rPr>
          <w:i/>
          <w:sz w:val="28"/>
          <w:szCs w:val="28"/>
        </w:rPr>
        <w:t xml:space="preserve"> Пьезометрический график от скважины 2535 до удаленного потребителя «Ферма» для 2 случая</w:t>
      </w:r>
    </w:p>
    <w:p w:rsidR="00CD0550" w:rsidRDefault="00CD0550" w:rsidP="00430D7F">
      <w:pPr>
        <w:tabs>
          <w:tab w:val="left" w:pos="6072"/>
        </w:tabs>
        <w:jc w:val="center"/>
        <w:rPr>
          <w:sz w:val="28"/>
          <w:szCs w:val="28"/>
        </w:rPr>
      </w:pPr>
    </w:p>
    <w:p w:rsidR="001A73D6" w:rsidRPr="00304514" w:rsidRDefault="001A73D6" w:rsidP="00430D7F">
      <w:pPr>
        <w:tabs>
          <w:tab w:val="left" w:pos="6072"/>
        </w:tabs>
        <w:jc w:val="center"/>
        <w:rPr>
          <w:sz w:val="28"/>
          <w:szCs w:val="28"/>
        </w:rPr>
      </w:pPr>
    </w:p>
    <w:p w:rsidR="00430D7F" w:rsidRPr="00304514" w:rsidRDefault="00430D7F" w:rsidP="00430D7F">
      <w:pPr>
        <w:tabs>
          <w:tab w:val="left" w:pos="6072"/>
        </w:tabs>
        <w:jc w:val="center"/>
        <w:rPr>
          <w:sz w:val="28"/>
          <w:szCs w:val="28"/>
        </w:rPr>
      </w:pPr>
      <w:r w:rsidRPr="00304514">
        <w:rPr>
          <w:noProof/>
          <w:sz w:val="28"/>
          <w:szCs w:val="28"/>
          <w:lang w:eastAsia="ru-RU"/>
        </w:rPr>
        <w:drawing>
          <wp:inline distT="0" distB="0" distL="0" distR="0" wp14:anchorId="7A814D2D" wp14:editId="4D7AA74A">
            <wp:extent cx="9339048" cy="37958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кв1-сарай.bmp"/>
                    <pic:cNvPicPr/>
                  </pic:nvPicPr>
                  <pic:blipFill rotWithShape="1">
                    <a:blip r:embed="rId21">
                      <a:extLst>
                        <a:ext uri="{28A0092B-C50C-407E-A947-70E740481C1C}">
                          <a14:useLocalDpi xmlns:a14="http://schemas.microsoft.com/office/drawing/2010/main" val="0"/>
                        </a:ext>
                      </a:extLst>
                    </a:blip>
                    <a:srcRect r="2231"/>
                    <a:stretch/>
                  </pic:blipFill>
                  <pic:spPr bwMode="auto">
                    <a:xfrm>
                      <a:off x="0" y="0"/>
                      <a:ext cx="9359353" cy="3804076"/>
                    </a:xfrm>
                    <a:prstGeom prst="rect">
                      <a:avLst/>
                    </a:prstGeom>
                    <a:ln>
                      <a:noFill/>
                    </a:ln>
                    <a:extLst>
                      <a:ext uri="{53640926-AAD7-44D8-BBD7-CCE9431645EC}">
                        <a14:shadowObscured xmlns:a14="http://schemas.microsoft.com/office/drawing/2010/main"/>
                      </a:ext>
                    </a:extLst>
                  </pic:spPr>
                </pic:pic>
              </a:graphicData>
            </a:graphic>
          </wp:inline>
        </w:drawing>
      </w:r>
    </w:p>
    <w:p w:rsidR="00430D7F" w:rsidRPr="00304514" w:rsidRDefault="00430D7F" w:rsidP="00430D7F">
      <w:pPr>
        <w:tabs>
          <w:tab w:val="left" w:pos="6072"/>
        </w:tabs>
        <w:jc w:val="center"/>
        <w:rPr>
          <w:sz w:val="28"/>
          <w:szCs w:val="28"/>
        </w:rPr>
      </w:pPr>
    </w:p>
    <w:p w:rsidR="005A3E6D" w:rsidRPr="00304514" w:rsidRDefault="006843E9" w:rsidP="005A3E6D">
      <w:pPr>
        <w:tabs>
          <w:tab w:val="left" w:pos="6072"/>
        </w:tabs>
        <w:jc w:val="center"/>
        <w:rPr>
          <w:i/>
          <w:sz w:val="28"/>
          <w:szCs w:val="28"/>
        </w:rPr>
      </w:pPr>
      <w:r>
        <w:rPr>
          <w:i/>
          <w:sz w:val="28"/>
          <w:szCs w:val="28"/>
        </w:rPr>
        <w:t>Рисунок 1.1.9</w:t>
      </w:r>
      <w:r w:rsidR="005A3E6D">
        <w:rPr>
          <w:i/>
          <w:sz w:val="28"/>
          <w:szCs w:val="28"/>
        </w:rPr>
        <w:t xml:space="preserve"> -</w:t>
      </w:r>
      <w:r w:rsidR="005A3E6D" w:rsidRPr="00304514">
        <w:rPr>
          <w:i/>
          <w:sz w:val="28"/>
          <w:szCs w:val="28"/>
        </w:rPr>
        <w:t xml:space="preserve"> Пьезометрический график от скважины 2980/2 до удаленного потребителя «Сарай» для 3 случая</w:t>
      </w:r>
    </w:p>
    <w:p w:rsidR="005A3E6D" w:rsidRPr="00304514" w:rsidRDefault="005A3E6D" w:rsidP="000C19C5">
      <w:pPr>
        <w:tabs>
          <w:tab w:val="left" w:pos="6072"/>
        </w:tabs>
        <w:jc w:val="center"/>
        <w:rPr>
          <w:sz w:val="28"/>
          <w:szCs w:val="28"/>
        </w:rPr>
      </w:pPr>
    </w:p>
    <w:p w:rsidR="00430D7F" w:rsidRPr="00304514" w:rsidRDefault="00430D7F" w:rsidP="00430D7F">
      <w:pPr>
        <w:tabs>
          <w:tab w:val="left" w:pos="6072"/>
        </w:tabs>
        <w:jc w:val="center"/>
        <w:rPr>
          <w:sz w:val="28"/>
          <w:szCs w:val="28"/>
        </w:rPr>
      </w:pPr>
    </w:p>
    <w:p w:rsidR="00CD0550" w:rsidRPr="00304514" w:rsidRDefault="00CD0550" w:rsidP="00CD0550">
      <w:pPr>
        <w:tabs>
          <w:tab w:val="left" w:pos="6072"/>
        </w:tabs>
        <w:jc w:val="center"/>
        <w:rPr>
          <w:i/>
          <w:sz w:val="28"/>
          <w:szCs w:val="28"/>
        </w:rPr>
      </w:pPr>
    </w:p>
    <w:p w:rsidR="00CD0550" w:rsidRPr="00304514" w:rsidRDefault="00CD0550" w:rsidP="00CD0550">
      <w:pPr>
        <w:tabs>
          <w:tab w:val="left" w:pos="6072"/>
        </w:tabs>
        <w:jc w:val="center"/>
        <w:rPr>
          <w:sz w:val="28"/>
          <w:szCs w:val="28"/>
        </w:rPr>
      </w:pPr>
      <w:r w:rsidRPr="00304514">
        <w:rPr>
          <w:noProof/>
          <w:sz w:val="28"/>
          <w:szCs w:val="28"/>
          <w:lang w:eastAsia="ru-RU"/>
        </w:rPr>
        <w:drawing>
          <wp:inline distT="0" distB="0" distL="0" distR="0">
            <wp:extent cx="9254739" cy="3232298"/>
            <wp:effectExtent l="0" t="0" r="381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кв2-ферма персп.jpg"/>
                    <pic:cNvPicPr/>
                  </pic:nvPicPr>
                  <pic:blipFill rotWithShape="1">
                    <a:blip r:embed="rId22">
                      <a:extLst>
                        <a:ext uri="{28A0092B-C50C-407E-A947-70E740481C1C}">
                          <a14:useLocalDpi xmlns:a14="http://schemas.microsoft.com/office/drawing/2010/main" val="0"/>
                        </a:ext>
                      </a:extLst>
                    </a:blip>
                    <a:srcRect r="3988"/>
                    <a:stretch/>
                  </pic:blipFill>
                  <pic:spPr bwMode="auto">
                    <a:xfrm>
                      <a:off x="0" y="0"/>
                      <a:ext cx="9274943" cy="3239354"/>
                    </a:xfrm>
                    <a:prstGeom prst="rect">
                      <a:avLst/>
                    </a:prstGeom>
                    <a:ln>
                      <a:noFill/>
                    </a:ln>
                    <a:extLst>
                      <a:ext uri="{53640926-AAD7-44D8-BBD7-CCE9431645EC}">
                        <a14:shadowObscured xmlns:a14="http://schemas.microsoft.com/office/drawing/2010/main"/>
                      </a:ext>
                    </a:extLst>
                  </pic:spPr>
                </pic:pic>
              </a:graphicData>
            </a:graphic>
          </wp:inline>
        </w:drawing>
      </w:r>
    </w:p>
    <w:p w:rsidR="001A73D6" w:rsidRDefault="001A73D6" w:rsidP="005A3E6D">
      <w:pPr>
        <w:tabs>
          <w:tab w:val="left" w:pos="6072"/>
        </w:tabs>
        <w:jc w:val="center"/>
        <w:rPr>
          <w:i/>
          <w:sz w:val="28"/>
          <w:szCs w:val="28"/>
        </w:rPr>
      </w:pPr>
    </w:p>
    <w:p w:rsidR="005A3E6D" w:rsidRPr="00304514" w:rsidRDefault="006843E9" w:rsidP="005A3E6D">
      <w:pPr>
        <w:tabs>
          <w:tab w:val="left" w:pos="6072"/>
        </w:tabs>
        <w:jc w:val="center"/>
        <w:rPr>
          <w:i/>
          <w:sz w:val="28"/>
          <w:szCs w:val="28"/>
        </w:rPr>
      </w:pPr>
      <w:r>
        <w:rPr>
          <w:i/>
          <w:sz w:val="28"/>
          <w:szCs w:val="28"/>
        </w:rPr>
        <w:t>Рисунок 1.1.10</w:t>
      </w:r>
      <w:r w:rsidR="005A3E6D">
        <w:rPr>
          <w:i/>
          <w:sz w:val="28"/>
          <w:szCs w:val="28"/>
        </w:rPr>
        <w:t xml:space="preserve"> -</w:t>
      </w:r>
      <w:r w:rsidR="005A3E6D" w:rsidRPr="00304514">
        <w:rPr>
          <w:i/>
          <w:sz w:val="28"/>
          <w:szCs w:val="28"/>
        </w:rPr>
        <w:t xml:space="preserve"> Пьезометрический график от скважины 2535 до удаленного потребителя «Сарай» на перспективу для 1 случая</w:t>
      </w:r>
    </w:p>
    <w:p w:rsidR="00411351" w:rsidRPr="00304514" w:rsidRDefault="00411351" w:rsidP="00CD0550">
      <w:pPr>
        <w:tabs>
          <w:tab w:val="left" w:pos="6072"/>
        </w:tabs>
        <w:jc w:val="center"/>
        <w:rPr>
          <w:sz w:val="28"/>
          <w:szCs w:val="28"/>
        </w:rPr>
      </w:pPr>
    </w:p>
    <w:p w:rsidR="00411351" w:rsidRPr="00304514" w:rsidRDefault="00411351" w:rsidP="00CD0550">
      <w:pPr>
        <w:tabs>
          <w:tab w:val="left" w:pos="6072"/>
        </w:tabs>
        <w:jc w:val="center"/>
        <w:rPr>
          <w:sz w:val="28"/>
          <w:szCs w:val="28"/>
        </w:rPr>
      </w:pPr>
    </w:p>
    <w:p w:rsidR="00CD0550" w:rsidRPr="00304514" w:rsidRDefault="00CD0550" w:rsidP="005A3E6D">
      <w:pPr>
        <w:tabs>
          <w:tab w:val="left" w:pos="6072"/>
        </w:tabs>
        <w:rPr>
          <w:sz w:val="28"/>
          <w:szCs w:val="28"/>
        </w:rPr>
      </w:pPr>
    </w:p>
    <w:p w:rsidR="00CD0550" w:rsidRPr="00304514" w:rsidRDefault="00CD0550" w:rsidP="00430D7F">
      <w:pPr>
        <w:tabs>
          <w:tab w:val="left" w:pos="6072"/>
        </w:tabs>
        <w:jc w:val="center"/>
        <w:rPr>
          <w:sz w:val="28"/>
          <w:szCs w:val="28"/>
        </w:rPr>
      </w:pPr>
      <w:r w:rsidRPr="00304514">
        <w:rPr>
          <w:noProof/>
          <w:sz w:val="28"/>
          <w:szCs w:val="28"/>
          <w:lang w:eastAsia="ru-RU"/>
        </w:rPr>
        <w:drawing>
          <wp:inline distT="0" distB="0" distL="0" distR="0">
            <wp:extent cx="9083848" cy="4093535"/>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кв2-ФАП персп.jpg"/>
                    <pic:cNvPicPr/>
                  </pic:nvPicPr>
                  <pic:blipFill rotWithShape="1">
                    <a:blip r:embed="rId23">
                      <a:extLst>
                        <a:ext uri="{28A0092B-C50C-407E-A947-70E740481C1C}">
                          <a14:useLocalDpi xmlns:a14="http://schemas.microsoft.com/office/drawing/2010/main" val="0"/>
                        </a:ext>
                      </a:extLst>
                    </a:blip>
                    <a:srcRect r="4635"/>
                    <a:stretch/>
                  </pic:blipFill>
                  <pic:spPr bwMode="auto">
                    <a:xfrm>
                      <a:off x="0" y="0"/>
                      <a:ext cx="9096868" cy="4099402"/>
                    </a:xfrm>
                    <a:prstGeom prst="rect">
                      <a:avLst/>
                    </a:prstGeom>
                    <a:ln>
                      <a:noFill/>
                    </a:ln>
                    <a:extLst>
                      <a:ext uri="{53640926-AAD7-44D8-BBD7-CCE9431645EC}">
                        <a14:shadowObscured xmlns:a14="http://schemas.microsoft.com/office/drawing/2010/main"/>
                      </a:ext>
                    </a:extLst>
                  </pic:spPr>
                </pic:pic>
              </a:graphicData>
            </a:graphic>
          </wp:inline>
        </w:drawing>
      </w:r>
    </w:p>
    <w:p w:rsidR="005A3E6D" w:rsidRDefault="005A3E6D" w:rsidP="005A3E6D">
      <w:pPr>
        <w:tabs>
          <w:tab w:val="left" w:pos="6072"/>
        </w:tabs>
        <w:jc w:val="left"/>
        <w:rPr>
          <w:sz w:val="28"/>
          <w:szCs w:val="28"/>
        </w:rPr>
      </w:pPr>
    </w:p>
    <w:p w:rsidR="005A3E6D" w:rsidRPr="00304514" w:rsidRDefault="006843E9" w:rsidP="005A3E6D">
      <w:pPr>
        <w:tabs>
          <w:tab w:val="left" w:pos="6072"/>
        </w:tabs>
        <w:jc w:val="left"/>
        <w:rPr>
          <w:i/>
          <w:sz w:val="28"/>
          <w:szCs w:val="28"/>
        </w:rPr>
      </w:pPr>
      <w:r>
        <w:rPr>
          <w:i/>
          <w:sz w:val="28"/>
          <w:szCs w:val="28"/>
        </w:rPr>
        <w:t>Рисунок 1.1.11</w:t>
      </w:r>
      <w:r w:rsidR="005A3E6D">
        <w:rPr>
          <w:i/>
          <w:sz w:val="28"/>
          <w:szCs w:val="28"/>
        </w:rPr>
        <w:t xml:space="preserve"> -</w:t>
      </w:r>
      <w:r w:rsidR="005A3E6D" w:rsidRPr="00304514">
        <w:rPr>
          <w:i/>
          <w:sz w:val="28"/>
          <w:szCs w:val="28"/>
        </w:rPr>
        <w:t xml:space="preserve"> Пьезометрический график от скважины 2980/2 до удаленного потребителя «Ферма» на перспективу для 1 случая</w:t>
      </w:r>
    </w:p>
    <w:p w:rsidR="00430D7F" w:rsidRPr="00304514" w:rsidRDefault="00430D7F" w:rsidP="00CD0550">
      <w:pPr>
        <w:tabs>
          <w:tab w:val="left" w:pos="6426"/>
        </w:tabs>
        <w:rPr>
          <w:sz w:val="28"/>
          <w:szCs w:val="28"/>
        </w:rPr>
      </w:pPr>
    </w:p>
    <w:p w:rsidR="00411351" w:rsidRPr="00304514" w:rsidRDefault="00411351" w:rsidP="00CD0550">
      <w:pPr>
        <w:tabs>
          <w:tab w:val="left" w:pos="6426"/>
        </w:tabs>
        <w:rPr>
          <w:sz w:val="28"/>
          <w:szCs w:val="28"/>
        </w:rPr>
      </w:pPr>
    </w:p>
    <w:p w:rsidR="00411351" w:rsidRPr="00304514" w:rsidRDefault="004A3D38" w:rsidP="00CD0550">
      <w:pPr>
        <w:tabs>
          <w:tab w:val="left" w:pos="6426"/>
        </w:tabs>
        <w:rPr>
          <w:sz w:val="28"/>
          <w:szCs w:val="28"/>
        </w:rPr>
      </w:pPr>
      <w:r w:rsidRPr="00304514">
        <w:rPr>
          <w:noProof/>
          <w:sz w:val="28"/>
          <w:szCs w:val="28"/>
          <w:lang w:eastAsia="ru-RU"/>
        </w:rPr>
        <w:drawing>
          <wp:inline distT="0" distB="0" distL="0" distR="0">
            <wp:extent cx="9384725" cy="367886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ерсп скв1 -ферма.bmp"/>
                    <pic:cNvPicPr/>
                  </pic:nvPicPr>
                  <pic:blipFill rotWithShape="1">
                    <a:blip r:embed="rId24">
                      <a:extLst>
                        <a:ext uri="{28A0092B-C50C-407E-A947-70E740481C1C}">
                          <a14:useLocalDpi xmlns:a14="http://schemas.microsoft.com/office/drawing/2010/main" val="0"/>
                        </a:ext>
                      </a:extLst>
                    </a:blip>
                    <a:srcRect r="3876"/>
                    <a:stretch/>
                  </pic:blipFill>
                  <pic:spPr bwMode="auto">
                    <a:xfrm>
                      <a:off x="0" y="0"/>
                      <a:ext cx="9400430" cy="3685022"/>
                    </a:xfrm>
                    <a:prstGeom prst="rect">
                      <a:avLst/>
                    </a:prstGeom>
                    <a:ln>
                      <a:noFill/>
                    </a:ln>
                    <a:extLst>
                      <a:ext uri="{53640926-AAD7-44D8-BBD7-CCE9431645EC}">
                        <a14:shadowObscured xmlns:a14="http://schemas.microsoft.com/office/drawing/2010/main"/>
                      </a:ext>
                    </a:extLst>
                  </pic:spPr>
                </pic:pic>
              </a:graphicData>
            </a:graphic>
          </wp:inline>
        </w:drawing>
      </w:r>
    </w:p>
    <w:p w:rsidR="004A3D38" w:rsidRPr="00304514" w:rsidRDefault="004A3D38" w:rsidP="00CD0550">
      <w:pPr>
        <w:tabs>
          <w:tab w:val="left" w:pos="6426"/>
        </w:tabs>
        <w:rPr>
          <w:sz w:val="28"/>
          <w:szCs w:val="28"/>
        </w:rPr>
      </w:pPr>
    </w:p>
    <w:p w:rsidR="005A3E6D" w:rsidRPr="00304514" w:rsidRDefault="006843E9" w:rsidP="005A3E6D">
      <w:pPr>
        <w:tabs>
          <w:tab w:val="left" w:pos="6072"/>
        </w:tabs>
        <w:jc w:val="center"/>
        <w:rPr>
          <w:i/>
          <w:sz w:val="28"/>
          <w:szCs w:val="28"/>
        </w:rPr>
      </w:pPr>
      <w:r>
        <w:rPr>
          <w:i/>
          <w:sz w:val="28"/>
          <w:szCs w:val="28"/>
        </w:rPr>
        <w:t>Рисунок 1.1.12</w:t>
      </w:r>
      <w:r w:rsidR="005A3E6D">
        <w:rPr>
          <w:i/>
          <w:sz w:val="28"/>
          <w:szCs w:val="28"/>
        </w:rPr>
        <w:t xml:space="preserve"> -</w:t>
      </w:r>
      <w:r w:rsidR="005A3E6D" w:rsidRPr="00304514">
        <w:rPr>
          <w:i/>
          <w:sz w:val="28"/>
          <w:szCs w:val="28"/>
        </w:rPr>
        <w:t xml:space="preserve"> Пьезометрический график от скважины 2535 до удаленного потребителя «Ферма» на перспективу для 2 случая</w:t>
      </w:r>
    </w:p>
    <w:p w:rsidR="004A3D38" w:rsidRPr="00304514" w:rsidRDefault="004A3D38" w:rsidP="00CD0550">
      <w:pPr>
        <w:tabs>
          <w:tab w:val="left" w:pos="6426"/>
        </w:tabs>
        <w:rPr>
          <w:sz w:val="28"/>
          <w:szCs w:val="28"/>
        </w:rPr>
      </w:pPr>
    </w:p>
    <w:p w:rsidR="004A3D38" w:rsidRPr="00304514" w:rsidRDefault="004A3D38" w:rsidP="00CD0550">
      <w:pPr>
        <w:tabs>
          <w:tab w:val="left" w:pos="6426"/>
        </w:tabs>
        <w:rPr>
          <w:sz w:val="28"/>
          <w:szCs w:val="28"/>
        </w:rPr>
      </w:pPr>
    </w:p>
    <w:p w:rsidR="004A3D38" w:rsidRPr="00304514" w:rsidRDefault="004A3D38" w:rsidP="00CD0550">
      <w:pPr>
        <w:tabs>
          <w:tab w:val="left" w:pos="6426"/>
        </w:tabs>
        <w:rPr>
          <w:sz w:val="28"/>
          <w:szCs w:val="28"/>
        </w:rPr>
      </w:pPr>
    </w:p>
    <w:p w:rsidR="004A3D38" w:rsidRPr="00304514" w:rsidRDefault="004A3D38" w:rsidP="00CD0550">
      <w:pPr>
        <w:tabs>
          <w:tab w:val="left" w:pos="6426"/>
        </w:tabs>
        <w:rPr>
          <w:sz w:val="28"/>
          <w:szCs w:val="28"/>
        </w:rPr>
      </w:pPr>
    </w:p>
    <w:p w:rsidR="004A3D38" w:rsidRPr="00304514" w:rsidRDefault="004A3D38" w:rsidP="00CD0550">
      <w:pPr>
        <w:tabs>
          <w:tab w:val="left" w:pos="6426"/>
        </w:tabs>
        <w:rPr>
          <w:sz w:val="28"/>
          <w:szCs w:val="28"/>
        </w:rPr>
      </w:pPr>
      <w:r w:rsidRPr="00304514">
        <w:rPr>
          <w:noProof/>
          <w:sz w:val="28"/>
          <w:szCs w:val="28"/>
          <w:lang w:eastAsia="ru-RU"/>
        </w:rPr>
        <w:drawing>
          <wp:inline distT="0" distB="0" distL="0" distR="0">
            <wp:extent cx="9423077" cy="2674971"/>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ерсп свк 2 -сарай.bmp"/>
                    <pic:cNvPicPr/>
                  </pic:nvPicPr>
                  <pic:blipFill rotWithShape="1">
                    <a:blip r:embed="rId25" cstate="print">
                      <a:extLst>
                        <a:ext uri="{28A0092B-C50C-407E-A947-70E740481C1C}">
                          <a14:useLocalDpi xmlns:a14="http://schemas.microsoft.com/office/drawing/2010/main" val="0"/>
                        </a:ext>
                      </a:extLst>
                    </a:blip>
                    <a:srcRect r="3189"/>
                    <a:stretch/>
                  </pic:blipFill>
                  <pic:spPr bwMode="auto">
                    <a:xfrm>
                      <a:off x="0" y="0"/>
                      <a:ext cx="9438794" cy="2679433"/>
                    </a:xfrm>
                    <a:prstGeom prst="rect">
                      <a:avLst/>
                    </a:prstGeom>
                    <a:ln>
                      <a:noFill/>
                    </a:ln>
                    <a:extLst>
                      <a:ext uri="{53640926-AAD7-44D8-BBD7-CCE9431645EC}">
                        <a14:shadowObscured xmlns:a14="http://schemas.microsoft.com/office/drawing/2010/main"/>
                      </a:ext>
                    </a:extLst>
                  </pic:spPr>
                </pic:pic>
              </a:graphicData>
            </a:graphic>
          </wp:inline>
        </w:drawing>
      </w:r>
    </w:p>
    <w:p w:rsidR="004A3D38" w:rsidRPr="00304514" w:rsidRDefault="004A3D38" w:rsidP="004A3D38">
      <w:pPr>
        <w:rPr>
          <w:sz w:val="28"/>
          <w:szCs w:val="28"/>
        </w:rPr>
      </w:pPr>
    </w:p>
    <w:p w:rsidR="005A3E6D" w:rsidRPr="00304514" w:rsidRDefault="006843E9" w:rsidP="005A3E6D">
      <w:pPr>
        <w:tabs>
          <w:tab w:val="left" w:pos="6072"/>
        </w:tabs>
        <w:jc w:val="center"/>
        <w:rPr>
          <w:i/>
          <w:sz w:val="28"/>
          <w:szCs w:val="28"/>
        </w:rPr>
      </w:pPr>
      <w:r>
        <w:rPr>
          <w:i/>
          <w:sz w:val="28"/>
          <w:szCs w:val="28"/>
        </w:rPr>
        <w:t>Рисунок 1.1.13</w:t>
      </w:r>
      <w:r w:rsidR="005A3E6D">
        <w:rPr>
          <w:i/>
          <w:sz w:val="28"/>
          <w:szCs w:val="28"/>
        </w:rPr>
        <w:t xml:space="preserve"> -</w:t>
      </w:r>
      <w:r w:rsidR="005A3E6D" w:rsidRPr="00304514">
        <w:rPr>
          <w:i/>
          <w:sz w:val="28"/>
          <w:szCs w:val="28"/>
        </w:rPr>
        <w:t xml:space="preserve"> Пьезометрический график от скважины 2980/2 до удаленного потребителя «Сарай» на перспективу для 3 случая</w:t>
      </w:r>
    </w:p>
    <w:p w:rsidR="004A3D38" w:rsidRPr="00304514" w:rsidRDefault="004A3D38" w:rsidP="004A3D38">
      <w:pPr>
        <w:tabs>
          <w:tab w:val="left" w:pos="6165"/>
        </w:tabs>
        <w:rPr>
          <w:sz w:val="28"/>
          <w:szCs w:val="28"/>
        </w:rPr>
        <w:sectPr w:rsidR="004A3D38" w:rsidRPr="00304514" w:rsidSect="00B64483">
          <w:pgSz w:w="16838" w:h="11906" w:orient="landscape"/>
          <w:pgMar w:top="1701" w:right="1134" w:bottom="850" w:left="1134" w:header="708" w:footer="708" w:gutter="0"/>
          <w:cols w:space="708"/>
          <w:docGrid w:linePitch="360"/>
        </w:sectPr>
      </w:pPr>
      <w:r w:rsidRPr="00304514">
        <w:rPr>
          <w:sz w:val="28"/>
          <w:szCs w:val="28"/>
        </w:rPr>
        <w:tab/>
      </w:r>
    </w:p>
    <w:p w:rsidR="00B64483" w:rsidRPr="00304514" w:rsidRDefault="00B64483" w:rsidP="00B64483">
      <w:pPr>
        <w:spacing w:before="200" w:after="0"/>
        <w:ind w:firstLine="708"/>
        <w:rPr>
          <w:sz w:val="28"/>
          <w:szCs w:val="28"/>
        </w:rPr>
      </w:pPr>
      <w:r w:rsidRPr="00304514">
        <w:rPr>
          <w:sz w:val="28"/>
          <w:szCs w:val="28"/>
        </w:rPr>
        <w:lastRenderedPageBreak/>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B64483" w:rsidRPr="00304514" w:rsidRDefault="00B64483" w:rsidP="00B64483">
      <w:pPr>
        <w:spacing w:before="200" w:after="0"/>
        <w:ind w:firstLine="708"/>
        <w:rPr>
          <w:sz w:val="28"/>
          <w:szCs w:val="28"/>
        </w:rPr>
      </w:pPr>
      <w:r w:rsidRPr="00304514">
        <w:rPr>
          <w:sz w:val="28"/>
          <w:szCs w:val="28"/>
        </w:rPr>
        <w:t>В последнее время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B64483" w:rsidRPr="00304514" w:rsidRDefault="00B64483" w:rsidP="00B64483">
      <w:pPr>
        <w:spacing w:before="200" w:after="0"/>
        <w:ind w:firstLine="708"/>
        <w:rPr>
          <w:sz w:val="28"/>
          <w:szCs w:val="28"/>
        </w:rPr>
      </w:pPr>
      <w:r w:rsidRPr="00304514">
        <w:rPr>
          <w:sz w:val="28"/>
          <w:szCs w:val="28"/>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B64483" w:rsidRPr="00304514" w:rsidRDefault="00B64483" w:rsidP="00B64483">
      <w:pPr>
        <w:spacing w:before="200" w:after="0"/>
        <w:ind w:firstLine="708"/>
        <w:rPr>
          <w:sz w:val="28"/>
          <w:szCs w:val="28"/>
        </w:rPr>
      </w:pPr>
      <w:r w:rsidRPr="00304514">
        <w:rPr>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64483" w:rsidRPr="00304514" w:rsidRDefault="00B64483" w:rsidP="00B64483">
      <w:pPr>
        <w:spacing w:before="200" w:after="0"/>
        <w:ind w:firstLine="709"/>
        <w:rPr>
          <w:i/>
          <w:sz w:val="28"/>
          <w:szCs w:val="28"/>
          <w:u w:val="single"/>
        </w:rPr>
      </w:pPr>
      <w:r w:rsidRPr="00304514">
        <w:rPr>
          <w:i/>
          <w:sz w:val="28"/>
          <w:szCs w:val="28"/>
          <w:u w:val="single"/>
        </w:rPr>
        <w:t>Выводы</w:t>
      </w:r>
    </w:p>
    <w:p w:rsidR="00B64483" w:rsidRPr="00304514" w:rsidRDefault="00B64483" w:rsidP="00B64483">
      <w:pPr>
        <w:spacing w:before="200" w:after="0"/>
        <w:ind w:firstLine="709"/>
        <w:rPr>
          <w:sz w:val="28"/>
          <w:szCs w:val="28"/>
        </w:rPr>
      </w:pPr>
      <w:r w:rsidRPr="00304514">
        <w:rPr>
          <w:sz w:val="28"/>
          <w:szCs w:val="28"/>
        </w:rPr>
        <w:t xml:space="preserve">Водопроводная сеть ХВС, представленная чугунными, </w:t>
      </w:r>
      <w:r w:rsidR="00FB5AD9" w:rsidRPr="00304514">
        <w:rPr>
          <w:sz w:val="28"/>
          <w:szCs w:val="28"/>
        </w:rPr>
        <w:t>полиэтиленовые</w:t>
      </w:r>
      <w:r w:rsidRPr="00304514">
        <w:rPr>
          <w:sz w:val="28"/>
          <w:szCs w:val="28"/>
        </w:rPr>
        <w:t xml:space="preserve"> и стальными трубами различного диаметра. На сегодняшний день износ водопроводных сетей составляет </w:t>
      </w:r>
      <w:r w:rsidR="00FB5AD9" w:rsidRPr="00304514">
        <w:rPr>
          <w:sz w:val="28"/>
          <w:szCs w:val="28"/>
        </w:rPr>
        <w:t>4</w:t>
      </w:r>
      <w:r w:rsidRPr="00304514">
        <w:rPr>
          <w:sz w:val="28"/>
          <w:szCs w:val="28"/>
        </w:rPr>
        <w:t xml:space="preserve">5%. Замена изношенных участков </w:t>
      </w:r>
      <w:r w:rsidRPr="00304514">
        <w:rPr>
          <w:sz w:val="28"/>
          <w:szCs w:val="28"/>
        </w:rPr>
        <w:lastRenderedPageBreak/>
        <w:t xml:space="preserve">водопроводной сети (ХВС) производится. Общая протяженность сетей ХВС составляет </w:t>
      </w:r>
      <w:r w:rsidR="00FB5AD9" w:rsidRPr="00304514">
        <w:rPr>
          <w:sz w:val="28"/>
          <w:szCs w:val="28"/>
        </w:rPr>
        <w:t>4,095</w:t>
      </w:r>
      <w:r w:rsidRPr="00304514">
        <w:rPr>
          <w:sz w:val="28"/>
          <w:szCs w:val="28"/>
        </w:rPr>
        <w:t xml:space="preserve"> км.</w:t>
      </w:r>
    </w:p>
    <w:p w:rsidR="002B2A5A" w:rsidRPr="00304514" w:rsidRDefault="002B2A5A" w:rsidP="00B64483">
      <w:pPr>
        <w:spacing w:before="200" w:after="0"/>
        <w:ind w:firstLine="709"/>
        <w:rPr>
          <w:sz w:val="28"/>
          <w:szCs w:val="28"/>
        </w:rPr>
        <w:sectPr w:rsidR="002B2A5A" w:rsidRPr="00304514" w:rsidSect="00B64483">
          <w:pgSz w:w="11906" w:h="16838"/>
          <w:pgMar w:top="1134" w:right="850" w:bottom="1134" w:left="1701" w:header="708" w:footer="708" w:gutter="0"/>
          <w:cols w:space="708"/>
          <w:docGrid w:linePitch="360"/>
        </w:sectPr>
      </w:pPr>
    </w:p>
    <w:p w:rsidR="002B2A5A" w:rsidRPr="00304514" w:rsidRDefault="000D78D8" w:rsidP="006843E9">
      <w:pPr>
        <w:pStyle w:val="3"/>
        <w:numPr>
          <w:ilvl w:val="1"/>
          <w:numId w:val="18"/>
        </w:numPr>
        <w:rPr>
          <w:sz w:val="28"/>
          <w:szCs w:val="28"/>
        </w:rPr>
      </w:pPr>
      <w:bookmarkStart w:id="56" w:name="_Toc386035487"/>
      <w:bookmarkStart w:id="57" w:name="_Toc379894516"/>
      <w:bookmarkStart w:id="58" w:name="_Toc384223026"/>
      <w:bookmarkStart w:id="59" w:name="_Toc387246793"/>
      <w:bookmarkStart w:id="60" w:name="_Toc388948536"/>
      <w:r>
        <w:rPr>
          <w:sz w:val="28"/>
          <w:szCs w:val="28"/>
        </w:rPr>
        <w:lastRenderedPageBreak/>
        <w:t xml:space="preserve"> </w:t>
      </w:r>
      <w:bookmarkStart w:id="61" w:name="_Toc396320570"/>
      <w:r w:rsidR="002B2A5A" w:rsidRPr="00304514">
        <w:rPr>
          <w:sz w:val="28"/>
          <w:szCs w:val="28"/>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6"/>
      <w:bookmarkEnd w:id="57"/>
      <w:bookmarkEnd w:id="58"/>
      <w:bookmarkEnd w:id="59"/>
      <w:bookmarkEnd w:id="60"/>
      <w:bookmarkEnd w:id="61"/>
    </w:p>
    <w:p w:rsidR="000B17B9" w:rsidRPr="00304514" w:rsidRDefault="002B2A5A" w:rsidP="00B64483">
      <w:pPr>
        <w:spacing w:before="200" w:after="0"/>
        <w:ind w:firstLine="709"/>
        <w:rPr>
          <w:sz w:val="28"/>
          <w:szCs w:val="28"/>
        </w:rPr>
      </w:pPr>
      <w:r w:rsidRPr="00304514">
        <w:rPr>
          <w:sz w:val="28"/>
          <w:szCs w:val="28"/>
        </w:rPr>
        <w:t xml:space="preserve">В настоящее время основными проблемами в водоснабжении </w:t>
      </w:r>
      <w:proofErr w:type="spellStart"/>
      <w:r w:rsidR="002506A0" w:rsidRPr="00304514">
        <w:rPr>
          <w:sz w:val="28"/>
          <w:szCs w:val="28"/>
        </w:rPr>
        <w:t>Загривского</w:t>
      </w:r>
      <w:proofErr w:type="spellEnd"/>
      <w:r w:rsidR="002506A0" w:rsidRPr="00304514">
        <w:rPr>
          <w:sz w:val="28"/>
          <w:szCs w:val="28"/>
        </w:rPr>
        <w:t xml:space="preserve"> сельского поселения </w:t>
      </w:r>
      <w:r w:rsidRPr="00304514">
        <w:rPr>
          <w:sz w:val="28"/>
          <w:szCs w:val="28"/>
        </w:rPr>
        <w:t>являются:</w:t>
      </w:r>
    </w:p>
    <w:p w:rsidR="00305A6A" w:rsidRPr="00304514" w:rsidRDefault="002B2A5A" w:rsidP="00305A6A">
      <w:pPr>
        <w:spacing w:before="200" w:after="0"/>
        <w:ind w:firstLine="709"/>
        <w:rPr>
          <w:sz w:val="28"/>
          <w:szCs w:val="28"/>
        </w:rPr>
      </w:pPr>
      <w:r w:rsidRPr="00304514">
        <w:rPr>
          <w:sz w:val="28"/>
          <w:szCs w:val="28"/>
        </w:rPr>
        <w:t xml:space="preserve">- Качество воды, поднимаемой на скважинах, отвечает гигиеническим требованиям, </w:t>
      </w:r>
      <w:r w:rsidR="002506A0" w:rsidRPr="00304514">
        <w:rPr>
          <w:sz w:val="28"/>
          <w:szCs w:val="28"/>
        </w:rPr>
        <w:t xml:space="preserve">но </w:t>
      </w:r>
      <w:r w:rsidR="00A47035" w:rsidRPr="00304514">
        <w:rPr>
          <w:sz w:val="28"/>
          <w:szCs w:val="28"/>
        </w:rPr>
        <w:t>до потребителей доходит</w:t>
      </w:r>
      <w:r w:rsidR="002506A0" w:rsidRPr="00304514">
        <w:rPr>
          <w:sz w:val="28"/>
          <w:szCs w:val="28"/>
        </w:rPr>
        <w:t xml:space="preserve"> вода</w:t>
      </w:r>
      <w:r w:rsidR="00A47035" w:rsidRPr="00304514">
        <w:rPr>
          <w:sz w:val="28"/>
          <w:szCs w:val="28"/>
        </w:rPr>
        <w:t>,</w:t>
      </w:r>
      <w:r w:rsidR="002506A0" w:rsidRPr="00304514">
        <w:rPr>
          <w:sz w:val="28"/>
          <w:szCs w:val="28"/>
        </w:rPr>
        <w:t xml:space="preserve"> имеющая цветность и запах, следовательно, необходима промывка сетей водоснабжения;</w:t>
      </w:r>
    </w:p>
    <w:p w:rsidR="00625493" w:rsidRPr="00304514" w:rsidRDefault="00625493" w:rsidP="002B2A5A">
      <w:pPr>
        <w:spacing w:before="200" w:after="0"/>
        <w:ind w:firstLine="709"/>
        <w:rPr>
          <w:sz w:val="28"/>
          <w:szCs w:val="28"/>
        </w:rPr>
      </w:pPr>
      <w:r w:rsidRPr="00304514">
        <w:rPr>
          <w:sz w:val="28"/>
          <w:szCs w:val="28"/>
        </w:rPr>
        <w:t>- Износ сетей по состоянию на 201</w:t>
      </w:r>
      <w:r w:rsidR="002506A0" w:rsidRPr="00304514">
        <w:rPr>
          <w:sz w:val="28"/>
          <w:szCs w:val="28"/>
        </w:rPr>
        <w:t>1 год составляет 4</w:t>
      </w:r>
      <w:r w:rsidRPr="00304514">
        <w:rPr>
          <w:sz w:val="28"/>
          <w:szCs w:val="28"/>
        </w:rPr>
        <w:t>5 %;</w:t>
      </w:r>
    </w:p>
    <w:p w:rsidR="00625493" w:rsidRDefault="002506A0" w:rsidP="002B2A5A">
      <w:pPr>
        <w:spacing w:before="200" w:after="0"/>
        <w:ind w:firstLine="709"/>
        <w:rPr>
          <w:sz w:val="28"/>
          <w:szCs w:val="28"/>
        </w:rPr>
      </w:pPr>
      <w:r w:rsidRPr="00304514">
        <w:rPr>
          <w:sz w:val="28"/>
          <w:szCs w:val="28"/>
        </w:rPr>
        <w:t xml:space="preserve">- </w:t>
      </w:r>
      <w:r w:rsidR="00625493" w:rsidRPr="00304514">
        <w:rPr>
          <w:sz w:val="28"/>
          <w:szCs w:val="28"/>
        </w:rPr>
        <w:t xml:space="preserve">В </w:t>
      </w:r>
      <w:proofErr w:type="spellStart"/>
      <w:r w:rsidRPr="00304514">
        <w:rPr>
          <w:sz w:val="28"/>
          <w:szCs w:val="28"/>
        </w:rPr>
        <w:t>Загривском</w:t>
      </w:r>
      <w:proofErr w:type="spellEnd"/>
      <w:r w:rsidRPr="00304514">
        <w:rPr>
          <w:sz w:val="28"/>
          <w:szCs w:val="28"/>
        </w:rPr>
        <w:t xml:space="preserve"> сельском поселении </w:t>
      </w:r>
      <w:proofErr w:type="spellStart"/>
      <w:r w:rsidRPr="00304514">
        <w:rPr>
          <w:sz w:val="28"/>
          <w:szCs w:val="28"/>
        </w:rPr>
        <w:t>имееется</w:t>
      </w:r>
      <w:proofErr w:type="spellEnd"/>
      <w:r w:rsidRPr="00304514">
        <w:rPr>
          <w:sz w:val="28"/>
          <w:szCs w:val="28"/>
        </w:rPr>
        <w:t xml:space="preserve"> 1</w:t>
      </w:r>
      <w:r w:rsidR="00A9082E" w:rsidRPr="00304514">
        <w:rPr>
          <w:sz w:val="28"/>
          <w:szCs w:val="28"/>
        </w:rPr>
        <w:t xml:space="preserve"> неисправная водонапорная башня, нуждающаяся в реконструкции;</w:t>
      </w:r>
    </w:p>
    <w:p w:rsidR="00305A6A" w:rsidRPr="00304514" w:rsidRDefault="00305A6A" w:rsidP="002B2A5A">
      <w:pPr>
        <w:spacing w:before="200" w:after="0"/>
        <w:ind w:firstLine="709"/>
        <w:rPr>
          <w:sz w:val="28"/>
          <w:szCs w:val="28"/>
        </w:rPr>
      </w:pPr>
      <w:r>
        <w:rPr>
          <w:sz w:val="28"/>
          <w:szCs w:val="28"/>
        </w:rPr>
        <w:t xml:space="preserve">- </w:t>
      </w:r>
      <w:r w:rsidR="00227D3F">
        <w:rPr>
          <w:sz w:val="28"/>
          <w:szCs w:val="28"/>
        </w:rPr>
        <w:t>существует</w:t>
      </w:r>
      <w:r w:rsidR="00A866E9">
        <w:rPr>
          <w:sz w:val="28"/>
          <w:szCs w:val="28"/>
        </w:rPr>
        <w:t xml:space="preserve"> проект организации зон санитарной охраны артезианской скважины №2980/2, расположенной в д. </w:t>
      </w:r>
      <w:proofErr w:type="spellStart"/>
      <w:r w:rsidR="00A866E9">
        <w:rPr>
          <w:sz w:val="28"/>
          <w:szCs w:val="28"/>
        </w:rPr>
        <w:t>Загривье</w:t>
      </w:r>
      <w:proofErr w:type="spellEnd"/>
      <w:r w:rsidR="00A866E9">
        <w:rPr>
          <w:sz w:val="28"/>
          <w:szCs w:val="28"/>
        </w:rPr>
        <w:t xml:space="preserve"> </w:t>
      </w:r>
      <w:proofErr w:type="spellStart"/>
      <w:r w:rsidR="00A866E9">
        <w:rPr>
          <w:sz w:val="28"/>
          <w:szCs w:val="28"/>
        </w:rPr>
        <w:t>Загривского</w:t>
      </w:r>
      <w:proofErr w:type="spellEnd"/>
      <w:r w:rsidR="00A866E9">
        <w:rPr>
          <w:sz w:val="28"/>
          <w:szCs w:val="28"/>
        </w:rPr>
        <w:t xml:space="preserve"> сельского поселения </w:t>
      </w:r>
      <w:proofErr w:type="spellStart"/>
      <w:r w:rsidR="00A866E9">
        <w:rPr>
          <w:sz w:val="28"/>
          <w:szCs w:val="28"/>
        </w:rPr>
        <w:t>Сланцевского</w:t>
      </w:r>
      <w:proofErr w:type="spellEnd"/>
      <w:r w:rsidR="00A866E9">
        <w:rPr>
          <w:sz w:val="28"/>
          <w:szCs w:val="28"/>
        </w:rPr>
        <w:t xml:space="preserve"> муниципального района Ленинградской области, он не соответствует</w:t>
      </w:r>
      <w:r w:rsidR="00227D3F">
        <w:rPr>
          <w:sz w:val="28"/>
          <w:szCs w:val="28"/>
        </w:rPr>
        <w:t xml:space="preserve"> нормативам согласно</w:t>
      </w:r>
      <w:r w:rsidR="00A866E9">
        <w:rPr>
          <w:sz w:val="28"/>
          <w:szCs w:val="28"/>
        </w:rPr>
        <w:t xml:space="preserve"> </w:t>
      </w:r>
      <w:r w:rsidRPr="00A866E9">
        <w:rPr>
          <w:sz w:val="28"/>
          <w:szCs w:val="28"/>
        </w:rPr>
        <w:t>санитарно-</w:t>
      </w:r>
      <w:proofErr w:type="spellStart"/>
      <w:r w:rsidRPr="00A866E9">
        <w:rPr>
          <w:sz w:val="28"/>
          <w:szCs w:val="28"/>
        </w:rPr>
        <w:t>эпидемилогическому</w:t>
      </w:r>
      <w:proofErr w:type="spellEnd"/>
      <w:r w:rsidRPr="00A866E9">
        <w:rPr>
          <w:sz w:val="28"/>
          <w:szCs w:val="28"/>
        </w:rPr>
        <w:t xml:space="preserve"> заключению №47.07.02.000.Т.000021.04.11 от 27.04.2011 г. от Федеральной службы по надзору в сфере защиты прав потребителей и благополучия человека по Ленинградской области в </w:t>
      </w:r>
      <w:proofErr w:type="spellStart"/>
      <w:r w:rsidRPr="00A866E9">
        <w:rPr>
          <w:sz w:val="28"/>
          <w:szCs w:val="28"/>
        </w:rPr>
        <w:t>Кингисеппском</w:t>
      </w:r>
      <w:proofErr w:type="spellEnd"/>
      <w:r w:rsidRPr="00A866E9">
        <w:rPr>
          <w:sz w:val="28"/>
          <w:szCs w:val="28"/>
        </w:rPr>
        <w:t xml:space="preserve">, </w:t>
      </w:r>
      <w:proofErr w:type="spellStart"/>
      <w:r w:rsidRPr="00A866E9">
        <w:rPr>
          <w:sz w:val="28"/>
          <w:szCs w:val="28"/>
        </w:rPr>
        <w:t>Волосовском</w:t>
      </w:r>
      <w:proofErr w:type="spellEnd"/>
      <w:r w:rsidRPr="00A866E9">
        <w:rPr>
          <w:sz w:val="28"/>
          <w:szCs w:val="28"/>
        </w:rPr>
        <w:t xml:space="preserve">, </w:t>
      </w:r>
      <w:proofErr w:type="spellStart"/>
      <w:r w:rsidRPr="00A866E9">
        <w:rPr>
          <w:sz w:val="28"/>
          <w:szCs w:val="28"/>
        </w:rPr>
        <w:t>Сланцевском</w:t>
      </w:r>
      <w:proofErr w:type="spellEnd"/>
      <w:r w:rsidRPr="00A866E9">
        <w:rPr>
          <w:sz w:val="28"/>
          <w:szCs w:val="28"/>
        </w:rPr>
        <w:t xml:space="preserve"> районах</w:t>
      </w:r>
      <w:r w:rsidR="00A866E9" w:rsidRPr="00A866E9">
        <w:rPr>
          <w:sz w:val="28"/>
          <w:szCs w:val="28"/>
        </w:rPr>
        <w:t>.</w:t>
      </w:r>
    </w:p>
    <w:p w:rsidR="000A74A2" w:rsidRDefault="000A74A2" w:rsidP="0056225E">
      <w:pPr>
        <w:pStyle w:val="aa"/>
        <w:rPr>
          <w:sz w:val="28"/>
          <w:szCs w:val="28"/>
        </w:rPr>
      </w:pPr>
    </w:p>
    <w:p w:rsidR="00EC45BD" w:rsidRPr="00304514" w:rsidRDefault="00305A6A" w:rsidP="006843E9">
      <w:pPr>
        <w:pStyle w:val="3"/>
        <w:numPr>
          <w:ilvl w:val="1"/>
          <w:numId w:val="18"/>
        </w:numPr>
        <w:rPr>
          <w:sz w:val="28"/>
          <w:szCs w:val="28"/>
        </w:rPr>
      </w:pPr>
      <w:bookmarkStart w:id="62" w:name="_Toc386035488"/>
      <w:bookmarkStart w:id="63" w:name="_Toc387246794"/>
      <w:bookmarkStart w:id="64" w:name="_Toc388948537"/>
      <w:r>
        <w:rPr>
          <w:sz w:val="28"/>
          <w:szCs w:val="28"/>
        </w:rPr>
        <w:t xml:space="preserve"> </w:t>
      </w:r>
      <w:bookmarkStart w:id="65" w:name="_Toc396320571"/>
      <w:r w:rsidR="00EC45BD" w:rsidRPr="00304514">
        <w:rPr>
          <w:sz w:val="28"/>
          <w:szCs w:val="28"/>
        </w:rPr>
        <w:t>Описание централизованной системы горячего</w:t>
      </w:r>
      <w:r w:rsidR="00304514" w:rsidRPr="00304514">
        <w:rPr>
          <w:sz w:val="28"/>
          <w:szCs w:val="28"/>
        </w:rPr>
        <w:t xml:space="preserve"> водоснабжения с использованием </w:t>
      </w:r>
      <w:r w:rsidR="00C366D8" w:rsidRPr="00304514">
        <w:rPr>
          <w:sz w:val="28"/>
          <w:szCs w:val="28"/>
        </w:rPr>
        <w:t>закрытых</w:t>
      </w:r>
      <w:r w:rsidR="00EC45BD" w:rsidRPr="00304514">
        <w:rPr>
          <w:sz w:val="28"/>
          <w:szCs w:val="28"/>
        </w:rPr>
        <w:t xml:space="preserve"> систем горячего водоснабжения, отражающее технологические особенности указанной системы</w:t>
      </w:r>
      <w:bookmarkEnd w:id="62"/>
      <w:bookmarkEnd w:id="63"/>
      <w:bookmarkEnd w:id="64"/>
      <w:bookmarkEnd w:id="65"/>
    </w:p>
    <w:p w:rsidR="00305A6A" w:rsidRPr="00305A6A" w:rsidRDefault="00305A6A" w:rsidP="00305A6A">
      <w:pPr>
        <w:spacing w:before="200"/>
        <w:ind w:firstLine="709"/>
        <w:rPr>
          <w:sz w:val="28"/>
          <w:szCs w:val="28"/>
        </w:rPr>
      </w:pPr>
      <w:r>
        <w:rPr>
          <w:sz w:val="28"/>
          <w:szCs w:val="28"/>
        </w:rPr>
        <w:t>Ц</w:t>
      </w:r>
      <w:r w:rsidRPr="00305A6A">
        <w:rPr>
          <w:sz w:val="28"/>
          <w:szCs w:val="28"/>
        </w:rPr>
        <w:t>ентрализованная система горячего водоснабжения на данный момент не используется. Потребители не получают ГВС.</w:t>
      </w:r>
    </w:p>
    <w:p w:rsidR="00FC5684" w:rsidRPr="00304514" w:rsidRDefault="00FC5684" w:rsidP="006E4B24">
      <w:pPr>
        <w:spacing w:after="160" w:line="259" w:lineRule="auto"/>
        <w:jc w:val="left"/>
        <w:rPr>
          <w:sz w:val="28"/>
          <w:szCs w:val="28"/>
        </w:rPr>
      </w:pPr>
    </w:p>
    <w:p w:rsidR="008F7B9A" w:rsidRPr="00304514" w:rsidRDefault="008F7B9A" w:rsidP="006843E9">
      <w:pPr>
        <w:pStyle w:val="3"/>
        <w:numPr>
          <w:ilvl w:val="1"/>
          <w:numId w:val="18"/>
        </w:numPr>
        <w:rPr>
          <w:sz w:val="28"/>
          <w:szCs w:val="28"/>
        </w:rPr>
      </w:pPr>
      <w:bookmarkStart w:id="66" w:name="_Toc379894517"/>
      <w:bookmarkStart w:id="67" w:name="_Toc384223027"/>
      <w:bookmarkStart w:id="68" w:name="_Toc387246795"/>
      <w:bookmarkStart w:id="69" w:name="_Toc388948538"/>
      <w:bookmarkStart w:id="70" w:name="_Toc396320572"/>
      <w:r w:rsidRPr="00304514">
        <w:rPr>
          <w:sz w:val="28"/>
          <w:szCs w:val="28"/>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6"/>
      <w:bookmarkEnd w:id="67"/>
      <w:bookmarkEnd w:id="68"/>
      <w:bookmarkEnd w:id="69"/>
      <w:bookmarkEnd w:id="70"/>
    </w:p>
    <w:p w:rsidR="00A02CE9" w:rsidRPr="00304514" w:rsidRDefault="0097760B" w:rsidP="006E4B24">
      <w:pPr>
        <w:spacing w:before="200"/>
        <w:ind w:firstLine="709"/>
        <w:rPr>
          <w:sz w:val="28"/>
          <w:szCs w:val="28"/>
        </w:rPr>
      </w:pPr>
      <w:proofErr w:type="spellStart"/>
      <w:r w:rsidRPr="00304514">
        <w:rPr>
          <w:sz w:val="28"/>
          <w:szCs w:val="28"/>
        </w:rPr>
        <w:t>Загривское</w:t>
      </w:r>
      <w:proofErr w:type="spellEnd"/>
      <w:r w:rsidRPr="00304514">
        <w:rPr>
          <w:sz w:val="28"/>
          <w:szCs w:val="28"/>
        </w:rPr>
        <w:t xml:space="preserve"> сельское поселение</w:t>
      </w:r>
      <w:r w:rsidR="008F7B9A" w:rsidRPr="00304514">
        <w:rPr>
          <w:sz w:val="28"/>
          <w:szCs w:val="28"/>
        </w:rPr>
        <w:t xml:space="preserve">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p>
    <w:p w:rsidR="008F7B9A" w:rsidRPr="00304514" w:rsidRDefault="008F7B9A" w:rsidP="006E4B24">
      <w:pPr>
        <w:spacing w:after="160" w:line="259" w:lineRule="auto"/>
        <w:jc w:val="left"/>
        <w:rPr>
          <w:sz w:val="28"/>
          <w:szCs w:val="28"/>
        </w:rPr>
      </w:pPr>
    </w:p>
    <w:p w:rsidR="008F7B9A" w:rsidRPr="00304514" w:rsidRDefault="008F7B9A" w:rsidP="006843E9">
      <w:pPr>
        <w:pStyle w:val="3"/>
        <w:numPr>
          <w:ilvl w:val="1"/>
          <w:numId w:val="18"/>
        </w:numPr>
        <w:rPr>
          <w:sz w:val="28"/>
          <w:szCs w:val="28"/>
        </w:rPr>
      </w:pPr>
      <w:bookmarkStart w:id="71" w:name="_Toc379894518"/>
      <w:bookmarkStart w:id="72" w:name="_Toc386035490"/>
      <w:bookmarkStart w:id="73" w:name="_Toc387246796"/>
      <w:bookmarkStart w:id="74" w:name="_Toc388948539"/>
      <w:bookmarkStart w:id="75" w:name="_Toc396320573"/>
      <w:r w:rsidRPr="00304514">
        <w:rPr>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1"/>
      <w:bookmarkEnd w:id="72"/>
      <w:bookmarkEnd w:id="73"/>
      <w:bookmarkEnd w:id="74"/>
      <w:bookmarkEnd w:id="75"/>
    </w:p>
    <w:p w:rsidR="008F7B9A" w:rsidRPr="00304514" w:rsidRDefault="00305A6A" w:rsidP="00A02CE9">
      <w:pPr>
        <w:pStyle w:val="aa"/>
        <w:spacing w:before="200" w:after="0"/>
        <w:ind w:left="0" w:firstLine="709"/>
        <w:contextualSpacing w:val="0"/>
        <w:rPr>
          <w:sz w:val="28"/>
          <w:szCs w:val="28"/>
        </w:rPr>
      </w:pPr>
      <w:r>
        <w:rPr>
          <w:sz w:val="28"/>
          <w:szCs w:val="28"/>
        </w:rPr>
        <w:t>Все</w:t>
      </w:r>
      <w:r w:rsidR="008F7B9A" w:rsidRPr="00304514">
        <w:rPr>
          <w:sz w:val="28"/>
          <w:szCs w:val="28"/>
        </w:rPr>
        <w:t xml:space="preserve"> сети и объекты водоснабжения стоят на балансе администрации </w:t>
      </w:r>
      <w:r w:rsidR="0094123C" w:rsidRPr="00304514">
        <w:rPr>
          <w:sz w:val="28"/>
          <w:szCs w:val="28"/>
        </w:rPr>
        <w:t>муниципального образования</w:t>
      </w:r>
      <w:r w:rsidR="00AF50EF">
        <w:rPr>
          <w:sz w:val="28"/>
          <w:szCs w:val="28"/>
        </w:rPr>
        <w:t xml:space="preserve"> </w:t>
      </w:r>
      <w:proofErr w:type="spellStart"/>
      <w:r w:rsidR="00C2234A" w:rsidRPr="00304514">
        <w:rPr>
          <w:sz w:val="28"/>
          <w:szCs w:val="28"/>
        </w:rPr>
        <w:t>Загривское</w:t>
      </w:r>
      <w:proofErr w:type="spellEnd"/>
      <w:r w:rsidR="00C2234A" w:rsidRPr="00304514">
        <w:rPr>
          <w:sz w:val="28"/>
          <w:szCs w:val="28"/>
        </w:rPr>
        <w:t xml:space="preserve"> сельское поселение</w:t>
      </w:r>
      <w:r w:rsidR="00A32D33" w:rsidRPr="00304514">
        <w:rPr>
          <w:sz w:val="28"/>
          <w:szCs w:val="28"/>
        </w:rPr>
        <w:t xml:space="preserve"> </w:t>
      </w:r>
      <w:r w:rsidR="008F7B9A" w:rsidRPr="00304514">
        <w:rPr>
          <w:sz w:val="28"/>
          <w:szCs w:val="28"/>
        </w:rPr>
        <w:t xml:space="preserve">и переданы на эксплуатацию </w:t>
      </w:r>
      <w:r w:rsidR="00C2234A" w:rsidRPr="00304514">
        <w:rPr>
          <w:sz w:val="28"/>
          <w:szCs w:val="28"/>
        </w:rPr>
        <w:t>муниципальному предприятию «</w:t>
      </w:r>
      <w:proofErr w:type="spellStart"/>
      <w:r w:rsidR="00C2234A" w:rsidRPr="00304514">
        <w:rPr>
          <w:sz w:val="28"/>
          <w:szCs w:val="28"/>
        </w:rPr>
        <w:t>Загривское</w:t>
      </w:r>
      <w:proofErr w:type="spellEnd"/>
      <w:r w:rsidR="00C2234A" w:rsidRPr="00304514">
        <w:rPr>
          <w:sz w:val="28"/>
          <w:szCs w:val="28"/>
        </w:rPr>
        <w:t xml:space="preserve"> муниципальное предприятие коммунальных, бытовых услуг и благоустройства» (МП «ЗМП КБУБ») </w:t>
      </w:r>
      <w:r w:rsidR="008F7B9A" w:rsidRPr="00304514">
        <w:rPr>
          <w:sz w:val="28"/>
          <w:szCs w:val="28"/>
        </w:rPr>
        <w:t xml:space="preserve">по </w:t>
      </w:r>
      <w:r w:rsidR="00C2234A" w:rsidRPr="00304514">
        <w:rPr>
          <w:sz w:val="28"/>
          <w:szCs w:val="28"/>
        </w:rPr>
        <w:t>постановлению №15-П от 19 марта 2007 года.</w:t>
      </w:r>
      <w:r w:rsidR="008F7B9A" w:rsidRPr="00304514">
        <w:rPr>
          <w:sz w:val="28"/>
          <w:szCs w:val="28"/>
        </w:rPr>
        <w:t xml:space="preserve"> Также данная организация осуществляет деятельность в области водоотведения на территории </w:t>
      </w:r>
      <w:proofErr w:type="spellStart"/>
      <w:r w:rsidR="00C2234A" w:rsidRPr="00304514">
        <w:rPr>
          <w:sz w:val="28"/>
          <w:szCs w:val="28"/>
        </w:rPr>
        <w:t>Загривского</w:t>
      </w:r>
      <w:proofErr w:type="spellEnd"/>
      <w:r w:rsidR="00C2234A" w:rsidRPr="00304514">
        <w:rPr>
          <w:sz w:val="28"/>
          <w:szCs w:val="28"/>
        </w:rPr>
        <w:t xml:space="preserve"> сельского поселения</w:t>
      </w:r>
      <w:r w:rsidR="008F7B9A" w:rsidRPr="00304514">
        <w:rPr>
          <w:sz w:val="28"/>
          <w:szCs w:val="28"/>
        </w:rPr>
        <w:t>.</w:t>
      </w:r>
    </w:p>
    <w:p w:rsidR="004C763D" w:rsidRPr="00304514" w:rsidRDefault="004C763D" w:rsidP="00A02CE9">
      <w:pPr>
        <w:pStyle w:val="aa"/>
        <w:spacing w:before="200" w:after="0"/>
        <w:ind w:left="0" w:firstLine="709"/>
        <w:contextualSpacing w:val="0"/>
        <w:rPr>
          <w:sz w:val="28"/>
          <w:szCs w:val="28"/>
        </w:rPr>
        <w:sectPr w:rsidR="004C763D" w:rsidRPr="00304514" w:rsidSect="00B64483">
          <w:pgSz w:w="11906" w:h="16838"/>
          <w:pgMar w:top="1134" w:right="850" w:bottom="1134" w:left="1701" w:header="708" w:footer="708" w:gutter="0"/>
          <w:cols w:space="708"/>
          <w:docGrid w:linePitch="360"/>
        </w:sectPr>
      </w:pPr>
    </w:p>
    <w:p w:rsidR="004C763D" w:rsidRPr="00304514" w:rsidRDefault="004C763D" w:rsidP="006843E9">
      <w:pPr>
        <w:pStyle w:val="aa"/>
        <w:numPr>
          <w:ilvl w:val="0"/>
          <w:numId w:val="18"/>
        </w:numPr>
        <w:spacing w:after="0" w:line="360" w:lineRule="auto"/>
        <w:outlineLvl w:val="1"/>
        <w:rPr>
          <w:b/>
          <w:sz w:val="28"/>
          <w:szCs w:val="28"/>
        </w:rPr>
      </w:pPr>
      <w:bookmarkStart w:id="76" w:name="_Toc373070237"/>
      <w:bookmarkStart w:id="77" w:name="_Toc374449662"/>
      <w:bookmarkStart w:id="78" w:name="_Toc379894519"/>
      <w:bookmarkStart w:id="79" w:name="_Toc384223029"/>
      <w:bookmarkStart w:id="80" w:name="_Toc387246797"/>
      <w:bookmarkStart w:id="81" w:name="_Toc388948540"/>
      <w:bookmarkStart w:id="82" w:name="_Toc396320574"/>
      <w:r w:rsidRPr="00304514">
        <w:rPr>
          <w:b/>
          <w:sz w:val="28"/>
          <w:szCs w:val="28"/>
        </w:rPr>
        <w:lastRenderedPageBreak/>
        <w:t>Направления развития централизованной системы водоснабжения</w:t>
      </w:r>
      <w:bookmarkEnd w:id="76"/>
      <w:bookmarkEnd w:id="77"/>
      <w:bookmarkEnd w:id="78"/>
      <w:bookmarkEnd w:id="79"/>
      <w:bookmarkEnd w:id="80"/>
      <w:bookmarkEnd w:id="81"/>
      <w:bookmarkEnd w:id="82"/>
    </w:p>
    <w:p w:rsidR="004C763D" w:rsidRPr="00304514" w:rsidRDefault="004C763D" w:rsidP="004C763D">
      <w:pPr>
        <w:rPr>
          <w:sz w:val="28"/>
          <w:szCs w:val="28"/>
        </w:rPr>
      </w:pPr>
    </w:p>
    <w:p w:rsidR="004C763D" w:rsidRPr="00304514" w:rsidRDefault="000D78D8" w:rsidP="006843E9">
      <w:pPr>
        <w:pStyle w:val="3"/>
        <w:numPr>
          <w:ilvl w:val="1"/>
          <w:numId w:val="18"/>
        </w:numPr>
        <w:rPr>
          <w:sz w:val="28"/>
          <w:szCs w:val="28"/>
        </w:rPr>
      </w:pPr>
      <w:bookmarkStart w:id="83" w:name="_Toc379894520"/>
      <w:bookmarkStart w:id="84" w:name="_Toc384223030"/>
      <w:bookmarkStart w:id="85" w:name="_Toc387246798"/>
      <w:bookmarkStart w:id="86" w:name="_Toc388948541"/>
      <w:r>
        <w:rPr>
          <w:sz w:val="28"/>
          <w:szCs w:val="28"/>
        </w:rPr>
        <w:t xml:space="preserve"> </w:t>
      </w:r>
      <w:bookmarkStart w:id="87" w:name="_Toc396320575"/>
      <w:r w:rsidR="004C763D" w:rsidRPr="00304514">
        <w:rPr>
          <w:sz w:val="28"/>
          <w:szCs w:val="28"/>
        </w:rPr>
        <w:t>Основные направления, принципы, задачи и целевые показатели развития централизованных систем водоснабжения</w:t>
      </w:r>
      <w:bookmarkEnd w:id="83"/>
      <w:bookmarkEnd w:id="84"/>
      <w:bookmarkEnd w:id="85"/>
      <w:bookmarkEnd w:id="86"/>
      <w:bookmarkEnd w:id="87"/>
    </w:p>
    <w:p w:rsidR="004C763D" w:rsidRPr="00304514" w:rsidRDefault="004C763D" w:rsidP="00A02CE9">
      <w:pPr>
        <w:pStyle w:val="aa"/>
        <w:spacing w:before="200" w:after="0"/>
        <w:ind w:left="0" w:firstLine="709"/>
        <w:contextualSpacing w:val="0"/>
        <w:rPr>
          <w:sz w:val="28"/>
          <w:szCs w:val="28"/>
        </w:rPr>
      </w:pPr>
      <w:r w:rsidRPr="00304514">
        <w:rPr>
          <w:sz w:val="28"/>
          <w:szCs w:val="28"/>
        </w:rPr>
        <w:t xml:space="preserve">Основным вариантом развития </w:t>
      </w:r>
      <w:proofErr w:type="spellStart"/>
      <w:r w:rsidR="003D0245" w:rsidRPr="00304514">
        <w:rPr>
          <w:sz w:val="28"/>
          <w:szCs w:val="28"/>
        </w:rPr>
        <w:t>Загривского</w:t>
      </w:r>
      <w:proofErr w:type="spellEnd"/>
      <w:r w:rsidR="003D0245" w:rsidRPr="00304514">
        <w:rPr>
          <w:sz w:val="28"/>
          <w:szCs w:val="28"/>
        </w:rPr>
        <w:t xml:space="preserve"> сельского поселения</w:t>
      </w:r>
      <w:r w:rsidRPr="00304514">
        <w:rPr>
          <w:sz w:val="28"/>
          <w:szCs w:val="28"/>
        </w:rPr>
        <w:t xml:space="preserve"> является бесперебойное обеспечение всего населения качественным централизованным водоснабжением. Для реализ</w:t>
      </w:r>
      <w:r w:rsidR="00DC5986" w:rsidRPr="00304514">
        <w:rPr>
          <w:sz w:val="28"/>
          <w:szCs w:val="28"/>
        </w:rPr>
        <w:t>ации данного варианта необходимы следующие мероприятия</w:t>
      </w:r>
      <w:r w:rsidRPr="00304514">
        <w:rPr>
          <w:sz w:val="28"/>
          <w:szCs w:val="28"/>
        </w:rPr>
        <w:t>:</w:t>
      </w:r>
      <w:r w:rsidR="00832696" w:rsidRPr="00304514">
        <w:rPr>
          <w:sz w:val="28"/>
          <w:szCs w:val="28"/>
        </w:rPr>
        <w:t xml:space="preserve"> </w:t>
      </w:r>
    </w:p>
    <w:p w:rsidR="000F0FF6" w:rsidRPr="00304514" w:rsidRDefault="000F0FF6" w:rsidP="006843E9">
      <w:pPr>
        <w:pStyle w:val="aa"/>
        <w:numPr>
          <w:ilvl w:val="0"/>
          <w:numId w:val="5"/>
        </w:numPr>
        <w:spacing w:before="200" w:after="0"/>
        <w:ind w:hanging="357"/>
        <w:contextualSpacing w:val="0"/>
        <w:rPr>
          <w:sz w:val="28"/>
          <w:szCs w:val="28"/>
        </w:rPr>
      </w:pPr>
      <w:r w:rsidRPr="00304514">
        <w:rPr>
          <w:sz w:val="28"/>
          <w:szCs w:val="28"/>
        </w:rPr>
        <w:t xml:space="preserve">Необходима промывка сетей водоснабжения т.к. в данный момент из источника водоснабжения (скважины) вода поднимается питьевого качества, а </w:t>
      </w:r>
      <w:r w:rsidR="001079C3" w:rsidRPr="00304514">
        <w:rPr>
          <w:sz w:val="28"/>
          <w:szCs w:val="28"/>
        </w:rPr>
        <w:t>до потребителей доходит</w:t>
      </w:r>
      <w:r w:rsidRPr="00304514">
        <w:rPr>
          <w:sz w:val="28"/>
          <w:szCs w:val="28"/>
        </w:rPr>
        <w:t xml:space="preserve"> вода</w:t>
      </w:r>
      <w:r w:rsidR="001079C3" w:rsidRPr="00304514">
        <w:rPr>
          <w:sz w:val="28"/>
          <w:szCs w:val="28"/>
        </w:rPr>
        <w:t>,</w:t>
      </w:r>
      <w:r w:rsidRPr="00304514">
        <w:rPr>
          <w:sz w:val="28"/>
          <w:szCs w:val="28"/>
        </w:rPr>
        <w:t xml:space="preserve"> имеющая цветность и запах.</w:t>
      </w:r>
    </w:p>
    <w:p w:rsidR="00244D03" w:rsidRPr="00304514" w:rsidRDefault="00244D03" w:rsidP="00244D03">
      <w:pPr>
        <w:spacing w:before="200" w:after="0"/>
        <w:ind w:firstLine="709"/>
        <w:rPr>
          <w:sz w:val="28"/>
          <w:szCs w:val="28"/>
        </w:rPr>
      </w:pPr>
      <w:r w:rsidRPr="00304514">
        <w:rPr>
          <w:sz w:val="28"/>
          <w:szCs w:val="28"/>
        </w:rPr>
        <w:t>Согласно данным, полученным</w:t>
      </w:r>
      <w:r w:rsidR="000A31FC" w:rsidRPr="00304514">
        <w:rPr>
          <w:sz w:val="28"/>
          <w:szCs w:val="28"/>
        </w:rPr>
        <w:t xml:space="preserve"> от администрации </w:t>
      </w:r>
      <w:r w:rsidR="000F0FF6" w:rsidRPr="00304514">
        <w:rPr>
          <w:sz w:val="28"/>
          <w:szCs w:val="28"/>
        </w:rPr>
        <w:t>сельского</w:t>
      </w:r>
      <w:r w:rsidR="000A31FC" w:rsidRPr="00304514">
        <w:rPr>
          <w:sz w:val="28"/>
          <w:szCs w:val="28"/>
        </w:rPr>
        <w:t xml:space="preserve"> поселения, в перспективе в </w:t>
      </w:r>
      <w:proofErr w:type="spellStart"/>
      <w:r w:rsidR="000F0FF6" w:rsidRPr="00304514">
        <w:rPr>
          <w:sz w:val="28"/>
          <w:szCs w:val="28"/>
        </w:rPr>
        <w:t>Загривском</w:t>
      </w:r>
      <w:proofErr w:type="spellEnd"/>
      <w:r w:rsidR="000F0FF6" w:rsidRPr="00304514">
        <w:rPr>
          <w:sz w:val="28"/>
          <w:szCs w:val="28"/>
        </w:rPr>
        <w:t xml:space="preserve"> сельском поселении </w:t>
      </w:r>
      <w:r w:rsidR="000A31FC" w:rsidRPr="00304514">
        <w:rPr>
          <w:sz w:val="28"/>
          <w:szCs w:val="28"/>
        </w:rPr>
        <w:t>планируется ввести в эксплуатацию и подключить к сети централизованного водоснабжения следующие объекты</w:t>
      </w:r>
      <w:r w:rsidR="001079C3" w:rsidRPr="00304514">
        <w:rPr>
          <w:sz w:val="28"/>
          <w:szCs w:val="28"/>
        </w:rPr>
        <w:t xml:space="preserve"> </w:t>
      </w:r>
      <w:r w:rsidR="001079C3" w:rsidRPr="00656C35">
        <w:rPr>
          <w:sz w:val="28"/>
          <w:szCs w:val="28"/>
        </w:rPr>
        <w:t>капитального строительства</w:t>
      </w:r>
      <w:r w:rsidR="000A31FC" w:rsidRPr="00304514">
        <w:rPr>
          <w:sz w:val="28"/>
          <w:szCs w:val="28"/>
        </w:rPr>
        <w:t>:</w:t>
      </w:r>
    </w:p>
    <w:p w:rsidR="000F0FF6" w:rsidRPr="00304514" w:rsidRDefault="000F0FF6" w:rsidP="006843E9">
      <w:pPr>
        <w:pStyle w:val="aa"/>
        <w:numPr>
          <w:ilvl w:val="0"/>
          <w:numId w:val="5"/>
        </w:numPr>
        <w:spacing w:before="200" w:after="0"/>
        <w:rPr>
          <w:sz w:val="28"/>
          <w:szCs w:val="28"/>
        </w:rPr>
      </w:pPr>
      <w:r w:rsidRPr="00304514">
        <w:rPr>
          <w:sz w:val="28"/>
          <w:szCs w:val="28"/>
        </w:rPr>
        <w:t xml:space="preserve">2-х этажный </w:t>
      </w:r>
      <w:proofErr w:type="spellStart"/>
      <w:r w:rsidRPr="00304514">
        <w:rPr>
          <w:sz w:val="28"/>
          <w:szCs w:val="28"/>
        </w:rPr>
        <w:t>фельше</w:t>
      </w:r>
      <w:r w:rsidR="00656C35">
        <w:rPr>
          <w:sz w:val="28"/>
          <w:szCs w:val="28"/>
        </w:rPr>
        <w:t>рско</w:t>
      </w:r>
      <w:proofErr w:type="spellEnd"/>
      <w:r w:rsidR="00656C35">
        <w:rPr>
          <w:sz w:val="28"/>
          <w:szCs w:val="28"/>
        </w:rPr>
        <w:t>-акушерский пункт.</w:t>
      </w:r>
      <w:r w:rsidR="001079C3" w:rsidRPr="00304514">
        <w:rPr>
          <w:sz w:val="28"/>
          <w:szCs w:val="28"/>
        </w:rPr>
        <w:t xml:space="preserve"> </w:t>
      </w:r>
    </w:p>
    <w:p w:rsidR="000F0FF6" w:rsidRPr="00304514" w:rsidRDefault="001079C3" w:rsidP="00656C35">
      <w:pPr>
        <w:spacing w:before="200" w:after="0"/>
        <w:ind w:firstLine="709"/>
        <w:rPr>
          <w:sz w:val="28"/>
          <w:szCs w:val="28"/>
        </w:rPr>
      </w:pPr>
      <w:r w:rsidRPr="00656C35">
        <w:rPr>
          <w:sz w:val="28"/>
          <w:szCs w:val="28"/>
        </w:rPr>
        <w:t xml:space="preserve">Также </w:t>
      </w:r>
      <w:r w:rsidR="00227D3F">
        <w:rPr>
          <w:sz w:val="28"/>
          <w:szCs w:val="28"/>
        </w:rPr>
        <w:t>н</w:t>
      </w:r>
      <w:r w:rsidR="000F0FF6" w:rsidRPr="00304514">
        <w:rPr>
          <w:sz w:val="28"/>
          <w:szCs w:val="28"/>
        </w:rPr>
        <w:t>еобходим</w:t>
      </w:r>
      <w:r w:rsidRPr="00656C35">
        <w:rPr>
          <w:sz w:val="28"/>
          <w:szCs w:val="28"/>
        </w:rPr>
        <w:t>а</w:t>
      </w:r>
      <w:r w:rsidR="000F0FF6" w:rsidRPr="00304514">
        <w:rPr>
          <w:sz w:val="28"/>
          <w:szCs w:val="28"/>
        </w:rPr>
        <w:t xml:space="preserve"> </w:t>
      </w:r>
      <w:r w:rsidR="00A9082E" w:rsidRPr="00304514">
        <w:rPr>
          <w:sz w:val="28"/>
          <w:szCs w:val="28"/>
        </w:rPr>
        <w:t>реконструкция</w:t>
      </w:r>
      <w:r w:rsidR="000F0FF6" w:rsidRPr="00304514">
        <w:rPr>
          <w:sz w:val="28"/>
          <w:szCs w:val="28"/>
        </w:rPr>
        <w:t xml:space="preserve"> водонапорной башни на ВЗУ - 2, старая уже перекошена и не соответствует потребностям.</w:t>
      </w:r>
    </w:p>
    <w:p w:rsidR="002A00B7" w:rsidRPr="00304514" w:rsidRDefault="002A00B7" w:rsidP="000F0FF6">
      <w:pPr>
        <w:spacing w:before="200" w:after="0"/>
        <w:ind w:firstLine="709"/>
        <w:rPr>
          <w:sz w:val="28"/>
          <w:szCs w:val="28"/>
        </w:rPr>
      </w:pPr>
      <w:r w:rsidRPr="00304514">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2A00B7" w:rsidRPr="00304514" w:rsidRDefault="002A00B7" w:rsidP="006843E9">
      <w:pPr>
        <w:pStyle w:val="aa"/>
        <w:numPr>
          <w:ilvl w:val="0"/>
          <w:numId w:val="10"/>
        </w:numPr>
        <w:rPr>
          <w:sz w:val="28"/>
          <w:szCs w:val="28"/>
        </w:rPr>
      </w:pPr>
      <w:r w:rsidRPr="00304514">
        <w:rPr>
          <w:sz w:val="28"/>
          <w:szCs w:val="28"/>
        </w:rPr>
        <w:t>показатели качества питьевой воды;</w:t>
      </w:r>
    </w:p>
    <w:p w:rsidR="002A00B7" w:rsidRPr="00304514" w:rsidRDefault="002A00B7" w:rsidP="006843E9">
      <w:pPr>
        <w:pStyle w:val="aa"/>
        <w:numPr>
          <w:ilvl w:val="0"/>
          <w:numId w:val="10"/>
        </w:numPr>
        <w:rPr>
          <w:sz w:val="28"/>
          <w:szCs w:val="28"/>
        </w:rPr>
      </w:pPr>
      <w:r w:rsidRPr="00304514">
        <w:rPr>
          <w:sz w:val="28"/>
          <w:szCs w:val="28"/>
        </w:rPr>
        <w:t>показатели надежности и бесперебойности водоснабжения;</w:t>
      </w:r>
    </w:p>
    <w:p w:rsidR="002A00B7" w:rsidRPr="00304514" w:rsidRDefault="002A00B7" w:rsidP="006843E9">
      <w:pPr>
        <w:pStyle w:val="aa"/>
        <w:numPr>
          <w:ilvl w:val="0"/>
          <w:numId w:val="10"/>
        </w:numPr>
        <w:rPr>
          <w:sz w:val="28"/>
          <w:szCs w:val="28"/>
        </w:rPr>
      </w:pPr>
      <w:r w:rsidRPr="00304514">
        <w:rPr>
          <w:sz w:val="28"/>
          <w:szCs w:val="28"/>
        </w:rPr>
        <w:t>показатели качества обслуживания абонентов;</w:t>
      </w:r>
    </w:p>
    <w:p w:rsidR="002A00B7" w:rsidRPr="00304514" w:rsidRDefault="002A00B7" w:rsidP="006843E9">
      <w:pPr>
        <w:pStyle w:val="aa"/>
        <w:numPr>
          <w:ilvl w:val="0"/>
          <w:numId w:val="10"/>
        </w:numPr>
        <w:rPr>
          <w:sz w:val="28"/>
          <w:szCs w:val="28"/>
        </w:rPr>
      </w:pPr>
      <w:r w:rsidRPr="00304514">
        <w:rPr>
          <w:sz w:val="28"/>
          <w:szCs w:val="28"/>
        </w:rPr>
        <w:t>показатели эффективности использования ресурсов, в том числе сокращения потерь воды при транспортировке;</w:t>
      </w:r>
    </w:p>
    <w:p w:rsidR="002A00B7" w:rsidRPr="00304514" w:rsidRDefault="002A00B7" w:rsidP="006843E9">
      <w:pPr>
        <w:pStyle w:val="aa"/>
        <w:numPr>
          <w:ilvl w:val="0"/>
          <w:numId w:val="10"/>
        </w:numPr>
        <w:rPr>
          <w:sz w:val="28"/>
          <w:szCs w:val="28"/>
        </w:rPr>
      </w:pPr>
      <w:r w:rsidRPr="00304514">
        <w:rPr>
          <w:sz w:val="28"/>
          <w:szCs w:val="28"/>
        </w:rPr>
        <w:t>соотношение цены реализации мероприятий инвестиционной программы и их эффективности - улучшение качества воды;</w:t>
      </w:r>
    </w:p>
    <w:p w:rsidR="002A00B7" w:rsidRPr="00304514" w:rsidRDefault="002A00B7" w:rsidP="006843E9">
      <w:pPr>
        <w:pStyle w:val="aa"/>
        <w:numPr>
          <w:ilvl w:val="0"/>
          <w:numId w:val="10"/>
        </w:numPr>
        <w:rPr>
          <w:sz w:val="28"/>
          <w:szCs w:val="28"/>
        </w:rPr>
      </w:pPr>
      <w:r w:rsidRPr="00304514">
        <w:rPr>
          <w:sz w:val="28"/>
          <w:szCs w:val="28"/>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6C35" w:rsidRPr="00656C35" w:rsidRDefault="00656C35" w:rsidP="00656C35">
      <w:pPr>
        <w:ind w:firstLine="709"/>
        <w:rPr>
          <w:i/>
          <w:sz w:val="28"/>
        </w:rPr>
      </w:pPr>
      <w:r w:rsidRPr="00656C35">
        <w:rPr>
          <w:i/>
          <w:sz w:val="28"/>
        </w:rPr>
        <w:t>Таблица 1.</w:t>
      </w:r>
      <w:r>
        <w:rPr>
          <w:i/>
          <w:sz w:val="28"/>
        </w:rPr>
        <w:t>2</w:t>
      </w:r>
      <w:r w:rsidRPr="00656C35">
        <w:rPr>
          <w:i/>
          <w:sz w:val="28"/>
        </w:rPr>
        <w:t>.</w:t>
      </w:r>
      <w:r>
        <w:rPr>
          <w:i/>
          <w:sz w:val="28"/>
        </w:rPr>
        <w:t>1 -</w:t>
      </w:r>
      <w:r w:rsidRPr="00656C35">
        <w:rPr>
          <w:i/>
          <w:sz w:val="28"/>
        </w:rPr>
        <w:t xml:space="preserve"> Целевые показатели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629"/>
        <w:gridCol w:w="1368"/>
        <w:gridCol w:w="1495"/>
        <w:gridCol w:w="757"/>
        <w:gridCol w:w="757"/>
        <w:gridCol w:w="763"/>
      </w:tblGrid>
      <w:tr w:rsidR="00656C35" w:rsidRPr="00F24858" w:rsidTr="00656C35">
        <w:trPr>
          <w:trHeight w:val="284"/>
        </w:trPr>
        <w:tc>
          <w:tcPr>
            <w:tcW w:w="308" w:type="pct"/>
            <w:vMerge w:val="restart"/>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r w:rsidRPr="00656C35">
              <w:rPr>
                <w:b/>
                <w:iCs/>
                <w:color w:val="000000"/>
                <w:szCs w:val="20"/>
              </w:rPr>
              <w:t>№</w:t>
            </w:r>
          </w:p>
        </w:tc>
        <w:tc>
          <w:tcPr>
            <w:tcW w:w="1942" w:type="pct"/>
            <w:vMerge w:val="restart"/>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r w:rsidRPr="00656C35">
              <w:rPr>
                <w:b/>
                <w:color w:val="000000"/>
                <w:szCs w:val="20"/>
              </w:rPr>
              <w:t>Показатель</w:t>
            </w:r>
          </w:p>
        </w:tc>
        <w:tc>
          <w:tcPr>
            <w:tcW w:w="732" w:type="pct"/>
            <w:vMerge w:val="restart"/>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r w:rsidRPr="00656C35">
              <w:rPr>
                <w:b/>
                <w:color w:val="000000"/>
                <w:szCs w:val="20"/>
              </w:rPr>
              <w:t>Единица измерения</w:t>
            </w:r>
          </w:p>
        </w:tc>
        <w:tc>
          <w:tcPr>
            <w:tcW w:w="2018" w:type="pct"/>
            <w:gridSpan w:val="4"/>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r w:rsidRPr="00656C35">
              <w:rPr>
                <w:b/>
                <w:color w:val="000000"/>
                <w:szCs w:val="20"/>
              </w:rPr>
              <w:t>Целевые показатели</w:t>
            </w:r>
          </w:p>
        </w:tc>
      </w:tr>
      <w:tr w:rsidR="00656C35" w:rsidRPr="00F24858" w:rsidTr="00656C35">
        <w:trPr>
          <w:trHeight w:val="620"/>
        </w:trPr>
        <w:tc>
          <w:tcPr>
            <w:tcW w:w="308" w:type="pct"/>
            <w:vMerge/>
            <w:shd w:val="clear" w:color="auto" w:fill="BFBFBF"/>
            <w:vAlign w:val="center"/>
          </w:tcPr>
          <w:p w:rsidR="00656C35" w:rsidRPr="00656C35" w:rsidRDefault="00656C35" w:rsidP="00593046">
            <w:pPr>
              <w:autoSpaceDE w:val="0"/>
              <w:autoSpaceDN w:val="0"/>
              <w:adjustRightInd w:val="0"/>
              <w:spacing w:after="0" w:line="240" w:lineRule="auto"/>
              <w:jc w:val="center"/>
              <w:rPr>
                <w:b/>
                <w:iCs/>
                <w:color w:val="000000"/>
                <w:szCs w:val="20"/>
              </w:rPr>
            </w:pPr>
          </w:p>
        </w:tc>
        <w:tc>
          <w:tcPr>
            <w:tcW w:w="1942" w:type="pct"/>
            <w:vMerge/>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p>
        </w:tc>
        <w:tc>
          <w:tcPr>
            <w:tcW w:w="732" w:type="pct"/>
            <w:vMerge/>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p>
        </w:tc>
        <w:tc>
          <w:tcPr>
            <w:tcW w:w="800" w:type="pct"/>
            <w:shd w:val="clear" w:color="auto" w:fill="BFBFBF"/>
            <w:vAlign w:val="center"/>
          </w:tcPr>
          <w:p w:rsidR="00656C35" w:rsidRPr="00656C35" w:rsidRDefault="00656C35" w:rsidP="00593046">
            <w:pPr>
              <w:autoSpaceDE w:val="0"/>
              <w:autoSpaceDN w:val="0"/>
              <w:adjustRightInd w:val="0"/>
              <w:spacing w:after="0" w:line="240" w:lineRule="auto"/>
              <w:jc w:val="center"/>
              <w:rPr>
                <w:b/>
                <w:color w:val="000000"/>
                <w:szCs w:val="20"/>
              </w:rPr>
            </w:pPr>
            <w:r w:rsidRPr="00656C35">
              <w:rPr>
                <w:b/>
                <w:color w:val="000000"/>
                <w:szCs w:val="20"/>
              </w:rPr>
              <w:t>Базовый показатель, 2013 год</w:t>
            </w:r>
          </w:p>
        </w:tc>
        <w:tc>
          <w:tcPr>
            <w:tcW w:w="405" w:type="pct"/>
            <w:shd w:val="clear" w:color="auto" w:fill="BFBFBF"/>
            <w:vAlign w:val="center"/>
          </w:tcPr>
          <w:p w:rsidR="00656C35" w:rsidRPr="00656C35" w:rsidRDefault="00ED6CB2" w:rsidP="00593046">
            <w:pPr>
              <w:autoSpaceDE w:val="0"/>
              <w:autoSpaceDN w:val="0"/>
              <w:adjustRightInd w:val="0"/>
              <w:spacing w:after="0" w:line="240" w:lineRule="auto"/>
              <w:jc w:val="center"/>
              <w:rPr>
                <w:b/>
                <w:color w:val="000000"/>
                <w:szCs w:val="20"/>
              </w:rPr>
            </w:pPr>
            <w:r>
              <w:rPr>
                <w:b/>
                <w:color w:val="000000"/>
                <w:szCs w:val="20"/>
              </w:rPr>
              <w:t>2014</w:t>
            </w:r>
          </w:p>
        </w:tc>
        <w:tc>
          <w:tcPr>
            <w:tcW w:w="405" w:type="pct"/>
            <w:shd w:val="clear" w:color="auto" w:fill="BFBFBF"/>
            <w:vAlign w:val="center"/>
          </w:tcPr>
          <w:p w:rsidR="00656C35" w:rsidRPr="00656C35" w:rsidRDefault="00656C35" w:rsidP="00ED6CB2">
            <w:pPr>
              <w:autoSpaceDE w:val="0"/>
              <w:autoSpaceDN w:val="0"/>
              <w:adjustRightInd w:val="0"/>
              <w:spacing w:after="0" w:line="240" w:lineRule="auto"/>
              <w:jc w:val="center"/>
              <w:rPr>
                <w:b/>
                <w:color w:val="000000"/>
                <w:szCs w:val="20"/>
              </w:rPr>
            </w:pPr>
            <w:r w:rsidRPr="00656C35">
              <w:rPr>
                <w:b/>
                <w:color w:val="000000"/>
                <w:szCs w:val="20"/>
              </w:rPr>
              <w:t>20</w:t>
            </w:r>
            <w:r w:rsidR="00ED6CB2">
              <w:rPr>
                <w:b/>
                <w:color w:val="000000"/>
                <w:szCs w:val="20"/>
              </w:rPr>
              <w:t>18</w:t>
            </w:r>
          </w:p>
        </w:tc>
        <w:tc>
          <w:tcPr>
            <w:tcW w:w="408" w:type="pct"/>
            <w:shd w:val="clear" w:color="auto" w:fill="BFBFBF"/>
            <w:vAlign w:val="center"/>
          </w:tcPr>
          <w:p w:rsidR="00656C35" w:rsidRPr="00656C35" w:rsidRDefault="00656C35" w:rsidP="00ED6CB2">
            <w:pPr>
              <w:autoSpaceDE w:val="0"/>
              <w:autoSpaceDN w:val="0"/>
              <w:adjustRightInd w:val="0"/>
              <w:spacing w:after="0" w:line="240" w:lineRule="auto"/>
              <w:jc w:val="center"/>
              <w:rPr>
                <w:b/>
                <w:color w:val="000000"/>
                <w:szCs w:val="20"/>
              </w:rPr>
            </w:pPr>
            <w:r w:rsidRPr="00656C35">
              <w:rPr>
                <w:b/>
                <w:color w:val="000000"/>
                <w:szCs w:val="20"/>
              </w:rPr>
              <w:t>20</w:t>
            </w:r>
            <w:r w:rsidR="00ED6CB2">
              <w:rPr>
                <w:b/>
                <w:color w:val="000000"/>
                <w:szCs w:val="20"/>
              </w:rPr>
              <w:t>23</w:t>
            </w:r>
          </w:p>
        </w:tc>
      </w:tr>
      <w:tr w:rsidR="00656C35" w:rsidRPr="008E6F4C" w:rsidTr="00656C35">
        <w:trPr>
          <w:trHeight w:val="117"/>
        </w:trPr>
        <w:tc>
          <w:tcPr>
            <w:tcW w:w="308" w:type="pct"/>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1.</w:t>
            </w:r>
          </w:p>
        </w:tc>
        <w:tc>
          <w:tcPr>
            <w:tcW w:w="4692" w:type="pct"/>
            <w:gridSpan w:val="6"/>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Показатели качества воды</w:t>
            </w:r>
          </w:p>
        </w:tc>
      </w:tr>
      <w:tr w:rsidR="00656C35" w:rsidRPr="008E6F4C" w:rsidTr="00656C35">
        <w:trPr>
          <w:trHeight w:val="417"/>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1.1.</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Доля проб питьевой воды после водоподготовки, не соответствующих санитарным нормам и правилам</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c>
          <w:tcPr>
            <w:tcW w:w="4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r>
      <w:tr w:rsidR="00656C35" w:rsidRPr="008E6F4C" w:rsidTr="00656C35">
        <w:trPr>
          <w:trHeight w:val="566"/>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1.2.</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Доля проб питьевой воды в распределительной сети, не соответствующих санитарным нормам и правилам</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053B9E" w:rsidP="00593046">
            <w:pPr>
              <w:autoSpaceDE w:val="0"/>
              <w:autoSpaceDN w:val="0"/>
              <w:adjustRightInd w:val="0"/>
              <w:spacing w:after="0" w:line="240" w:lineRule="auto"/>
              <w:jc w:val="center"/>
              <w:rPr>
                <w:color w:val="000000"/>
                <w:szCs w:val="20"/>
              </w:rPr>
            </w:pPr>
            <w:r>
              <w:rPr>
                <w:color w:val="000000"/>
                <w:szCs w:val="20"/>
              </w:rPr>
              <w:t>10</w:t>
            </w:r>
            <w:r w:rsidR="00656C35">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c>
          <w:tcPr>
            <w:tcW w:w="4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0</w:t>
            </w:r>
          </w:p>
        </w:tc>
      </w:tr>
      <w:tr w:rsidR="00656C35" w:rsidRPr="008E6F4C" w:rsidTr="00656C35">
        <w:trPr>
          <w:trHeight w:val="269"/>
        </w:trPr>
        <w:tc>
          <w:tcPr>
            <w:tcW w:w="308" w:type="pct"/>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2.</w:t>
            </w:r>
          </w:p>
        </w:tc>
        <w:tc>
          <w:tcPr>
            <w:tcW w:w="4692" w:type="pct"/>
            <w:gridSpan w:val="6"/>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Показатели надежности и бесперебойности водоснабжения</w:t>
            </w:r>
          </w:p>
        </w:tc>
      </w:tr>
      <w:tr w:rsidR="00656C35" w:rsidRPr="008E6F4C" w:rsidTr="00656C35">
        <w:trPr>
          <w:trHeight w:val="266"/>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2.1.</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Аварийность централизованных систем водоснабжения</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ед./ 100км.</w:t>
            </w:r>
          </w:p>
        </w:tc>
        <w:tc>
          <w:tcPr>
            <w:tcW w:w="800" w:type="pct"/>
            <w:vAlign w:val="center"/>
          </w:tcPr>
          <w:p w:rsidR="00656C35" w:rsidRPr="00656C35" w:rsidRDefault="00656C35" w:rsidP="00656C35">
            <w:pPr>
              <w:autoSpaceDE w:val="0"/>
              <w:autoSpaceDN w:val="0"/>
              <w:adjustRightInd w:val="0"/>
              <w:spacing w:after="0" w:line="240" w:lineRule="auto"/>
              <w:jc w:val="center"/>
              <w:rPr>
                <w:color w:val="000000"/>
                <w:szCs w:val="20"/>
              </w:rPr>
            </w:pPr>
            <w:r>
              <w:rPr>
                <w:color w:val="000000"/>
                <w:szCs w:val="20"/>
              </w:rPr>
              <w:t>н/д</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c>
          <w:tcPr>
            <w:tcW w:w="4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r>
      <w:tr w:rsidR="00656C35" w:rsidRPr="008E6F4C" w:rsidTr="00656C35">
        <w:trPr>
          <w:trHeight w:val="269"/>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2.2.</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Удельный вес сетей водоснабжения, нуждающихся в замене</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н/д</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c>
          <w:tcPr>
            <w:tcW w:w="4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0</w:t>
            </w:r>
          </w:p>
        </w:tc>
      </w:tr>
      <w:tr w:rsidR="00656C35" w:rsidRPr="008E6F4C" w:rsidTr="00656C35">
        <w:trPr>
          <w:trHeight w:val="266"/>
        </w:trPr>
        <w:tc>
          <w:tcPr>
            <w:tcW w:w="308" w:type="pct"/>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3.</w:t>
            </w:r>
          </w:p>
        </w:tc>
        <w:tc>
          <w:tcPr>
            <w:tcW w:w="4692" w:type="pct"/>
            <w:gridSpan w:val="6"/>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Показатель качества обслуживания абонентов</w:t>
            </w:r>
          </w:p>
        </w:tc>
      </w:tr>
      <w:tr w:rsidR="00656C35" w:rsidRPr="008E6F4C" w:rsidTr="00656C35">
        <w:trPr>
          <w:trHeight w:val="269"/>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3.1.</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Доля заявок на подключение, исполненная по итогам года</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99</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99</w:t>
            </w:r>
          </w:p>
        </w:tc>
        <w:tc>
          <w:tcPr>
            <w:tcW w:w="405"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99</w:t>
            </w:r>
          </w:p>
        </w:tc>
        <w:tc>
          <w:tcPr>
            <w:tcW w:w="4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99</w:t>
            </w:r>
          </w:p>
        </w:tc>
      </w:tr>
      <w:tr w:rsidR="00656C35" w:rsidRPr="008E6F4C" w:rsidTr="00656C35">
        <w:trPr>
          <w:trHeight w:val="266"/>
        </w:trPr>
        <w:tc>
          <w:tcPr>
            <w:tcW w:w="308" w:type="pct"/>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4.</w:t>
            </w:r>
          </w:p>
        </w:tc>
        <w:tc>
          <w:tcPr>
            <w:tcW w:w="4692" w:type="pct"/>
            <w:gridSpan w:val="6"/>
            <w:shd w:val="clear" w:color="auto" w:fill="9CC2E5" w:themeFill="accent1" w:themeFillTint="99"/>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i/>
                <w:iCs/>
                <w:color w:val="000000"/>
                <w:szCs w:val="20"/>
              </w:rPr>
              <w:t>Показатель эффективности использования ресурсов</w:t>
            </w:r>
          </w:p>
        </w:tc>
      </w:tr>
      <w:tr w:rsidR="00656C35" w:rsidRPr="008E6F4C" w:rsidTr="00656C35">
        <w:trPr>
          <w:trHeight w:val="268"/>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4.1.</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Уровень потерь воды при транспортировке</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656C35" w:rsidP="00593046">
            <w:pPr>
              <w:autoSpaceDE w:val="0"/>
              <w:autoSpaceDN w:val="0"/>
              <w:adjustRightInd w:val="0"/>
              <w:spacing w:after="0" w:line="240" w:lineRule="auto"/>
              <w:jc w:val="center"/>
              <w:rPr>
                <w:color w:val="000000"/>
                <w:szCs w:val="20"/>
              </w:rPr>
            </w:pPr>
            <w:r>
              <w:rPr>
                <w:color w:val="000000"/>
                <w:szCs w:val="20"/>
              </w:rPr>
              <w:t>8</w:t>
            </w:r>
          </w:p>
        </w:tc>
        <w:tc>
          <w:tcPr>
            <w:tcW w:w="405"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8</w:t>
            </w:r>
          </w:p>
        </w:tc>
        <w:tc>
          <w:tcPr>
            <w:tcW w:w="405"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4</w:t>
            </w:r>
          </w:p>
        </w:tc>
        <w:tc>
          <w:tcPr>
            <w:tcW w:w="408"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1</w:t>
            </w:r>
          </w:p>
        </w:tc>
      </w:tr>
      <w:tr w:rsidR="00656C35" w:rsidRPr="00A866E9" w:rsidTr="00656C35">
        <w:trPr>
          <w:trHeight w:val="417"/>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4.2.</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Доля абонентов, осуществляющих расчеты за полученную воду по приборам учета холодной воды</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A866E9" w:rsidRDefault="00A866E9" w:rsidP="00593046">
            <w:pPr>
              <w:autoSpaceDE w:val="0"/>
              <w:autoSpaceDN w:val="0"/>
              <w:adjustRightInd w:val="0"/>
              <w:spacing w:after="0" w:line="240" w:lineRule="auto"/>
              <w:jc w:val="center"/>
              <w:rPr>
                <w:color w:val="000000"/>
                <w:szCs w:val="20"/>
              </w:rPr>
            </w:pPr>
            <w:r w:rsidRPr="00A866E9">
              <w:rPr>
                <w:color w:val="000000"/>
                <w:szCs w:val="20"/>
              </w:rPr>
              <w:t>57</w:t>
            </w:r>
          </w:p>
        </w:tc>
        <w:tc>
          <w:tcPr>
            <w:tcW w:w="405" w:type="pct"/>
            <w:vAlign w:val="center"/>
          </w:tcPr>
          <w:p w:rsidR="00656C35" w:rsidRPr="00A866E9" w:rsidRDefault="00A866E9" w:rsidP="00593046">
            <w:pPr>
              <w:autoSpaceDE w:val="0"/>
              <w:autoSpaceDN w:val="0"/>
              <w:adjustRightInd w:val="0"/>
              <w:spacing w:after="0" w:line="240" w:lineRule="auto"/>
              <w:jc w:val="center"/>
              <w:rPr>
                <w:color w:val="000000"/>
                <w:szCs w:val="20"/>
              </w:rPr>
            </w:pPr>
            <w:r w:rsidRPr="00A866E9">
              <w:rPr>
                <w:color w:val="000000"/>
                <w:szCs w:val="20"/>
              </w:rPr>
              <w:t>66</w:t>
            </w:r>
          </w:p>
        </w:tc>
        <w:tc>
          <w:tcPr>
            <w:tcW w:w="405" w:type="pct"/>
            <w:vAlign w:val="center"/>
          </w:tcPr>
          <w:p w:rsidR="00656C35" w:rsidRPr="00A866E9" w:rsidRDefault="00656C35" w:rsidP="00593046">
            <w:pPr>
              <w:autoSpaceDE w:val="0"/>
              <w:autoSpaceDN w:val="0"/>
              <w:adjustRightInd w:val="0"/>
              <w:spacing w:after="0" w:line="240" w:lineRule="auto"/>
              <w:jc w:val="center"/>
              <w:rPr>
                <w:color w:val="000000"/>
                <w:szCs w:val="20"/>
              </w:rPr>
            </w:pPr>
            <w:r w:rsidRPr="00A866E9">
              <w:rPr>
                <w:color w:val="000000"/>
                <w:szCs w:val="20"/>
              </w:rPr>
              <w:t>100</w:t>
            </w:r>
          </w:p>
        </w:tc>
        <w:tc>
          <w:tcPr>
            <w:tcW w:w="408" w:type="pct"/>
            <w:vAlign w:val="center"/>
          </w:tcPr>
          <w:p w:rsidR="00656C35" w:rsidRPr="00A866E9" w:rsidRDefault="00656C35" w:rsidP="00593046">
            <w:pPr>
              <w:autoSpaceDE w:val="0"/>
              <w:autoSpaceDN w:val="0"/>
              <w:adjustRightInd w:val="0"/>
              <w:spacing w:after="0" w:line="240" w:lineRule="auto"/>
              <w:jc w:val="center"/>
              <w:rPr>
                <w:color w:val="000000"/>
                <w:szCs w:val="20"/>
              </w:rPr>
            </w:pPr>
            <w:r w:rsidRPr="00A866E9">
              <w:rPr>
                <w:color w:val="000000"/>
                <w:szCs w:val="20"/>
              </w:rPr>
              <w:t>100</w:t>
            </w:r>
          </w:p>
        </w:tc>
      </w:tr>
      <w:tr w:rsidR="00656C35" w:rsidRPr="008E6F4C" w:rsidTr="00656C35">
        <w:trPr>
          <w:trHeight w:val="417"/>
        </w:trPr>
        <w:tc>
          <w:tcPr>
            <w:tcW w:w="308"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4.3.</w:t>
            </w:r>
          </w:p>
        </w:tc>
        <w:tc>
          <w:tcPr>
            <w:tcW w:w="1942" w:type="pct"/>
            <w:vAlign w:val="center"/>
          </w:tcPr>
          <w:p w:rsidR="00656C35" w:rsidRPr="00656C35" w:rsidRDefault="00656C35" w:rsidP="00593046">
            <w:pPr>
              <w:autoSpaceDE w:val="0"/>
              <w:autoSpaceDN w:val="0"/>
              <w:adjustRightInd w:val="0"/>
              <w:spacing w:after="0" w:line="240" w:lineRule="auto"/>
              <w:rPr>
                <w:color w:val="000000"/>
                <w:szCs w:val="20"/>
              </w:rPr>
            </w:pPr>
            <w:r w:rsidRPr="00656C35">
              <w:rPr>
                <w:color w:val="000000"/>
                <w:szCs w:val="20"/>
              </w:rPr>
              <w:t>Доля абонентов, осуществляющих расчеты за полученную воду по приборам учета горячей воды</w:t>
            </w:r>
          </w:p>
        </w:tc>
        <w:tc>
          <w:tcPr>
            <w:tcW w:w="732" w:type="pct"/>
            <w:vAlign w:val="center"/>
          </w:tcPr>
          <w:p w:rsidR="00656C35" w:rsidRPr="00656C35" w:rsidRDefault="00656C35" w:rsidP="00593046">
            <w:pPr>
              <w:autoSpaceDE w:val="0"/>
              <w:autoSpaceDN w:val="0"/>
              <w:adjustRightInd w:val="0"/>
              <w:spacing w:after="0" w:line="240" w:lineRule="auto"/>
              <w:jc w:val="center"/>
              <w:rPr>
                <w:color w:val="000000"/>
                <w:szCs w:val="20"/>
              </w:rPr>
            </w:pPr>
            <w:r w:rsidRPr="00656C35">
              <w:rPr>
                <w:color w:val="000000"/>
                <w:szCs w:val="20"/>
              </w:rPr>
              <w:t>%</w:t>
            </w:r>
          </w:p>
        </w:tc>
        <w:tc>
          <w:tcPr>
            <w:tcW w:w="800"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0</w:t>
            </w:r>
          </w:p>
        </w:tc>
        <w:tc>
          <w:tcPr>
            <w:tcW w:w="408" w:type="pct"/>
            <w:vAlign w:val="center"/>
          </w:tcPr>
          <w:p w:rsidR="00656C35" w:rsidRPr="00656C35" w:rsidRDefault="00ED6CB2" w:rsidP="00593046">
            <w:pPr>
              <w:autoSpaceDE w:val="0"/>
              <w:autoSpaceDN w:val="0"/>
              <w:adjustRightInd w:val="0"/>
              <w:spacing w:after="0" w:line="240" w:lineRule="auto"/>
              <w:jc w:val="center"/>
              <w:rPr>
                <w:color w:val="000000"/>
                <w:szCs w:val="20"/>
              </w:rPr>
            </w:pPr>
            <w:r>
              <w:rPr>
                <w:color w:val="000000"/>
                <w:szCs w:val="20"/>
              </w:rPr>
              <w:t>0</w:t>
            </w:r>
          </w:p>
        </w:tc>
      </w:tr>
      <w:tr w:rsidR="00656C35" w:rsidRPr="002A00B7" w:rsidTr="00656C35">
        <w:trPr>
          <w:trHeight w:val="266"/>
        </w:trPr>
        <w:tc>
          <w:tcPr>
            <w:tcW w:w="308" w:type="pct"/>
            <w:vAlign w:val="center"/>
          </w:tcPr>
          <w:p w:rsidR="00656C35" w:rsidRPr="00656C35" w:rsidRDefault="00656C35" w:rsidP="00593046">
            <w:pPr>
              <w:autoSpaceDE w:val="0"/>
              <w:autoSpaceDN w:val="0"/>
              <w:adjustRightInd w:val="0"/>
              <w:spacing w:after="0" w:line="240" w:lineRule="auto"/>
              <w:jc w:val="center"/>
              <w:rPr>
                <w:szCs w:val="20"/>
              </w:rPr>
            </w:pPr>
            <w:r w:rsidRPr="00656C35">
              <w:rPr>
                <w:szCs w:val="20"/>
              </w:rPr>
              <w:t>4.4.</w:t>
            </w:r>
          </w:p>
        </w:tc>
        <w:tc>
          <w:tcPr>
            <w:tcW w:w="1942" w:type="pct"/>
            <w:vAlign w:val="center"/>
          </w:tcPr>
          <w:p w:rsidR="00656C35" w:rsidRPr="00656C35" w:rsidRDefault="00656C35" w:rsidP="00593046">
            <w:pPr>
              <w:autoSpaceDE w:val="0"/>
              <w:autoSpaceDN w:val="0"/>
              <w:adjustRightInd w:val="0"/>
              <w:spacing w:after="0" w:line="240" w:lineRule="auto"/>
              <w:rPr>
                <w:szCs w:val="20"/>
              </w:rPr>
            </w:pPr>
            <w:r w:rsidRPr="00656C35">
              <w:rPr>
                <w:szCs w:val="20"/>
              </w:rPr>
              <w:t>Удельный расход электрической энергии на транспортировку воды</w:t>
            </w:r>
          </w:p>
        </w:tc>
        <w:tc>
          <w:tcPr>
            <w:tcW w:w="732" w:type="pct"/>
            <w:vAlign w:val="center"/>
          </w:tcPr>
          <w:p w:rsidR="00656C35" w:rsidRPr="00656C35" w:rsidRDefault="00656C35" w:rsidP="00593046">
            <w:pPr>
              <w:autoSpaceDE w:val="0"/>
              <w:autoSpaceDN w:val="0"/>
              <w:adjustRightInd w:val="0"/>
              <w:spacing w:after="0" w:line="240" w:lineRule="auto"/>
              <w:jc w:val="center"/>
              <w:rPr>
                <w:szCs w:val="20"/>
              </w:rPr>
            </w:pPr>
            <w:r w:rsidRPr="00656C35">
              <w:rPr>
                <w:szCs w:val="20"/>
              </w:rPr>
              <w:t>кВт/ час/м3</w:t>
            </w:r>
          </w:p>
        </w:tc>
        <w:tc>
          <w:tcPr>
            <w:tcW w:w="800" w:type="pct"/>
            <w:vAlign w:val="center"/>
          </w:tcPr>
          <w:p w:rsidR="00656C35" w:rsidRPr="00656C35" w:rsidRDefault="00656C35" w:rsidP="00593046">
            <w:pPr>
              <w:autoSpaceDE w:val="0"/>
              <w:autoSpaceDN w:val="0"/>
              <w:adjustRightInd w:val="0"/>
              <w:spacing w:after="0" w:line="240" w:lineRule="auto"/>
              <w:jc w:val="center"/>
              <w:rPr>
                <w:szCs w:val="20"/>
              </w:rPr>
            </w:pPr>
            <w:r w:rsidRPr="00656C35">
              <w:rPr>
                <w:szCs w:val="20"/>
              </w:rPr>
              <w:t>2,</w:t>
            </w:r>
            <w:r w:rsidR="00ED6CB2">
              <w:rPr>
                <w:szCs w:val="20"/>
              </w:rPr>
              <w:t>1</w:t>
            </w:r>
            <w:r w:rsidRPr="00656C35">
              <w:rPr>
                <w:szCs w:val="20"/>
              </w:rPr>
              <w:t>6</w:t>
            </w:r>
          </w:p>
        </w:tc>
        <w:tc>
          <w:tcPr>
            <w:tcW w:w="405" w:type="pct"/>
            <w:vAlign w:val="center"/>
          </w:tcPr>
          <w:p w:rsidR="00656C35" w:rsidRPr="00656C35" w:rsidRDefault="00ED6CB2" w:rsidP="00593046">
            <w:pPr>
              <w:autoSpaceDE w:val="0"/>
              <w:autoSpaceDN w:val="0"/>
              <w:adjustRightInd w:val="0"/>
              <w:spacing w:after="0" w:line="240" w:lineRule="auto"/>
              <w:jc w:val="center"/>
              <w:rPr>
                <w:szCs w:val="20"/>
              </w:rPr>
            </w:pPr>
            <w:r>
              <w:rPr>
                <w:szCs w:val="20"/>
              </w:rPr>
              <w:t>1,27</w:t>
            </w:r>
          </w:p>
        </w:tc>
        <w:tc>
          <w:tcPr>
            <w:tcW w:w="405" w:type="pct"/>
            <w:vAlign w:val="center"/>
          </w:tcPr>
          <w:p w:rsidR="00656C35" w:rsidRPr="00656C35" w:rsidRDefault="00ED6CB2" w:rsidP="00593046">
            <w:pPr>
              <w:autoSpaceDE w:val="0"/>
              <w:autoSpaceDN w:val="0"/>
              <w:adjustRightInd w:val="0"/>
              <w:spacing w:after="0" w:line="240" w:lineRule="auto"/>
              <w:jc w:val="center"/>
              <w:rPr>
                <w:szCs w:val="20"/>
              </w:rPr>
            </w:pPr>
            <w:r>
              <w:rPr>
                <w:szCs w:val="20"/>
              </w:rPr>
              <w:t>1,27</w:t>
            </w:r>
          </w:p>
        </w:tc>
        <w:tc>
          <w:tcPr>
            <w:tcW w:w="408" w:type="pct"/>
            <w:vAlign w:val="center"/>
          </w:tcPr>
          <w:p w:rsidR="00656C35" w:rsidRPr="00656C35" w:rsidRDefault="00ED6CB2" w:rsidP="00593046">
            <w:pPr>
              <w:autoSpaceDE w:val="0"/>
              <w:autoSpaceDN w:val="0"/>
              <w:adjustRightInd w:val="0"/>
              <w:spacing w:after="0" w:line="240" w:lineRule="auto"/>
              <w:jc w:val="center"/>
              <w:rPr>
                <w:szCs w:val="20"/>
              </w:rPr>
            </w:pPr>
            <w:r>
              <w:rPr>
                <w:szCs w:val="20"/>
              </w:rPr>
              <w:t>1,27</w:t>
            </w:r>
          </w:p>
        </w:tc>
      </w:tr>
    </w:tbl>
    <w:p w:rsidR="000F0FF6" w:rsidRPr="00304514" w:rsidRDefault="000F0FF6" w:rsidP="000F0FF6">
      <w:pPr>
        <w:rPr>
          <w:color w:val="FF0000"/>
          <w:sz w:val="28"/>
          <w:szCs w:val="28"/>
        </w:rPr>
      </w:pPr>
    </w:p>
    <w:p w:rsidR="00314044" w:rsidRPr="00304514" w:rsidRDefault="000D78D8" w:rsidP="006843E9">
      <w:pPr>
        <w:pStyle w:val="3"/>
        <w:numPr>
          <w:ilvl w:val="1"/>
          <w:numId w:val="18"/>
        </w:numPr>
        <w:rPr>
          <w:sz w:val="28"/>
          <w:szCs w:val="28"/>
        </w:rPr>
      </w:pPr>
      <w:bookmarkStart w:id="88" w:name="_Toc379894521"/>
      <w:bookmarkStart w:id="89" w:name="_Toc384223031"/>
      <w:bookmarkStart w:id="90" w:name="_Toc387246799"/>
      <w:bookmarkStart w:id="91" w:name="_Toc388948542"/>
      <w:r>
        <w:rPr>
          <w:sz w:val="28"/>
          <w:szCs w:val="28"/>
        </w:rPr>
        <w:lastRenderedPageBreak/>
        <w:t xml:space="preserve"> </w:t>
      </w:r>
      <w:bookmarkStart w:id="92" w:name="_Toc396320576"/>
      <w:r w:rsidR="00314044" w:rsidRPr="00304514">
        <w:rPr>
          <w:sz w:val="28"/>
          <w:szCs w:val="28"/>
        </w:rPr>
        <w:t>Различные сценарии развития централизованных систем водоснабжения в зависимости от различных сценариев развития поселения</w:t>
      </w:r>
      <w:bookmarkEnd w:id="88"/>
      <w:bookmarkEnd w:id="89"/>
      <w:bookmarkEnd w:id="90"/>
      <w:bookmarkEnd w:id="91"/>
      <w:bookmarkEnd w:id="92"/>
    </w:p>
    <w:p w:rsidR="00314044" w:rsidRPr="00304514" w:rsidRDefault="00314044" w:rsidP="00314044">
      <w:pPr>
        <w:ind w:firstLine="709"/>
        <w:rPr>
          <w:sz w:val="28"/>
          <w:szCs w:val="28"/>
        </w:rPr>
      </w:pPr>
      <w:r w:rsidRPr="00304514">
        <w:rPr>
          <w:sz w:val="28"/>
          <w:szCs w:val="28"/>
        </w:rPr>
        <w:t xml:space="preserve">Варианты развития </w:t>
      </w:r>
      <w:proofErr w:type="spellStart"/>
      <w:r w:rsidR="000F0FF6" w:rsidRPr="00304514">
        <w:rPr>
          <w:sz w:val="28"/>
          <w:szCs w:val="28"/>
        </w:rPr>
        <w:t>Загривского</w:t>
      </w:r>
      <w:proofErr w:type="spellEnd"/>
      <w:r w:rsidR="000F0FF6" w:rsidRPr="00304514">
        <w:rPr>
          <w:sz w:val="28"/>
          <w:szCs w:val="28"/>
        </w:rPr>
        <w:t xml:space="preserve"> сельского </w:t>
      </w:r>
      <w:r w:rsidRPr="00304514">
        <w:rPr>
          <w:sz w:val="28"/>
          <w:szCs w:val="28"/>
        </w:rPr>
        <w:t xml:space="preserve">поселения могут быть различны, как с ростом, так и с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w:t>
      </w:r>
      <w:proofErr w:type="spellStart"/>
      <w:r w:rsidR="002106D4" w:rsidRPr="00304514">
        <w:rPr>
          <w:sz w:val="28"/>
          <w:szCs w:val="28"/>
        </w:rPr>
        <w:t>Загривского</w:t>
      </w:r>
      <w:proofErr w:type="spellEnd"/>
      <w:r w:rsidR="002106D4" w:rsidRPr="00304514">
        <w:rPr>
          <w:sz w:val="28"/>
          <w:szCs w:val="28"/>
        </w:rPr>
        <w:t xml:space="preserve"> сельского поселения</w:t>
      </w:r>
      <w:r w:rsidRPr="00304514">
        <w:rPr>
          <w:sz w:val="28"/>
          <w:szCs w:val="28"/>
        </w:rPr>
        <w:t>.</w:t>
      </w:r>
      <w:r w:rsidR="00F62D06" w:rsidRPr="00304514">
        <w:rPr>
          <w:sz w:val="28"/>
          <w:szCs w:val="28"/>
        </w:rPr>
        <w:t xml:space="preserve"> На момент разработки данной схемы водоснабжения и водоотведения население </w:t>
      </w:r>
      <w:proofErr w:type="spellStart"/>
      <w:r w:rsidR="002106D4" w:rsidRPr="00304514">
        <w:rPr>
          <w:sz w:val="28"/>
          <w:szCs w:val="28"/>
        </w:rPr>
        <w:t>Загривского</w:t>
      </w:r>
      <w:proofErr w:type="spellEnd"/>
      <w:r w:rsidR="002106D4" w:rsidRPr="00304514">
        <w:rPr>
          <w:sz w:val="28"/>
          <w:szCs w:val="28"/>
        </w:rPr>
        <w:t xml:space="preserve"> сельского поселения </w:t>
      </w:r>
      <w:r w:rsidR="00F62D06" w:rsidRPr="00304514">
        <w:rPr>
          <w:sz w:val="28"/>
          <w:szCs w:val="28"/>
        </w:rPr>
        <w:t>состав</w:t>
      </w:r>
      <w:r w:rsidR="00F77815" w:rsidRPr="00304514">
        <w:rPr>
          <w:sz w:val="28"/>
          <w:szCs w:val="28"/>
        </w:rPr>
        <w:t>ило</w:t>
      </w:r>
      <w:r w:rsidR="00F62D06" w:rsidRPr="00304514">
        <w:rPr>
          <w:sz w:val="28"/>
          <w:szCs w:val="28"/>
        </w:rPr>
        <w:t xml:space="preserve"> </w:t>
      </w:r>
      <w:r w:rsidR="002106D4" w:rsidRPr="00304514">
        <w:rPr>
          <w:sz w:val="28"/>
          <w:szCs w:val="28"/>
        </w:rPr>
        <w:t>11</w:t>
      </w:r>
      <w:r w:rsidR="00A866E9">
        <w:rPr>
          <w:sz w:val="28"/>
          <w:szCs w:val="28"/>
        </w:rPr>
        <w:t>25</w:t>
      </w:r>
      <w:r w:rsidR="002106D4" w:rsidRPr="00304514">
        <w:rPr>
          <w:sz w:val="28"/>
          <w:szCs w:val="28"/>
        </w:rPr>
        <w:t xml:space="preserve"> </w:t>
      </w:r>
      <w:r w:rsidR="001B3BDA" w:rsidRPr="00304514">
        <w:rPr>
          <w:sz w:val="28"/>
          <w:szCs w:val="28"/>
        </w:rPr>
        <w:t>чел.</w:t>
      </w:r>
    </w:p>
    <w:p w:rsidR="00314044" w:rsidRPr="00304514" w:rsidRDefault="00314044" w:rsidP="00314044">
      <w:pPr>
        <w:ind w:firstLine="709"/>
        <w:rPr>
          <w:sz w:val="28"/>
          <w:szCs w:val="28"/>
        </w:rPr>
      </w:pPr>
      <w:r w:rsidRPr="00304514">
        <w:rPr>
          <w:sz w:val="28"/>
          <w:szCs w:val="28"/>
        </w:rPr>
        <w:t>Проведенный анализ первоисточников, и детализация их оценок применительно к территории муниципального образования позволили определить диапазон вероятных значений численности населения в поселении на перспективу расчетного срока.</w:t>
      </w:r>
    </w:p>
    <w:p w:rsidR="00314044" w:rsidRPr="00304514" w:rsidRDefault="00314044" w:rsidP="00314044">
      <w:pPr>
        <w:ind w:firstLine="709"/>
        <w:rPr>
          <w:sz w:val="28"/>
          <w:szCs w:val="28"/>
        </w:rPr>
      </w:pPr>
      <w:r w:rsidRPr="00304514">
        <w:rPr>
          <w:sz w:val="28"/>
          <w:szCs w:val="28"/>
        </w:rPr>
        <w:t>Рассмотрим три варианта развития:</w:t>
      </w:r>
    </w:p>
    <w:p w:rsidR="00314044" w:rsidRPr="00304514" w:rsidRDefault="00314044" w:rsidP="00314044">
      <w:pPr>
        <w:ind w:firstLine="709"/>
        <w:rPr>
          <w:sz w:val="28"/>
          <w:szCs w:val="28"/>
        </w:rPr>
      </w:pPr>
      <w:r w:rsidRPr="00304514">
        <w:rPr>
          <w:sz w:val="28"/>
          <w:szCs w:val="28"/>
        </w:rPr>
        <w:t xml:space="preserve">I вариант. Высокий вариант прогноза численности населения. </w:t>
      </w:r>
      <w:r w:rsidR="00FA4DBC" w:rsidRPr="00304514">
        <w:rPr>
          <w:sz w:val="28"/>
          <w:szCs w:val="28"/>
        </w:rPr>
        <w:t>При этом варианте планируется ожидание увеличения водопотребления.</w:t>
      </w:r>
    </w:p>
    <w:p w:rsidR="00314044" w:rsidRPr="00304514" w:rsidRDefault="00314044" w:rsidP="00314044">
      <w:pPr>
        <w:ind w:firstLine="709"/>
        <w:rPr>
          <w:sz w:val="28"/>
          <w:szCs w:val="28"/>
        </w:rPr>
      </w:pPr>
      <w:r w:rsidRPr="00304514">
        <w:rPr>
          <w:sz w:val="28"/>
          <w:szCs w:val="28"/>
        </w:rPr>
        <w:t xml:space="preserve">I вариант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314044" w:rsidRPr="00304514" w:rsidRDefault="00314044" w:rsidP="00314044">
      <w:pPr>
        <w:ind w:firstLine="709"/>
        <w:rPr>
          <w:sz w:val="28"/>
          <w:szCs w:val="28"/>
        </w:rPr>
      </w:pPr>
      <w:r w:rsidRPr="00304514">
        <w:rPr>
          <w:sz w:val="28"/>
          <w:szCs w:val="28"/>
        </w:rPr>
        <w:t>II вариант. 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314044" w:rsidRPr="00304514" w:rsidRDefault="00314044" w:rsidP="00314044">
      <w:pPr>
        <w:ind w:firstLine="709"/>
        <w:rPr>
          <w:sz w:val="28"/>
          <w:szCs w:val="28"/>
        </w:rPr>
      </w:pPr>
      <w:r w:rsidRPr="00304514">
        <w:rPr>
          <w:sz w:val="28"/>
          <w:szCs w:val="28"/>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314044" w:rsidRPr="00304514" w:rsidRDefault="00314044" w:rsidP="00314044">
      <w:pPr>
        <w:ind w:firstLine="709"/>
        <w:rPr>
          <w:sz w:val="28"/>
          <w:szCs w:val="28"/>
        </w:rPr>
      </w:pPr>
      <w:r w:rsidRPr="00304514">
        <w:rPr>
          <w:sz w:val="28"/>
          <w:szCs w:val="28"/>
        </w:rPr>
        <w:t>III вариант. Промежуточный вариант прогноза численности населения. При этом варианте ожидание увеличения водопотребления не планируется.</w:t>
      </w:r>
    </w:p>
    <w:p w:rsidR="00314044" w:rsidRPr="00304514" w:rsidRDefault="00314044" w:rsidP="00314044">
      <w:pPr>
        <w:ind w:firstLine="709"/>
        <w:rPr>
          <w:sz w:val="28"/>
          <w:szCs w:val="28"/>
        </w:rPr>
      </w:pPr>
      <w:r w:rsidRPr="00304514">
        <w:rPr>
          <w:sz w:val="28"/>
          <w:szCs w:val="28"/>
        </w:rPr>
        <w:lastRenderedPageBreak/>
        <w:t xml:space="preserve">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110BA6" w:rsidRDefault="00110BA6" w:rsidP="00314044">
      <w:pPr>
        <w:ind w:firstLine="709"/>
        <w:rPr>
          <w:sz w:val="28"/>
          <w:szCs w:val="28"/>
        </w:rPr>
      </w:pPr>
      <w:r>
        <w:rPr>
          <w:sz w:val="28"/>
          <w:szCs w:val="28"/>
        </w:rPr>
        <w:t xml:space="preserve">Опираясь на динамику развития сельского поселения за последние несколько лет получаем, что прирост населения характеризуется миграционным характером. В среднем в год прибавляется 2 человека. Таким образом, к 2023 году население </w:t>
      </w:r>
      <w:proofErr w:type="spellStart"/>
      <w:r>
        <w:rPr>
          <w:sz w:val="28"/>
          <w:szCs w:val="28"/>
        </w:rPr>
        <w:t>Загривского</w:t>
      </w:r>
      <w:proofErr w:type="spellEnd"/>
      <w:r>
        <w:rPr>
          <w:sz w:val="28"/>
          <w:szCs w:val="28"/>
        </w:rPr>
        <w:t xml:space="preserve"> сельского поселения составит примерно 1145 человек, </w:t>
      </w:r>
      <w:r w:rsidRPr="00304514">
        <w:rPr>
          <w:sz w:val="28"/>
          <w:szCs w:val="28"/>
        </w:rPr>
        <w:t>что влечет за собой возможность создания новых рабочих мест, необходимость размещения жилищного фонда для квалифицированного персонала и членов их семей</w:t>
      </w:r>
      <w:r>
        <w:rPr>
          <w:sz w:val="28"/>
          <w:szCs w:val="28"/>
        </w:rPr>
        <w:t>. В связи с этим в</w:t>
      </w:r>
      <w:r w:rsidRPr="00110BA6">
        <w:rPr>
          <w:sz w:val="28"/>
          <w:szCs w:val="28"/>
        </w:rPr>
        <w:t xml:space="preserve"> качестве основного варианта для разработки схемы водоснабжения и водоотведения принят I вариант.</w:t>
      </w:r>
    </w:p>
    <w:p w:rsidR="00110BA6" w:rsidRDefault="00110BA6" w:rsidP="00314044">
      <w:pPr>
        <w:ind w:firstLine="709"/>
        <w:rPr>
          <w:sz w:val="28"/>
          <w:szCs w:val="28"/>
        </w:rPr>
        <w:sectPr w:rsidR="00110BA6" w:rsidSect="00B64483">
          <w:pgSz w:w="11906" w:h="16838"/>
          <w:pgMar w:top="1134" w:right="850" w:bottom="1134" w:left="1701" w:header="708" w:footer="708" w:gutter="0"/>
          <w:cols w:space="708"/>
          <w:docGrid w:linePitch="360"/>
        </w:sectPr>
      </w:pPr>
    </w:p>
    <w:p w:rsidR="00D90A75" w:rsidRPr="00304514" w:rsidRDefault="00D90A75" w:rsidP="006843E9">
      <w:pPr>
        <w:pStyle w:val="aa"/>
        <w:numPr>
          <w:ilvl w:val="0"/>
          <w:numId w:val="18"/>
        </w:numPr>
        <w:spacing w:after="0" w:line="360" w:lineRule="auto"/>
        <w:outlineLvl w:val="1"/>
        <w:rPr>
          <w:b/>
          <w:sz w:val="28"/>
          <w:szCs w:val="28"/>
        </w:rPr>
      </w:pPr>
      <w:bookmarkStart w:id="93" w:name="_Toc374449665"/>
      <w:bookmarkStart w:id="94" w:name="_Toc379894522"/>
      <w:bookmarkStart w:id="95" w:name="_Toc384223032"/>
      <w:bookmarkStart w:id="96" w:name="_Toc387246800"/>
      <w:bookmarkStart w:id="97" w:name="_Toc388948543"/>
      <w:bookmarkStart w:id="98" w:name="_Toc396320577"/>
      <w:r w:rsidRPr="00304514">
        <w:rPr>
          <w:b/>
          <w:sz w:val="28"/>
          <w:szCs w:val="28"/>
        </w:rPr>
        <w:lastRenderedPageBreak/>
        <w:t>Существующий баланс водоснабжения и потребления питьевой, технической воды</w:t>
      </w:r>
      <w:bookmarkEnd w:id="93"/>
      <w:bookmarkEnd w:id="94"/>
      <w:bookmarkEnd w:id="95"/>
      <w:bookmarkEnd w:id="96"/>
      <w:bookmarkEnd w:id="97"/>
      <w:bookmarkEnd w:id="98"/>
    </w:p>
    <w:p w:rsidR="00D90A75" w:rsidRPr="00304514" w:rsidRDefault="00D90A75" w:rsidP="00D90A75">
      <w:pPr>
        <w:jc w:val="center"/>
        <w:rPr>
          <w:sz w:val="28"/>
          <w:szCs w:val="28"/>
        </w:rPr>
      </w:pPr>
    </w:p>
    <w:p w:rsidR="000D78D8" w:rsidRPr="000D78D8" w:rsidRDefault="00515E58" w:rsidP="00227D3F">
      <w:pPr>
        <w:pStyle w:val="3"/>
        <w:numPr>
          <w:ilvl w:val="1"/>
          <w:numId w:val="18"/>
        </w:numPr>
      </w:pPr>
      <w:bookmarkStart w:id="99" w:name="_Toc379894523"/>
      <w:bookmarkStart w:id="100" w:name="_Toc384223033"/>
      <w:bookmarkStart w:id="101" w:name="_Toc387246801"/>
      <w:bookmarkStart w:id="102" w:name="_Toc388948544"/>
      <w:r w:rsidRPr="00115F44">
        <w:rPr>
          <w:sz w:val="28"/>
          <w:szCs w:val="28"/>
        </w:rPr>
        <w:t xml:space="preserve"> </w:t>
      </w:r>
      <w:bookmarkStart w:id="103" w:name="_Toc396320578"/>
      <w:r w:rsidR="00D90A75" w:rsidRPr="00115F44">
        <w:rPr>
          <w:sz w:val="28"/>
          <w:szCs w:val="28"/>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99"/>
      <w:bookmarkEnd w:id="100"/>
      <w:bookmarkEnd w:id="101"/>
      <w:bookmarkEnd w:id="102"/>
      <w:bookmarkEnd w:id="103"/>
    </w:p>
    <w:p w:rsidR="00314044" w:rsidRPr="00304514" w:rsidRDefault="00D90A75" w:rsidP="00115F44">
      <w:pPr>
        <w:spacing w:before="200"/>
        <w:ind w:firstLine="709"/>
        <w:rPr>
          <w:sz w:val="28"/>
          <w:szCs w:val="28"/>
        </w:rPr>
      </w:pPr>
      <w:r w:rsidRPr="00304514">
        <w:rPr>
          <w:sz w:val="28"/>
          <w:szCs w:val="28"/>
        </w:rPr>
        <w:t xml:space="preserve">Общий водный баланс подачи и реализации воды в </w:t>
      </w:r>
      <w:r w:rsidR="00FA4DBC" w:rsidRPr="00304514">
        <w:rPr>
          <w:sz w:val="28"/>
          <w:szCs w:val="28"/>
        </w:rPr>
        <w:t>м</w:t>
      </w:r>
      <w:r w:rsidRPr="00304514">
        <w:rPr>
          <w:sz w:val="28"/>
          <w:szCs w:val="28"/>
        </w:rPr>
        <w:t xml:space="preserve">униципальном образовании </w:t>
      </w:r>
      <w:proofErr w:type="spellStart"/>
      <w:r w:rsidR="00FA4DBC" w:rsidRPr="00304514">
        <w:rPr>
          <w:sz w:val="28"/>
          <w:szCs w:val="28"/>
        </w:rPr>
        <w:t>Загривское</w:t>
      </w:r>
      <w:proofErr w:type="spellEnd"/>
      <w:r w:rsidR="00FA4DBC" w:rsidRPr="00304514">
        <w:rPr>
          <w:sz w:val="28"/>
          <w:szCs w:val="28"/>
        </w:rPr>
        <w:t xml:space="preserve"> сельское поселение</w:t>
      </w:r>
      <w:r w:rsidRPr="00304514">
        <w:rPr>
          <w:sz w:val="28"/>
          <w:szCs w:val="28"/>
        </w:rPr>
        <w:t xml:space="preserve"> имеет следующий вид:</w:t>
      </w:r>
    </w:p>
    <w:p w:rsidR="00D90A75" w:rsidRPr="00304514" w:rsidRDefault="00D90A75" w:rsidP="00314044">
      <w:pPr>
        <w:ind w:firstLine="709"/>
        <w:rPr>
          <w:i/>
          <w:sz w:val="28"/>
          <w:szCs w:val="28"/>
        </w:rPr>
      </w:pPr>
      <w:r w:rsidRPr="00304514">
        <w:rPr>
          <w:i/>
          <w:sz w:val="28"/>
          <w:szCs w:val="28"/>
        </w:rPr>
        <w:t xml:space="preserve">Таблица </w:t>
      </w:r>
      <w:r w:rsidR="00656C35">
        <w:rPr>
          <w:i/>
          <w:sz w:val="28"/>
          <w:szCs w:val="28"/>
        </w:rPr>
        <w:t>1.3</w:t>
      </w:r>
      <w:r w:rsidR="00B83DFF">
        <w:rPr>
          <w:i/>
          <w:sz w:val="28"/>
          <w:szCs w:val="28"/>
        </w:rPr>
        <w:t>.1 -</w:t>
      </w:r>
      <w:r w:rsidRPr="00304514">
        <w:rPr>
          <w:i/>
          <w:sz w:val="28"/>
          <w:szCs w:val="28"/>
        </w:rPr>
        <w:t xml:space="preserve"> Общий водный баланс подачи и реализации воды в </w:t>
      </w:r>
      <w:proofErr w:type="spellStart"/>
      <w:r w:rsidR="00FA4DBC" w:rsidRPr="00304514">
        <w:rPr>
          <w:i/>
          <w:sz w:val="28"/>
          <w:szCs w:val="28"/>
        </w:rPr>
        <w:t>Загривском</w:t>
      </w:r>
      <w:proofErr w:type="spellEnd"/>
      <w:r w:rsidR="00FA4DBC" w:rsidRPr="00304514">
        <w:rPr>
          <w:i/>
          <w:sz w:val="28"/>
          <w:szCs w:val="28"/>
        </w:rPr>
        <w:t xml:space="preserve"> сельском поселении.</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332"/>
        <w:gridCol w:w="1098"/>
        <w:gridCol w:w="1116"/>
      </w:tblGrid>
      <w:tr w:rsidR="0022195A" w:rsidRPr="00304514" w:rsidTr="001E3BDF">
        <w:trPr>
          <w:trHeight w:val="322"/>
          <w:jc w:val="center"/>
        </w:trPr>
        <w:tc>
          <w:tcPr>
            <w:tcW w:w="560" w:type="dxa"/>
            <w:vMerge w:val="restart"/>
            <w:shd w:val="clear" w:color="auto" w:fill="A6A6A6"/>
            <w:vAlign w:val="bottom"/>
            <w:hideMark/>
          </w:tcPr>
          <w:p w:rsidR="0022195A" w:rsidRPr="00304514" w:rsidRDefault="0022195A" w:rsidP="00651FB0">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6527" w:type="dxa"/>
            <w:vMerge w:val="restart"/>
            <w:shd w:val="clear" w:color="auto" w:fill="A6A6A6"/>
            <w:vAlign w:val="bottom"/>
            <w:hideMark/>
          </w:tcPr>
          <w:p w:rsidR="0022195A" w:rsidRPr="00304514" w:rsidRDefault="0022195A" w:rsidP="00651FB0">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Наименование статей затрат</w:t>
            </w:r>
          </w:p>
        </w:tc>
        <w:tc>
          <w:tcPr>
            <w:tcW w:w="960" w:type="dxa"/>
            <w:vMerge w:val="restart"/>
            <w:shd w:val="clear" w:color="auto" w:fill="A6A6A6"/>
            <w:noWrap/>
            <w:vAlign w:val="bottom"/>
            <w:hideMark/>
          </w:tcPr>
          <w:p w:rsidR="0022195A" w:rsidRPr="00304514" w:rsidRDefault="0022195A" w:rsidP="00651FB0">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Ед. изм.</w:t>
            </w:r>
          </w:p>
        </w:tc>
        <w:tc>
          <w:tcPr>
            <w:tcW w:w="1116" w:type="dxa"/>
            <w:vMerge w:val="restart"/>
            <w:shd w:val="clear" w:color="auto" w:fill="A6A6A6"/>
            <w:noWrap/>
            <w:vAlign w:val="bottom"/>
            <w:hideMark/>
          </w:tcPr>
          <w:p w:rsidR="0022195A" w:rsidRPr="00304514" w:rsidRDefault="0022195A" w:rsidP="00651FB0">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2013 год</w:t>
            </w:r>
          </w:p>
        </w:tc>
      </w:tr>
      <w:tr w:rsidR="0022195A" w:rsidRPr="00304514" w:rsidTr="001E3BDF">
        <w:trPr>
          <w:trHeight w:val="322"/>
          <w:jc w:val="center"/>
        </w:trPr>
        <w:tc>
          <w:tcPr>
            <w:tcW w:w="560" w:type="dxa"/>
            <w:vMerge/>
            <w:shd w:val="clear" w:color="auto" w:fill="A6A6A6"/>
            <w:vAlign w:val="center"/>
            <w:hideMark/>
          </w:tcPr>
          <w:p w:rsidR="0022195A" w:rsidRPr="00304514" w:rsidRDefault="0022195A" w:rsidP="00651FB0">
            <w:pPr>
              <w:spacing w:after="0" w:line="240" w:lineRule="auto"/>
              <w:rPr>
                <w:rFonts w:eastAsia="Times New Roman"/>
                <w:b/>
                <w:bCs/>
                <w:color w:val="000000"/>
                <w:sz w:val="28"/>
                <w:szCs w:val="28"/>
                <w:lang w:eastAsia="ru-RU"/>
              </w:rPr>
            </w:pPr>
          </w:p>
        </w:tc>
        <w:tc>
          <w:tcPr>
            <w:tcW w:w="6527" w:type="dxa"/>
            <w:vMerge/>
            <w:shd w:val="clear" w:color="auto" w:fill="A6A6A6"/>
            <w:vAlign w:val="center"/>
            <w:hideMark/>
          </w:tcPr>
          <w:p w:rsidR="0022195A" w:rsidRPr="00304514" w:rsidRDefault="0022195A" w:rsidP="00651FB0">
            <w:pPr>
              <w:spacing w:after="0" w:line="240" w:lineRule="auto"/>
              <w:rPr>
                <w:rFonts w:eastAsia="Times New Roman"/>
                <w:b/>
                <w:bCs/>
                <w:color w:val="000000"/>
                <w:sz w:val="28"/>
                <w:szCs w:val="28"/>
                <w:lang w:eastAsia="ru-RU"/>
              </w:rPr>
            </w:pPr>
          </w:p>
        </w:tc>
        <w:tc>
          <w:tcPr>
            <w:tcW w:w="960" w:type="dxa"/>
            <w:vMerge/>
            <w:shd w:val="clear" w:color="auto" w:fill="A6A6A6"/>
            <w:vAlign w:val="center"/>
            <w:hideMark/>
          </w:tcPr>
          <w:p w:rsidR="0022195A" w:rsidRPr="00304514" w:rsidRDefault="0022195A" w:rsidP="00651FB0">
            <w:pPr>
              <w:spacing w:after="0" w:line="240" w:lineRule="auto"/>
              <w:rPr>
                <w:rFonts w:eastAsia="Times New Roman"/>
                <w:b/>
                <w:bCs/>
                <w:color w:val="000000"/>
                <w:sz w:val="28"/>
                <w:szCs w:val="28"/>
                <w:lang w:eastAsia="ru-RU"/>
              </w:rPr>
            </w:pPr>
          </w:p>
        </w:tc>
        <w:tc>
          <w:tcPr>
            <w:tcW w:w="1116" w:type="dxa"/>
            <w:vMerge/>
            <w:shd w:val="clear" w:color="auto" w:fill="A6A6A6"/>
            <w:vAlign w:val="center"/>
            <w:hideMark/>
          </w:tcPr>
          <w:p w:rsidR="0022195A" w:rsidRPr="00304514" w:rsidRDefault="0022195A" w:rsidP="00651FB0">
            <w:pPr>
              <w:spacing w:after="0" w:line="240" w:lineRule="auto"/>
              <w:rPr>
                <w:rFonts w:eastAsia="Times New Roman"/>
                <w:b/>
                <w:bCs/>
                <w:color w:val="000000"/>
                <w:sz w:val="28"/>
                <w:szCs w:val="28"/>
                <w:lang w:eastAsia="ru-RU"/>
              </w:rPr>
            </w:pPr>
          </w:p>
        </w:tc>
      </w:tr>
      <w:tr w:rsidR="0022195A" w:rsidRPr="00304514" w:rsidTr="001E3BDF">
        <w:trPr>
          <w:trHeight w:val="315"/>
          <w:jc w:val="center"/>
        </w:trPr>
        <w:tc>
          <w:tcPr>
            <w:tcW w:w="560" w:type="dxa"/>
            <w:shd w:val="clear" w:color="auto" w:fill="auto"/>
            <w:noWrap/>
            <w:vAlign w:val="bottom"/>
            <w:hideMark/>
          </w:tcPr>
          <w:p w:rsidR="0022195A" w:rsidRPr="00304514" w:rsidRDefault="0022195A"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w:t>
            </w:r>
          </w:p>
        </w:tc>
        <w:tc>
          <w:tcPr>
            <w:tcW w:w="6527" w:type="dxa"/>
            <w:shd w:val="clear" w:color="auto" w:fill="auto"/>
            <w:vAlign w:val="bottom"/>
            <w:hideMark/>
          </w:tcPr>
          <w:p w:rsidR="0022195A" w:rsidRPr="00304514" w:rsidRDefault="0022195A" w:rsidP="009C5A5D">
            <w:pPr>
              <w:spacing w:after="0" w:line="240" w:lineRule="auto"/>
              <w:rPr>
                <w:color w:val="000000"/>
                <w:sz w:val="28"/>
                <w:szCs w:val="28"/>
              </w:rPr>
            </w:pPr>
            <w:r w:rsidRPr="00304514">
              <w:rPr>
                <w:color w:val="000000"/>
                <w:sz w:val="28"/>
                <w:szCs w:val="28"/>
              </w:rPr>
              <w:t xml:space="preserve">Объем </w:t>
            </w:r>
            <w:r w:rsidR="009C5A5D" w:rsidRPr="00304514">
              <w:rPr>
                <w:color w:val="000000"/>
                <w:sz w:val="28"/>
                <w:szCs w:val="28"/>
              </w:rPr>
              <w:t>поднятой</w:t>
            </w:r>
            <w:r w:rsidRPr="00304514">
              <w:rPr>
                <w:color w:val="000000"/>
                <w:sz w:val="28"/>
                <w:szCs w:val="28"/>
              </w:rPr>
              <w:t xml:space="preserve"> воды</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09658B" w:rsidP="00AC31B6">
            <w:pPr>
              <w:spacing w:after="0" w:line="240" w:lineRule="auto"/>
              <w:jc w:val="center"/>
              <w:rPr>
                <w:color w:val="000000"/>
                <w:sz w:val="28"/>
                <w:szCs w:val="28"/>
              </w:rPr>
            </w:pPr>
            <w:r w:rsidRPr="00304514">
              <w:rPr>
                <w:color w:val="000000"/>
                <w:sz w:val="28"/>
                <w:szCs w:val="28"/>
              </w:rPr>
              <w:t>32,86</w:t>
            </w:r>
          </w:p>
        </w:tc>
      </w:tr>
      <w:tr w:rsidR="0022195A" w:rsidRPr="00304514" w:rsidTr="001E3BDF">
        <w:trPr>
          <w:trHeight w:val="315"/>
          <w:jc w:val="center"/>
        </w:trPr>
        <w:tc>
          <w:tcPr>
            <w:tcW w:w="560" w:type="dxa"/>
            <w:shd w:val="clear" w:color="auto" w:fill="auto"/>
            <w:noWrap/>
            <w:vAlign w:val="bottom"/>
            <w:hideMark/>
          </w:tcPr>
          <w:p w:rsidR="0022195A" w:rsidRPr="00304514" w:rsidRDefault="0022195A"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2</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Объем воды, полученной со стороны</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09658B" w:rsidP="00651FB0">
            <w:pPr>
              <w:spacing w:after="0" w:line="240" w:lineRule="auto"/>
              <w:jc w:val="center"/>
              <w:rPr>
                <w:color w:val="000000"/>
                <w:sz w:val="28"/>
                <w:szCs w:val="28"/>
              </w:rPr>
            </w:pPr>
            <w:r w:rsidRPr="00304514">
              <w:rPr>
                <w:color w:val="000000"/>
                <w:sz w:val="28"/>
                <w:szCs w:val="28"/>
              </w:rPr>
              <w:t>0,00</w:t>
            </w:r>
          </w:p>
        </w:tc>
      </w:tr>
      <w:tr w:rsidR="0022195A" w:rsidRPr="00304514" w:rsidTr="001E3BDF">
        <w:trPr>
          <w:trHeight w:val="315"/>
          <w:jc w:val="center"/>
        </w:trPr>
        <w:tc>
          <w:tcPr>
            <w:tcW w:w="560" w:type="dxa"/>
            <w:shd w:val="clear" w:color="auto" w:fill="auto"/>
            <w:noWrap/>
            <w:vAlign w:val="bottom"/>
            <w:hideMark/>
          </w:tcPr>
          <w:p w:rsidR="0022195A" w:rsidRPr="00304514" w:rsidRDefault="0022195A"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3</w:t>
            </w:r>
          </w:p>
        </w:tc>
        <w:tc>
          <w:tcPr>
            <w:tcW w:w="6527" w:type="dxa"/>
            <w:shd w:val="clear" w:color="auto" w:fill="auto"/>
            <w:vAlign w:val="bottom"/>
            <w:hideMark/>
          </w:tcPr>
          <w:p w:rsidR="0022195A" w:rsidRPr="00304514" w:rsidRDefault="0022195A" w:rsidP="001E3BDF">
            <w:pPr>
              <w:spacing w:after="0" w:line="240" w:lineRule="auto"/>
              <w:rPr>
                <w:color w:val="000000"/>
                <w:sz w:val="28"/>
                <w:szCs w:val="28"/>
              </w:rPr>
            </w:pPr>
            <w:r w:rsidRPr="00304514">
              <w:rPr>
                <w:color w:val="000000"/>
                <w:sz w:val="28"/>
                <w:szCs w:val="28"/>
              </w:rPr>
              <w:t xml:space="preserve">Объем воды, используемой на </w:t>
            </w:r>
            <w:r w:rsidR="001E3BDF" w:rsidRPr="00304514">
              <w:rPr>
                <w:color w:val="000000"/>
                <w:sz w:val="28"/>
                <w:szCs w:val="28"/>
              </w:rPr>
              <w:t>хозяйственные</w:t>
            </w:r>
            <w:r w:rsidRPr="00304514">
              <w:rPr>
                <w:color w:val="000000"/>
                <w:sz w:val="28"/>
                <w:szCs w:val="28"/>
              </w:rPr>
              <w:t xml:space="preserve"> нужды.</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9C5A5D" w:rsidP="00651FB0">
            <w:pPr>
              <w:spacing w:after="0" w:line="240" w:lineRule="auto"/>
              <w:jc w:val="center"/>
              <w:rPr>
                <w:color w:val="000000"/>
                <w:sz w:val="28"/>
                <w:szCs w:val="28"/>
              </w:rPr>
            </w:pPr>
            <w:r w:rsidRPr="00304514">
              <w:rPr>
                <w:color w:val="000000"/>
                <w:sz w:val="28"/>
                <w:szCs w:val="28"/>
              </w:rPr>
              <w:t>0,00</w:t>
            </w:r>
          </w:p>
        </w:tc>
      </w:tr>
      <w:tr w:rsidR="009C5A5D" w:rsidRPr="00304514" w:rsidTr="001E3BDF">
        <w:trPr>
          <w:trHeight w:val="315"/>
          <w:jc w:val="center"/>
        </w:trPr>
        <w:tc>
          <w:tcPr>
            <w:tcW w:w="560" w:type="dxa"/>
            <w:shd w:val="clear" w:color="auto" w:fill="auto"/>
            <w:noWrap/>
            <w:vAlign w:val="bottom"/>
          </w:tcPr>
          <w:p w:rsidR="009C5A5D" w:rsidRPr="00304514" w:rsidRDefault="009C5A5D"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w:t>
            </w:r>
          </w:p>
        </w:tc>
        <w:tc>
          <w:tcPr>
            <w:tcW w:w="6527" w:type="dxa"/>
            <w:shd w:val="clear" w:color="auto" w:fill="auto"/>
            <w:vAlign w:val="bottom"/>
          </w:tcPr>
          <w:p w:rsidR="009C5A5D" w:rsidRPr="00304514" w:rsidRDefault="009C5A5D" w:rsidP="009C5A5D">
            <w:pPr>
              <w:spacing w:after="0" w:line="240" w:lineRule="auto"/>
              <w:rPr>
                <w:color w:val="000000"/>
                <w:sz w:val="28"/>
                <w:szCs w:val="28"/>
              </w:rPr>
            </w:pPr>
            <w:r w:rsidRPr="00304514">
              <w:rPr>
                <w:color w:val="000000"/>
                <w:sz w:val="28"/>
                <w:szCs w:val="28"/>
              </w:rPr>
              <w:t>Объем воды, пропущенный через очистные сооружения</w:t>
            </w:r>
          </w:p>
        </w:tc>
        <w:tc>
          <w:tcPr>
            <w:tcW w:w="960" w:type="dxa"/>
            <w:shd w:val="clear" w:color="auto" w:fill="auto"/>
            <w:noWrap/>
            <w:vAlign w:val="bottom"/>
          </w:tcPr>
          <w:p w:rsidR="009C5A5D" w:rsidRPr="00304514" w:rsidRDefault="009C5A5D" w:rsidP="00651FB0">
            <w:pPr>
              <w:spacing w:after="0" w:line="240" w:lineRule="auto"/>
              <w:rPr>
                <w:color w:val="000000"/>
                <w:sz w:val="28"/>
                <w:szCs w:val="28"/>
              </w:rPr>
            </w:pPr>
            <w:r w:rsidRPr="00304514">
              <w:rPr>
                <w:color w:val="000000"/>
                <w:sz w:val="28"/>
                <w:szCs w:val="28"/>
              </w:rPr>
              <w:t>тыс. м</w:t>
            </w:r>
            <w:r w:rsidRPr="00304514">
              <w:rPr>
                <w:color w:val="000000"/>
                <w:sz w:val="28"/>
                <w:szCs w:val="28"/>
                <w:vertAlign w:val="superscript"/>
              </w:rPr>
              <w:t>3</w:t>
            </w:r>
          </w:p>
        </w:tc>
        <w:tc>
          <w:tcPr>
            <w:tcW w:w="1116" w:type="dxa"/>
            <w:shd w:val="clear" w:color="auto" w:fill="auto"/>
            <w:noWrap/>
            <w:vAlign w:val="bottom"/>
          </w:tcPr>
          <w:p w:rsidR="009C5A5D" w:rsidRPr="00304514" w:rsidRDefault="0009658B" w:rsidP="00651FB0">
            <w:pPr>
              <w:spacing w:after="0" w:line="240" w:lineRule="auto"/>
              <w:jc w:val="center"/>
              <w:rPr>
                <w:color w:val="000000"/>
                <w:sz w:val="28"/>
                <w:szCs w:val="28"/>
              </w:rPr>
            </w:pPr>
            <w:r w:rsidRPr="00304514">
              <w:rPr>
                <w:color w:val="000000"/>
                <w:sz w:val="28"/>
                <w:szCs w:val="28"/>
              </w:rPr>
              <w:t>0,00</w:t>
            </w:r>
          </w:p>
        </w:tc>
      </w:tr>
      <w:tr w:rsidR="0022195A" w:rsidRPr="00304514" w:rsidTr="001E3BDF">
        <w:trPr>
          <w:trHeight w:val="315"/>
          <w:jc w:val="center"/>
        </w:trPr>
        <w:tc>
          <w:tcPr>
            <w:tcW w:w="560" w:type="dxa"/>
            <w:shd w:val="clear" w:color="auto" w:fill="auto"/>
            <w:noWrap/>
            <w:vAlign w:val="bottom"/>
            <w:hideMark/>
          </w:tcPr>
          <w:p w:rsidR="0022195A" w:rsidRPr="00304514" w:rsidRDefault="009C5A5D"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5</w:t>
            </w:r>
          </w:p>
        </w:tc>
        <w:tc>
          <w:tcPr>
            <w:tcW w:w="6527" w:type="dxa"/>
            <w:shd w:val="clear" w:color="auto" w:fill="auto"/>
            <w:vAlign w:val="bottom"/>
            <w:hideMark/>
          </w:tcPr>
          <w:p w:rsidR="0022195A" w:rsidRPr="00304514" w:rsidRDefault="0022195A" w:rsidP="009C5A5D">
            <w:pPr>
              <w:spacing w:after="0" w:line="240" w:lineRule="auto"/>
              <w:rPr>
                <w:color w:val="000000"/>
                <w:sz w:val="28"/>
                <w:szCs w:val="28"/>
              </w:rPr>
            </w:pPr>
            <w:r w:rsidRPr="00304514">
              <w:rPr>
                <w:color w:val="000000"/>
                <w:sz w:val="28"/>
                <w:szCs w:val="28"/>
              </w:rPr>
              <w:t>Объем отпуска в сеть</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09658B" w:rsidP="00F402FC">
            <w:pPr>
              <w:spacing w:after="0" w:line="240" w:lineRule="auto"/>
              <w:jc w:val="center"/>
              <w:rPr>
                <w:color w:val="000000"/>
                <w:sz w:val="28"/>
                <w:szCs w:val="28"/>
              </w:rPr>
            </w:pPr>
            <w:r w:rsidRPr="00304514">
              <w:rPr>
                <w:color w:val="000000"/>
                <w:sz w:val="28"/>
                <w:szCs w:val="28"/>
              </w:rPr>
              <w:t>32,86</w:t>
            </w:r>
          </w:p>
        </w:tc>
      </w:tr>
      <w:tr w:rsidR="0022195A" w:rsidRPr="00304514" w:rsidTr="001E3BDF">
        <w:trPr>
          <w:trHeight w:val="315"/>
          <w:jc w:val="center"/>
        </w:trPr>
        <w:tc>
          <w:tcPr>
            <w:tcW w:w="560" w:type="dxa"/>
            <w:shd w:val="clear" w:color="auto" w:fill="auto"/>
            <w:noWrap/>
            <w:vAlign w:val="bottom"/>
            <w:hideMark/>
          </w:tcPr>
          <w:p w:rsidR="0022195A" w:rsidRPr="00304514" w:rsidRDefault="009C5A5D"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6</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Объем потерь воды</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09658B" w:rsidP="00651FB0">
            <w:pPr>
              <w:spacing w:after="0" w:line="240" w:lineRule="auto"/>
              <w:jc w:val="center"/>
              <w:rPr>
                <w:color w:val="000000"/>
                <w:sz w:val="28"/>
                <w:szCs w:val="28"/>
              </w:rPr>
            </w:pPr>
            <w:r w:rsidRPr="00304514">
              <w:rPr>
                <w:color w:val="000000"/>
                <w:sz w:val="28"/>
                <w:szCs w:val="28"/>
              </w:rPr>
              <w:t>2,70</w:t>
            </w:r>
          </w:p>
        </w:tc>
      </w:tr>
      <w:tr w:rsidR="0022195A" w:rsidRPr="00304514" w:rsidTr="001E3BDF">
        <w:trPr>
          <w:trHeight w:val="315"/>
          <w:jc w:val="center"/>
        </w:trPr>
        <w:tc>
          <w:tcPr>
            <w:tcW w:w="560" w:type="dxa"/>
            <w:shd w:val="clear" w:color="auto" w:fill="auto"/>
            <w:noWrap/>
            <w:vAlign w:val="bottom"/>
            <w:hideMark/>
          </w:tcPr>
          <w:p w:rsidR="0022195A" w:rsidRPr="00304514" w:rsidRDefault="009C5A5D"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7</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Уровень потерь к объему воды, отпущенной в сеть</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w:t>
            </w:r>
          </w:p>
        </w:tc>
        <w:tc>
          <w:tcPr>
            <w:tcW w:w="1116" w:type="dxa"/>
            <w:shd w:val="clear" w:color="auto" w:fill="auto"/>
            <w:noWrap/>
            <w:vAlign w:val="bottom"/>
          </w:tcPr>
          <w:p w:rsidR="0022195A" w:rsidRPr="00304514" w:rsidRDefault="0009658B" w:rsidP="00AC31B6">
            <w:pPr>
              <w:spacing w:after="0" w:line="240" w:lineRule="auto"/>
              <w:jc w:val="center"/>
              <w:rPr>
                <w:color w:val="000000"/>
                <w:sz w:val="28"/>
                <w:szCs w:val="28"/>
              </w:rPr>
            </w:pPr>
            <w:r w:rsidRPr="00304514">
              <w:rPr>
                <w:color w:val="000000"/>
                <w:sz w:val="28"/>
                <w:szCs w:val="28"/>
              </w:rPr>
              <w:t>8</w:t>
            </w:r>
          </w:p>
        </w:tc>
      </w:tr>
      <w:tr w:rsidR="001E3BDF" w:rsidRPr="00304514" w:rsidTr="001E3BDF">
        <w:trPr>
          <w:trHeight w:val="315"/>
          <w:jc w:val="center"/>
        </w:trPr>
        <w:tc>
          <w:tcPr>
            <w:tcW w:w="560" w:type="dxa"/>
            <w:shd w:val="clear" w:color="auto" w:fill="auto"/>
            <w:noWrap/>
            <w:vAlign w:val="bottom"/>
          </w:tcPr>
          <w:p w:rsidR="001E3BDF" w:rsidRPr="00304514" w:rsidRDefault="001E3BDF"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8</w:t>
            </w:r>
          </w:p>
        </w:tc>
        <w:tc>
          <w:tcPr>
            <w:tcW w:w="6527" w:type="dxa"/>
            <w:shd w:val="clear" w:color="auto" w:fill="auto"/>
            <w:vAlign w:val="bottom"/>
          </w:tcPr>
          <w:p w:rsidR="001E3BDF" w:rsidRPr="00304514" w:rsidRDefault="001E3BDF" w:rsidP="00651FB0">
            <w:pPr>
              <w:spacing w:after="0" w:line="240" w:lineRule="auto"/>
              <w:rPr>
                <w:color w:val="000000"/>
                <w:sz w:val="28"/>
                <w:szCs w:val="28"/>
              </w:rPr>
            </w:pPr>
            <w:r w:rsidRPr="00304514">
              <w:rPr>
                <w:color w:val="000000"/>
                <w:sz w:val="28"/>
                <w:szCs w:val="28"/>
              </w:rPr>
              <w:t>Технологические нужды</w:t>
            </w:r>
          </w:p>
        </w:tc>
        <w:tc>
          <w:tcPr>
            <w:tcW w:w="960" w:type="dxa"/>
            <w:shd w:val="clear" w:color="auto" w:fill="auto"/>
            <w:noWrap/>
            <w:vAlign w:val="bottom"/>
          </w:tcPr>
          <w:p w:rsidR="001E3BDF" w:rsidRPr="00304514" w:rsidRDefault="001E3BDF"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1E3BDF" w:rsidRPr="00304514" w:rsidRDefault="00DF4904" w:rsidP="00651FB0">
            <w:pPr>
              <w:spacing w:after="0" w:line="240" w:lineRule="auto"/>
              <w:jc w:val="center"/>
              <w:rPr>
                <w:color w:val="000000"/>
                <w:sz w:val="28"/>
                <w:szCs w:val="28"/>
              </w:rPr>
            </w:pPr>
            <w:r w:rsidRPr="00304514">
              <w:rPr>
                <w:color w:val="000000"/>
                <w:sz w:val="28"/>
                <w:szCs w:val="28"/>
              </w:rPr>
              <w:t>0</w:t>
            </w:r>
          </w:p>
        </w:tc>
      </w:tr>
      <w:tr w:rsidR="0022195A" w:rsidRPr="00304514" w:rsidTr="001E3BDF">
        <w:trPr>
          <w:trHeight w:val="315"/>
          <w:jc w:val="center"/>
        </w:trPr>
        <w:tc>
          <w:tcPr>
            <w:tcW w:w="560" w:type="dxa"/>
            <w:shd w:val="clear" w:color="auto" w:fill="auto"/>
            <w:noWrap/>
            <w:vAlign w:val="bottom"/>
            <w:hideMark/>
          </w:tcPr>
          <w:p w:rsidR="0022195A" w:rsidRPr="00304514" w:rsidRDefault="001E3BDF" w:rsidP="00651FB0">
            <w:pPr>
              <w:spacing w:after="0" w:line="240" w:lineRule="auto"/>
              <w:rPr>
                <w:rFonts w:eastAsia="Times New Roman"/>
                <w:b/>
                <w:color w:val="000000"/>
                <w:sz w:val="28"/>
                <w:szCs w:val="28"/>
                <w:lang w:eastAsia="ru-RU"/>
              </w:rPr>
            </w:pPr>
            <w:r w:rsidRPr="00304514">
              <w:rPr>
                <w:rFonts w:eastAsia="Times New Roman"/>
                <w:b/>
                <w:color w:val="000000"/>
                <w:sz w:val="28"/>
                <w:szCs w:val="28"/>
                <w:lang w:eastAsia="ru-RU"/>
              </w:rPr>
              <w:t>9</w:t>
            </w:r>
          </w:p>
        </w:tc>
        <w:tc>
          <w:tcPr>
            <w:tcW w:w="6527" w:type="dxa"/>
            <w:shd w:val="clear" w:color="auto" w:fill="auto"/>
            <w:vAlign w:val="bottom"/>
            <w:hideMark/>
          </w:tcPr>
          <w:p w:rsidR="0022195A" w:rsidRPr="00304514" w:rsidRDefault="0022195A" w:rsidP="009C5A5D">
            <w:pPr>
              <w:spacing w:after="0" w:line="240" w:lineRule="auto"/>
              <w:rPr>
                <w:b/>
                <w:color w:val="000000"/>
                <w:sz w:val="28"/>
                <w:szCs w:val="28"/>
              </w:rPr>
            </w:pPr>
            <w:r w:rsidRPr="00304514">
              <w:rPr>
                <w:b/>
                <w:color w:val="000000"/>
                <w:sz w:val="28"/>
                <w:szCs w:val="28"/>
              </w:rPr>
              <w:t>Объем реализации воды всего, в том числе</w:t>
            </w:r>
          </w:p>
        </w:tc>
        <w:tc>
          <w:tcPr>
            <w:tcW w:w="960" w:type="dxa"/>
            <w:shd w:val="clear" w:color="auto" w:fill="auto"/>
            <w:noWrap/>
            <w:vAlign w:val="bottom"/>
            <w:hideMark/>
          </w:tcPr>
          <w:p w:rsidR="0022195A" w:rsidRPr="00304514" w:rsidRDefault="0022195A" w:rsidP="00651FB0">
            <w:pPr>
              <w:spacing w:after="0" w:line="240" w:lineRule="auto"/>
              <w:rPr>
                <w:b/>
                <w:color w:val="000000"/>
                <w:sz w:val="28"/>
                <w:szCs w:val="28"/>
              </w:rPr>
            </w:pPr>
            <w:r w:rsidRPr="00304514">
              <w:rPr>
                <w:b/>
                <w:color w:val="000000"/>
                <w:sz w:val="28"/>
                <w:szCs w:val="28"/>
              </w:rPr>
              <w:t>тыс.м3</w:t>
            </w:r>
          </w:p>
        </w:tc>
        <w:tc>
          <w:tcPr>
            <w:tcW w:w="1116" w:type="dxa"/>
            <w:shd w:val="clear" w:color="auto" w:fill="auto"/>
            <w:noWrap/>
            <w:vAlign w:val="bottom"/>
          </w:tcPr>
          <w:p w:rsidR="0022195A" w:rsidRPr="00304514" w:rsidRDefault="00DF4904" w:rsidP="00F402FC">
            <w:pPr>
              <w:spacing w:after="0" w:line="240" w:lineRule="auto"/>
              <w:jc w:val="center"/>
              <w:rPr>
                <w:b/>
                <w:color w:val="000000"/>
                <w:sz w:val="28"/>
                <w:szCs w:val="28"/>
              </w:rPr>
            </w:pPr>
            <w:r w:rsidRPr="00304514">
              <w:rPr>
                <w:b/>
                <w:color w:val="000000"/>
                <w:sz w:val="28"/>
                <w:szCs w:val="28"/>
              </w:rPr>
              <w:t>30,16</w:t>
            </w:r>
          </w:p>
        </w:tc>
      </w:tr>
      <w:tr w:rsidR="0022195A" w:rsidRPr="00304514" w:rsidTr="001E3BDF">
        <w:trPr>
          <w:trHeight w:val="315"/>
          <w:jc w:val="center"/>
        </w:trPr>
        <w:tc>
          <w:tcPr>
            <w:tcW w:w="560" w:type="dxa"/>
            <w:shd w:val="clear" w:color="auto" w:fill="auto"/>
            <w:noWrap/>
            <w:vAlign w:val="bottom"/>
            <w:hideMark/>
          </w:tcPr>
          <w:p w:rsidR="0022195A" w:rsidRPr="00304514" w:rsidRDefault="001E3BDF" w:rsidP="00651FB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10</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населению</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DF4904" w:rsidP="00651FB0">
            <w:pPr>
              <w:spacing w:after="0" w:line="240" w:lineRule="auto"/>
              <w:jc w:val="center"/>
              <w:rPr>
                <w:color w:val="000000"/>
                <w:sz w:val="28"/>
                <w:szCs w:val="28"/>
              </w:rPr>
            </w:pPr>
            <w:r w:rsidRPr="00304514">
              <w:rPr>
                <w:color w:val="000000"/>
                <w:sz w:val="28"/>
                <w:szCs w:val="28"/>
              </w:rPr>
              <w:t>21,70</w:t>
            </w:r>
          </w:p>
        </w:tc>
      </w:tr>
      <w:tr w:rsidR="0022195A" w:rsidRPr="00304514" w:rsidTr="001E3BDF">
        <w:trPr>
          <w:trHeight w:val="315"/>
          <w:jc w:val="center"/>
        </w:trPr>
        <w:tc>
          <w:tcPr>
            <w:tcW w:w="560" w:type="dxa"/>
            <w:shd w:val="clear" w:color="auto" w:fill="auto"/>
            <w:noWrap/>
            <w:vAlign w:val="bottom"/>
            <w:hideMark/>
          </w:tcPr>
          <w:p w:rsidR="0022195A" w:rsidRPr="00304514" w:rsidRDefault="009C5A5D"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w:t>
            </w:r>
            <w:r w:rsidR="001E3BDF" w:rsidRPr="00304514">
              <w:rPr>
                <w:rFonts w:eastAsia="Times New Roman"/>
                <w:color w:val="000000"/>
                <w:sz w:val="28"/>
                <w:szCs w:val="28"/>
                <w:lang w:eastAsia="ru-RU"/>
              </w:rPr>
              <w:t>1</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бюджетным организациям</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DF4904" w:rsidP="00651FB0">
            <w:pPr>
              <w:spacing w:after="0" w:line="240" w:lineRule="auto"/>
              <w:jc w:val="center"/>
              <w:rPr>
                <w:color w:val="000000"/>
                <w:sz w:val="28"/>
                <w:szCs w:val="28"/>
              </w:rPr>
            </w:pPr>
            <w:r w:rsidRPr="00304514">
              <w:rPr>
                <w:color w:val="000000"/>
                <w:sz w:val="28"/>
                <w:szCs w:val="28"/>
              </w:rPr>
              <w:t>0,9</w:t>
            </w:r>
          </w:p>
        </w:tc>
      </w:tr>
      <w:tr w:rsidR="0022195A" w:rsidRPr="00304514" w:rsidTr="001E3BDF">
        <w:trPr>
          <w:trHeight w:val="315"/>
          <w:jc w:val="center"/>
        </w:trPr>
        <w:tc>
          <w:tcPr>
            <w:tcW w:w="560" w:type="dxa"/>
            <w:shd w:val="clear" w:color="auto" w:fill="auto"/>
            <w:noWrap/>
            <w:vAlign w:val="bottom"/>
            <w:hideMark/>
          </w:tcPr>
          <w:p w:rsidR="0022195A" w:rsidRPr="00304514" w:rsidRDefault="0022195A"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w:t>
            </w:r>
            <w:r w:rsidR="001E3BDF" w:rsidRPr="00304514">
              <w:rPr>
                <w:rFonts w:eastAsia="Times New Roman"/>
                <w:color w:val="000000"/>
                <w:sz w:val="28"/>
                <w:szCs w:val="28"/>
                <w:lang w:eastAsia="ru-RU"/>
              </w:rPr>
              <w:t>2</w:t>
            </w:r>
          </w:p>
        </w:tc>
        <w:tc>
          <w:tcPr>
            <w:tcW w:w="6527" w:type="dxa"/>
            <w:shd w:val="clear" w:color="auto" w:fill="auto"/>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прочим потребителям</w:t>
            </w:r>
          </w:p>
        </w:tc>
        <w:tc>
          <w:tcPr>
            <w:tcW w:w="960" w:type="dxa"/>
            <w:shd w:val="clear" w:color="auto" w:fill="auto"/>
            <w:noWrap/>
            <w:vAlign w:val="bottom"/>
            <w:hideMark/>
          </w:tcPr>
          <w:p w:rsidR="0022195A" w:rsidRPr="00304514" w:rsidRDefault="0022195A" w:rsidP="00651FB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22195A" w:rsidRPr="00304514" w:rsidRDefault="00DF4904" w:rsidP="00651FB0">
            <w:pPr>
              <w:spacing w:after="0" w:line="240" w:lineRule="auto"/>
              <w:jc w:val="center"/>
              <w:rPr>
                <w:color w:val="000000"/>
                <w:sz w:val="28"/>
                <w:szCs w:val="28"/>
              </w:rPr>
            </w:pPr>
            <w:r w:rsidRPr="00304514">
              <w:rPr>
                <w:color w:val="000000"/>
                <w:sz w:val="28"/>
                <w:szCs w:val="28"/>
              </w:rPr>
              <w:t>7,56</w:t>
            </w:r>
          </w:p>
        </w:tc>
      </w:tr>
      <w:tr w:rsidR="001E3BDF" w:rsidRPr="00304514" w:rsidTr="001E3BDF">
        <w:trPr>
          <w:trHeight w:val="315"/>
          <w:jc w:val="center"/>
        </w:trPr>
        <w:tc>
          <w:tcPr>
            <w:tcW w:w="560" w:type="dxa"/>
            <w:shd w:val="clear" w:color="auto" w:fill="auto"/>
            <w:noWrap/>
            <w:vAlign w:val="bottom"/>
          </w:tcPr>
          <w:p w:rsidR="001E3BDF" w:rsidRPr="00304514" w:rsidRDefault="001E3BDF"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13</w:t>
            </w:r>
          </w:p>
        </w:tc>
        <w:tc>
          <w:tcPr>
            <w:tcW w:w="6527" w:type="dxa"/>
            <w:shd w:val="clear" w:color="auto" w:fill="auto"/>
            <w:vAlign w:val="bottom"/>
          </w:tcPr>
          <w:p w:rsidR="001E3BDF" w:rsidRPr="00304514" w:rsidRDefault="001E3BDF" w:rsidP="00465484">
            <w:pPr>
              <w:spacing w:after="0" w:line="240" w:lineRule="auto"/>
              <w:rPr>
                <w:color w:val="000000"/>
                <w:sz w:val="28"/>
                <w:szCs w:val="28"/>
              </w:rPr>
            </w:pPr>
            <w:r w:rsidRPr="00304514">
              <w:rPr>
                <w:color w:val="000000"/>
                <w:sz w:val="28"/>
                <w:szCs w:val="28"/>
              </w:rPr>
              <w:t>расход воды на собственные предприятия</w:t>
            </w:r>
          </w:p>
        </w:tc>
        <w:tc>
          <w:tcPr>
            <w:tcW w:w="960" w:type="dxa"/>
            <w:shd w:val="clear" w:color="auto" w:fill="auto"/>
            <w:noWrap/>
            <w:vAlign w:val="bottom"/>
          </w:tcPr>
          <w:p w:rsidR="001E3BDF" w:rsidRPr="00304514" w:rsidRDefault="001E3BDF" w:rsidP="001E3BDF">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1E3BDF" w:rsidRPr="00304514" w:rsidRDefault="00DF4904" w:rsidP="001E3BDF">
            <w:pPr>
              <w:spacing w:after="0" w:line="240" w:lineRule="auto"/>
              <w:jc w:val="center"/>
              <w:rPr>
                <w:color w:val="000000"/>
                <w:sz w:val="28"/>
                <w:szCs w:val="28"/>
              </w:rPr>
            </w:pPr>
            <w:r w:rsidRPr="00304514">
              <w:rPr>
                <w:color w:val="000000"/>
                <w:sz w:val="28"/>
                <w:szCs w:val="28"/>
              </w:rPr>
              <w:t>0</w:t>
            </w:r>
          </w:p>
        </w:tc>
      </w:tr>
      <w:tr w:rsidR="001E3BDF" w:rsidRPr="00304514" w:rsidTr="001E3BDF">
        <w:trPr>
          <w:trHeight w:val="315"/>
          <w:jc w:val="center"/>
        </w:trPr>
        <w:tc>
          <w:tcPr>
            <w:tcW w:w="560" w:type="dxa"/>
            <w:shd w:val="clear" w:color="auto" w:fill="auto"/>
            <w:noWrap/>
            <w:vAlign w:val="bottom"/>
          </w:tcPr>
          <w:p w:rsidR="001E3BDF" w:rsidRPr="00304514" w:rsidRDefault="001E3BDF"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14</w:t>
            </w:r>
          </w:p>
        </w:tc>
        <w:tc>
          <w:tcPr>
            <w:tcW w:w="6527" w:type="dxa"/>
            <w:shd w:val="clear" w:color="auto" w:fill="auto"/>
            <w:vAlign w:val="bottom"/>
          </w:tcPr>
          <w:p w:rsidR="001E3BDF" w:rsidRPr="00304514" w:rsidRDefault="001E3BDF" w:rsidP="001E3BDF">
            <w:pPr>
              <w:spacing w:after="0" w:line="240" w:lineRule="auto"/>
              <w:rPr>
                <w:color w:val="000000"/>
                <w:sz w:val="28"/>
                <w:szCs w:val="28"/>
              </w:rPr>
            </w:pPr>
            <w:r w:rsidRPr="00304514">
              <w:rPr>
                <w:color w:val="000000"/>
                <w:sz w:val="28"/>
                <w:szCs w:val="28"/>
              </w:rPr>
              <w:t>другим водопроводам</w:t>
            </w:r>
          </w:p>
        </w:tc>
        <w:tc>
          <w:tcPr>
            <w:tcW w:w="960" w:type="dxa"/>
            <w:shd w:val="clear" w:color="auto" w:fill="auto"/>
            <w:noWrap/>
            <w:vAlign w:val="bottom"/>
          </w:tcPr>
          <w:p w:rsidR="001E3BDF" w:rsidRPr="00304514" w:rsidRDefault="001E3BDF" w:rsidP="001E3BDF">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1E3BDF" w:rsidRPr="00304514" w:rsidRDefault="009B5EAD" w:rsidP="001E3BDF">
            <w:pPr>
              <w:spacing w:after="0" w:line="240" w:lineRule="auto"/>
              <w:jc w:val="center"/>
              <w:rPr>
                <w:color w:val="000000"/>
                <w:sz w:val="28"/>
                <w:szCs w:val="28"/>
              </w:rPr>
            </w:pPr>
            <w:r w:rsidRPr="00304514">
              <w:rPr>
                <w:color w:val="000000"/>
                <w:sz w:val="28"/>
                <w:szCs w:val="28"/>
              </w:rPr>
              <w:t>0</w:t>
            </w:r>
          </w:p>
        </w:tc>
      </w:tr>
      <w:tr w:rsidR="009B5EAD" w:rsidRPr="00304514" w:rsidTr="001E3BDF">
        <w:trPr>
          <w:trHeight w:val="315"/>
          <w:jc w:val="center"/>
        </w:trPr>
        <w:tc>
          <w:tcPr>
            <w:tcW w:w="560" w:type="dxa"/>
            <w:shd w:val="clear" w:color="auto" w:fill="auto"/>
            <w:noWrap/>
            <w:vAlign w:val="bottom"/>
          </w:tcPr>
          <w:p w:rsidR="009B5EAD" w:rsidRPr="00304514" w:rsidRDefault="009B5EAD"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15</w:t>
            </w:r>
          </w:p>
        </w:tc>
        <w:tc>
          <w:tcPr>
            <w:tcW w:w="6527" w:type="dxa"/>
            <w:shd w:val="clear" w:color="auto" w:fill="auto"/>
            <w:vAlign w:val="bottom"/>
          </w:tcPr>
          <w:p w:rsidR="009B5EAD" w:rsidRPr="00304514" w:rsidRDefault="009B5EAD" w:rsidP="001E3BDF">
            <w:pPr>
              <w:spacing w:after="0" w:line="240" w:lineRule="auto"/>
              <w:rPr>
                <w:color w:val="000000"/>
                <w:sz w:val="28"/>
                <w:szCs w:val="28"/>
              </w:rPr>
            </w:pPr>
            <w:r w:rsidRPr="00304514">
              <w:rPr>
                <w:color w:val="000000"/>
                <w:sz w:val="28"/>
                <w:szCs w:val="28"/>
              </w:rPr>
              <w:t>объем реализации воды по приборам учета</w:t>
            </w:r>
          </w:p>
        </w:tc>
        <w:tc>
          <w:tcPr>
            <w:tcW w:w="960" w:type="dxa"/>
            <w:shd w:val="clear" w:color="auto" w:fill="auto"/>
            <w:noWrap/>
            <w:vAlign w:val="bottom"/>
          </w:tcPr>
          <w:p w:rsidR="009B5EAD" w:rsidRPr="00304514" w:rsidRDefault="009B5EAD" w:rsidP="001E3BDF">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9B5EAD" w:rsidRPr="00304514" w:rsidRDefault="00DF4904" w:rsidP="001E3BDF">
            <w:pPr>
              <w:spacing w:after="0" w:line="240" w:lineRule="auto"/>
              <w:jc w:val="center"/>
              <w:rPr>
                <w:color w:val="000000"/>
                <w:sz w:val="28"/>
                <w:szCs w:val="28"/>
              </w:rPr>
            </w:pPr>
            <w:r w:rsidRPr="00304514">
              <w:rPr>
                <w:color w:val="000000"/>
                <w:sz w:val="28"/>
                <w:szCs w:val="28"/>
              </w:rPr>
              <w:t>0</w:t>
            </w:r>
          </w:p>
        </w:tc>
      </w:tr>
      <w:tr w:rsidR="009B5EAD" w:rsidRPr="00304514" w:rsidTr="001E3BDF">
        <w:trPr>
          <w:trHeight w:val="315"/>
          <w:jc w:val="center"/>
        </w:trPr>
        <w:tc>
          <w:tcPr>
            <w:tcW w:w="560" w:type="dxa"/>
            <w:shd w:val="clear" w:color="auto" w:fill="auto"/>
            <w:noWrap/>
            <w:vAlign w:val="bottom"/>
          </w:tcPr>
          <w:p w:rsidR="009B5EAD" w:rsidRPr="00304514" w:rsidRDefault="009B5EAD" w:rsidP="001E3BDF">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16</w:t>
            </w:r>
          </w:p>
        </w:tc>
        <w:tc>
          <w:tcPr>
            <w:tcW w:w="6527" w:type="dxa"/>
            <w:shd w:val="clear" w:color="auto" w:fill="auto"/>
            <w:vAlign w:val="bottom"/>
          </w:tcPr>
          <w:p w:rsidR="009B5EAD" w:rsidRPr="00304514" w:rsidRDefault="009B5EAD" w:rsidP="001E3BDF">
            <w:pPr>
              <w:spacing w:after="0" w:line="240" w:lineRule="auto"/>
              <w:rPr>
                <w:color w:val="000000"/>
                <w:sz w:val="28"/>
                <w:szCs w:val="28"/>
              </w:rPr>
            </w:pPr>
            <w:r w:rsidRPr="00304514">
              <w:rPr>
                <w:color w:val="000000"/>
                <w:sz w:val="28"/>
                <w:szCs w:val="28"/>
              </w:rPr>
              <w:t>объем реализации воды по нормативам</w:t>
            </w:r>
          </w:p>
        </w:tc>
        <w:tc>
          <w:tcPr>
            <w:tcW w:w="960" w:type="dxa"/>
            <w:shd w:val="clear" w:color="auto" w:fill="auto"/>
            <w:noWrap/>
            <w:vAlign w:val="bottom"/>
          </w:tcPr>
          <w:p w:rsidR="009B5EAD" w:rsidRPr="00304514" w:rsidRDefault="009B5EAD" w:rsidP="001E3BDF">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9B5EAD" w:rsidRPr="00304514" w:rsidRDefault="00DF4904" w:rsidP="001E3BDF">
            <w:pPr>
              <w:spacing w:after="0" w:line="240" w:lineRule="auto"/>
              <w:jc w:val="center"/>
              <w:rPr>
                <w:color w:val="000000"/>
                <w:sz w:val="28"/>
                <w:szCs w:val="28"/>
              </w:rPr>
            </w:pPr>
            <w:r w:rsidRPr="00304514">
              <w:rPr>
                <w:color w:val="000000"/>
                <w:sz w:val="28"/>
                <w:szCs w:val="28"/>
              </w:rPr>
              <w:t>0</w:t>
            </w:r>
          </w:p>
        </w:tc>
      </w:tr>
    </w:tbl>
    <w:p w:rsidR="009B5EAD" w:rsidRPr="00304514" w:rsidRDefault="009B5EAD" w:rsidP="009B5EAD">
      <w:pPr>
        <w:spacing w:before="200" w:after="0"/>
        <w:ind w:firstLine="709"/>
        <w:rPr>
          <w:sz w:val="28"/>
          <w:szCs w:val="28"/>
        </w:rPr>
      </w:pPr>
      <w:r w:rsidRPr="00304514">
        <w:rPr>
          <w:sz w:val="28"/>
          <w:szCs w:val="28"/>
        </w:rPr>
        <w:t xml:space="preserve">Объем выработки воды </w:t>
      </w:r>
      <w:r w:rsidR="006C753A" w:rsidRPr="00304514">
        <w:rPr>
          <w:sz w:val="28"/>
          <w:szCs w:val="28"/>
        </w:rPr>
        <w:t>из</w:t>
      </w:r>
      <w:r w:rsidRPr="00304514">
        <w:rPr>
          <w:sz w:val="28"/>
          <w:szCs w:val="28"/>
        </w:rPr>
        <w:t xml:space="preserve"> скважин в 2013 году составил </w:t>
      </w:r>
      <w:r w:rsidR="00EA62DA" w:rsidRPr="00304514">
        <w:rPr>
          <w:sz w:val="28"/>
          <w:szCs w:val="28"/>
        </w:rPr>
        <w:t xml:space="preserve">32,86 </w:t>
      </w:r>
      <w:r w:rsidRPr="00304514">
        <w:rPr>
          <w:sz w:val="28"/>
          <w:szCs w:val="28"/>
        </w:rPr>
        <w:t>тыс. м. куб. Объем подъема воды со скважин фактически продиктован потребностью объемов воды на реализацию (полезный отпуск)</w:t>
      </w:r>
      <w:r w:rsidR="00515E58">
        <w:rPr>
          <w:sz w:val="28"/>
          <w:szCs w:val="28"/>
        </w:rPr>
        <w:t>.</w:t>
      </w:r>
    </w:p>
    <w:p w:rsidR="009B5EAD" w:rsidRPr="00304514" w:rsidRDefault="009B5EAD" w:rsidP="009B5EAD">
      <w:pPr>
        <w:spacing w:before="200" w:after="0"/>
        <w:ind w:firstLine="709"/>
        <w:rPr>
          <w:sz w:val="28"/>
          <w:szCs w:val="28"/>
        </w:rPr>
      </w:pPr>
      <w:r w:rsidRPr="00304514">
        <w:rPr>
          <w:sz w:val="28"/>
          <w:szCs w:val="28"/>
        </w:rPr>
        <w:t>Для сокращения и устранения непроизводительных затрат и потерь воды необходимо ежемесячно производить анализ структуры, определя</w:t>
      </w:r>
      <w:r w:rsidR="00793DDC" w:rsidRPr="00304514">
        <w:rPr>
          <w:sz w:val="28"/>
          <w:szCs w:val="28"/>
        </w:rPr>
        <w:t>ть</w:t>
      </w:r>
      <w:r w:rsidRPr="00304514">
        <w:rPr>
          <w:sz w:val="28"/>
          <w:szCs w:val="28"/>
        </w:rPr>
        <w:t xml:space="preserve"> величин</w:t>
      </w:r>
      <w:r w:rsidR="00793DDC" w:rsidRPr="00304514">
        <w:rPr>
          <w:sz w:val="28"/>
          <w:szCs w:val="28"/>
        </w:rPr>
        <w:t>у</w:t>
      </w:r>
      <w:r w:rsidRPr="00304514">
        <w:rPr>
          <w:sz w:val="28"/>
          <w:szCs w:val="28"/>
        </w:rPr>
        <w:t xml:space="preserve"> </w:t>
      </w:r>
      <w:r w:rsidRPr="00304514">
        <w:rPr>
          <w:sz w:val="28"/>
          <w:szCs w:val="28"/>
        </w:rPr>
        <w:lastRenderedPageBreak/>
        <w:t>потерь воды в системах водоснабжения, оценива</w:t>
      </w:r>
      <w:r w:rsidR="00793DDC" w:rsidRPr="00304514">
        <w:rPr>
          <w:sz w:val="28"/>
          <w:szCs w:val="28"/>
        </w:rPr>
        <w:t>ть</w:t>
      </w:r>
      <w:r w:rsidRPr="00304514">
        <w:rPr>
          <w:sz w:val="28"/>
          <w:szCs w:val="28"/>
        </w:rPr>
        <w:t xml:space="preserve"> объемы полезного водопотребления, и устанавливать плановые величины объективно неустранимых потерь воды.</w:t>
      </w:r>
      <w:r w:rsidR="006C753A" w:rsidRPr="00304514">
        <w:rPr>
          <w:sz w:val="28"/>
          <w:szCs w:val="28"/>
        </w:rPr>
        <w:t xml:space="preserve"> </w:t>
      </w:r>
      <w:r w:rsidRPr="00304514">
        <w:rPr>
          <w:sz w:val="28"/>
          <w:szCs w:val="28"/>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9B5EAD" w:rsidRPr="00304514" w:rsidRDefault="009B5EAD" w:rsidP="009B5EAD">
      <w:pPr>
        <w:spacing w:before="200" w:after="0"/>
        <w:ind w:firstLine="709"/>
        <w:rPr>
          <w:sz w:val="28"/>
          <w:szCs w:val="28"/>
        </w:rPr>
      </w:pPr>
      <w:r w:rsidRPr="00304514">
        <w:rPr>
          <w:sz w:val="28"/>
          <w:szCs w:val="28"/>
        </w:rPr>
        <w:t>Неучтенные и неустранимые расходы и потери из водопроводных сетей можно разделить:</w:t>
      </w:r>
    </w:p>
    <w:p w:rsidR="009B5EAD" w:rsidRPr="00304514" w:rsidRDefault="009B5EAD" w:rsidP="006843E9">
      <w:pPr>
        <w:pStyle w:val="aa"/>
        <w:numPr>
          <w:ilvl w:val="0"/>
          <w:numId w:val="6"/>
        </w:numPr>
        <w:spacing w:before="200" w:after="0"/>
        <w:ind w:left="0" w:firstLine="709"/>
        <w:rPr>
          <w:sz w:val="28"/>
          <w:szCs w:val="28"/>
        </w:rPr>
      </w:pPr>
      <w:r w:rsidRPr="00304514">
        <w:rPr>
          <w:sz w:val="28"/>
          <w:szCs w:val="28"/>
        </w:rPr>
        <w:t>полезные расходы:</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расходы на технологические нужды водопроводных сетей, в том числе:</w:t>
      </w:r>
    </w:p>
    <w:p w:rsidR="009B5EAD" w:rsidRPr="00304514" w:rsidRDefault="009B5EAD" w:rsidP="009B5EAD">
      <w:pPr>
        <w:spacing w:before="200" w:after="0"/>
        <w:ind w:firstLine="709"/>
        <w:contextualSpacing/>
        <w:rPr>
          <w:sz w:val="28"/>
          <w:szCs w:val="28"/>
        </w:rPr>
      </w:pPr>
      <w:r w:rsidRPr="00304514">
        <w:rPr>
          <w:sz w:val="28"/>
          <w:szCs w:val="28"/>
        </w:rPr>
        <w:t>- чистка резервуаров;</w:t>
      </w:r>
    </w:p>
    <w:p w:rsidR="009B5EAD" w:rsidRPr="00304514" w:rsidRDefault="009B5EAD" w:rsidP="009B5EAD">
      <w:pPr>
        <w:spacing w:before="200" w:after="0"/>
        <w:ind w:firstLine="709"/>
        <w:contextualSpacing/>
        <w:rPr>
          <w:sz w:val="28"/>
          <w:szCs w:val="28"/>
        </w:rPr>
      </w:pPr>
      <w:r w:rsidRPr="00304514">
        <w:rPr>
          <w:sz w:val="28"/>
          <w:szCs w:val="28"/>
        </w:rPr>
        <w:t>- промывка тупиковых сетей;</w:t>
      </w:r>
    </w:p>
    <w:p w:rsidR="009B5EAD" w:rsidRPr="00304514" w:rsidRDefault="009B5EAD" w:rsidP="009B5EAD">
      <w:pPr>
        <w:spacing w:before="200" w:after="0"/>
        <w:ind w:firstLine="709"/>
        <w:contextualSpacing/>
        <w:rPr>
          <w:sz w:val="28"/>
          <w:szCs w:val="28"/>
        </w:rPr>
      </w:pPr>
      <w:r w:rsidRPr="00304514">
        <w:rPr>
          <w:sz w:val="28"/>
          <w:szCs w:val="28"/>
        </w:rPr>
        <w:t>- на дезинфекцию, промывку после устранения аварий, плановых замен;</w:t>
      </w:r>
    </w:p>
    <w:p w:rsidR="009B5EAD" w:rsidRPr="00304514" w:rsidRDefault="009B5EAD" w:rsidP="009B5EAD">
      <w:pPr>
        <w:spacing w:before="200" w:after="0"/>
        <w:ind w:firstLine="709"/>
        <w:contextualSpacing/>
        <w:rPr>
          <w:sz w:val="28"/>
          <w:szCs w:val="28"/>
        </w:rPr>
      </w:pPr>
      <w:r w:rsidRPr="00304514">
        <w:rPr>
          <w:sz w:val="28"/>
          <w:szCs w:val="28"/>
        </w:rPr>
        <w:t>- расходы на ежегодные профилактические ремонтные работы, промывки;</w:t>
      </w:r>
    </w:p>
    <w:p w:rsidR="009B5EAD" w:rsidRPr="00304514" w:rsidRDefault="009B5EAD" w:rsidP="009B5EAD">
      <w:pPr>
        <w:spacing w:before="200" w:after="0"/>
        <w:ind w:firstLine="709"/>
        <w:contextualSpacing/>
        <w:rPr>
          <w:sz w:val="28"/>
          <w:szCs w:val="28"/>
        </w:rPr>
      </w:pPr>
      <w:r w:rsidRPr="00304514">
        <w:rPr>
          <w:sz w:val="28"/>
          <w:szCs w:val="28"/>
        </w:rPr>
        <w:t>- промывка канализационных сетей;</w:t>
      </w:r>
    </w:p>
    <w:p w:rsidR="009B5EAD" w:rsidRPr="00304514" w:rsidRDefault="009B5EAD" w:rsidP="009B5EAD">
      <w:pPr>
        <w:spacing w:before="200" w:after="0"/>
        <w:ind w:firstLine="709"/>
        <w:contextualSpacing/>
        <w:rPr>
          <w:sz w:val="28"/>
          <w:szCs w:val="28"/>
        </w:rPr>
      </w:pPr>
      <w:r w:rsidRPr="00304514">
        <w:rPr>
          <w:sz w:val="28"/>
          <w:szCs w:val="28"/>
        </w:rPr>
        <w:t>- тушение пожаров;</w:t>
      </w:r>
    </w:p>
    <w:p w:rsidR="009B5EAD" w:rsidRPr="00304514" w:rsidRDefault="009B5EAD" w:rsidP="009B5EAD">
      <w:pPr>
        <w:spacing w:before="200" w:after="0"/>
        <w:ind w:firstLine="709"/>
        <w:contextualSpacing/>
        <w:rPr>
          <w:sz w:val="28"/>
          <w:szCs w:val="28"/>
        </w:rPr>
      </w:pPr>
      <w:r w:rsidRPr="00304514">
        <w:rPr>
          <w:sz w:val="28"/>
          <w:szCs w:val="28"/>
        </w:rPr>
        <w:t>- испытание пожарных гидрантов.</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организационно-учетные расходы, в том числе:</w:t>
      </w:r>
    </w:p>
    <w:p w:rsidR="009B5EAD" w:rsidRPr="00304514" w:rsidRDefault="009B5EAD" w:rsidP="009B5EAD">
      <w:pPr>
        <w:spacing w:before="200" w:after="0"/>
        <w:ind w:firstLine="709"/>
        <w:contextualSpacing/>
        <w:rPr>
          <w:sz w:val="28"/>
          <w:szCs w:val="28"/>
        </w:rPr>
      </w:pPr>
      <w:r w:rsidRPr="00304514">
        <w:rPr>
          <w:sz w:val="28"/>
          <w:szCs w:val="28"/>
        </w:rPr>
        <w:t>- не зарегистрированные средствами измерения;</w:t>
      </w:r>
    </w:p>
    <w:p w:rsidR="009B5EAD" w:rsidRPr="00304514" w:rsidRDefault="009B5EAD" w:rsidP="009B5EAD">
      <w:pPr>
        <w:spacing w:before="200" w:after="0"/>
        <w:ind w:firstLine="709"/>
        <w:contextualSpacing/>
        <w:rPr>
          <w:sz w:val="28"/>
          <w:szCs w:val="28"/>
        </w:rPr>
      </w:pPr>
      <w:r w:rsidRPr="00304514">
        <w:rPr>
          <w:sz w:val="28"/>
          <w:szCs w:val="28"/>
        </w:rPr>
        <w:t>- не учтенные из-за погрешности средств измерения у абонентов;</w:t>
      </w:r>
    </w:p>
    <w:p w:rsidR="009B5EAD" w:rsidRPr="00304514" w:rsidRDefault="009B5EAD" w:rsidP="009B5EAD">
      <w:pPr>
        <w:spacing w:before="200" w:after="0"/>
        <w:ind w:firstLine="709"/>
        <w:contextualSpacing/>
        <w:rPr>
          <w:sz w:val="28"/>
          <w:szCs w:val="28"/>
        </w:rPr>
      </w:pPr>
      <w:r w:rsidRPr="00304514">
        <w:rPr>
          <w:sz w:val="28"/>
          <w:szCs w:val="28"/>
        </w:rPr>
        <w:t>- не зарегистрированные средствами измерения квартирных водомеров;</w:t>
      </w:r>
    </w:p>
    <w:p w:rsidR="009B5EAD" w:rsidRPr="00304514" w:rsidRDefault="009B5EAD" w:rsidP="009B5EAD">
      <w:pPr>
        <w:spacing w:before="200" w:after="0"/>
        <w:ind w:firstLine="709"/>
        <w:contextualSpacing/>
        <w:rPr>
          <w:sz w:val="28"/>
          <w:szCs w:val="28"/>
        </w:rPr>
      </w:pPr>
      <w:r w:rsidRPr="00304514">
        <w:rPr>
          <w:sz w:val="28"/>
          <w:szCs w:val="28"/>
        </w:rPr>
        <w:t>- не учтенные из-за погрешности средств измерения ВНС подъема;</w:t>
      </w:r>
    </w:p>
    <w:p w:rsidR="009B5EAD" w:rsidRPr="00304514" w:rsidRDefault="009B5EAD" w:rsidP="009B5EAD">
      <w:pPr>
        <w:spacing w:before="200" w:after="0"/>
        <w:ind w:firstLine="709"/>
        <w:contextualSpacing/>
        <w:rPr>
          <w:sz w:val="28"/>
          <w:szCs w:val="28"/>
        </w:rPr>
      </w:pPr>
      <w:r w:rsidRPr="00304514">
        <w:rPr>
          <w:sz w:val="28"/>
          <w:szCs w:val="28"/>
        </w:rPr>
        <w:t xml:space="preserve">- расходы на </w:t>
      </w:r>
      <w:proofErr w:type="spellStart"/>
      <w:r w:rsidRPr="00304514">
        <w:rPr>
          <w:sz w:val="28"/>
          <w:szCs w:val="28"/>
        </w:rPr>
        <w:t>хозбытовые</w:t>
      </w:r>
      <w:proofErr w:type="spellEnd"/>
      <w:r w:rsidRPr="00304514">
        <w:rPr>
          <w:sz w:val="28"/>
          <w:szCs w:val="28"/>
        </w:rPr>
        <w:t xml:space="preserve"> нужды.</w:t>
      </w:r>
    </w:p>
    <w:p w:rsidR="009B5EAD" w:rsidRPr="00304514" w:rsidRDefault="009B5EAD" w:rsidP="006843E9">
      <w:pPr>
        <w:pStyle w:val="aa"/>
        <w:numPr>
          <w:ilvl w:val="0"/>
          <w:numId w:val="8"/>
        </w:numPr>
        <w:spacing w:before="200" w:after="0"/>
        <w:ind w:left="0" w:firstLine="709"/>
        <w:rPr>
          <w:sz w:val="28"/>
          <w:szCs w:val="28"/>
        </w:rPr>
      </w:pPr>
      <w:r w:rsidRPr="00304514">
        <w:rPr>
          <w:sz w:val="28"/>
          <w:szCs w:val="28"/>
        </w:rPr>
        <w:t>потери из водопроводных сетей:</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потери из водопроводных сетей в результате аварий;</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скрытые утечки из водопроводных сетей;</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утечки из уплотнения сетевой арматуры;</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утечки через водопроводные колонки;</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t>расходы на естественную убыль при подаче воды по трубопроводам;</w:t>
      </w:r>
    </w:p>
    <w:p w:rsidR="009B5EAD" w:rsidRPr="00304514" w:rsidRDefault="009B5EAD" w:rsidP="006843E9">
      <w:pPr>
        <w:pStyle w:val="aa"/>
        <w:numPr>
          <w:ilvl w:val="0"/>
          <w:numId w:val="7"/>
        </w:numPr>
        <w:spacing w:before="200" w:after="0"/>
        <w:ind w:left="0" w:firstLine="709"/>
        <w:rPr>
          <w:sz w:val="28"/>
          <w:szCs w:val="28"/>
        </w:rPr>
      </w:pPr>
      <w:r w:rsidRPr="00304514">
        <w:rPr>
          <w:sz w:val="28"/>
          <w:szCs w:val="28"/>
        </w:rPr>
        <w:lastRenderedPageBreak/>
        <w:t>утечки в результате аварий на водопроводных сетях, которые находятся на</w:t>
      </w:r>
    </w:p>
    <w:p w:rsidR="009B5EAD" w:rsidRDefault="009B5EAD" w:rsidP="009B5EAD">
      <w:pPr>
        <w:spacing w:after="0"/>
        <w:ind w:firstLine="709"/>
        <w:contextualSpacing/>
        <w:rPr>
          <w:sz w:val="28"/>
          <w:szCs w:val="28"/>
        </w:rPr>
      </w:pPr>
      <w:r w:rsidRPr="00304514">
        <w:rPr>
          <w:sz w:val="28"/>
          <w:szCs w:val="28"/>
        </w:rPr>
        <w:t>балансе абонентов до водомерных узлов.</w:t>
      </w:r>
    </w:p>
    <w:p w:rsidR="00115F44" w:rsidRPr="00304514" w:rsidRDefault="00115F44" w:rsidP="009B5EAD">
      <w:pPr>
        <w:spacing w:after="0"/>
        <w:ind w:firstLine="709"/>
        <w:contextualSpacing/>
        <w:rPr>
          <w:sz w:val="28"/>
          <w:szCs w:val="28"/>
        </w:rPr>
      </w:pPr>
    </w:p>
    <w:p w:rsidR="009B5EAD" w:rsidRPr="00304514" w:rsidRDefault="00515E58" w:rsidP="006843E9">
      <w:pPr>
        <w:pStyle w:val="3"/>
        <w:numPr>
          <w:ilvl w:val="1"/>
          <w:numId w:val="18"/>
        </w:numPr>
        <w:rPr>
          <w:sz w:val="28"/>
          <w:szCs w:val="28"/>
        </w:rPr>
      </w:pPr>
      <w:bookmarkStart w:id="104" w:name="_Toc379894524"/>
      <w:bookmarkStart w:id="105" w:name="_Toc384223034"/>
      <w:bookmarkStart w:id="106" w:name="_Toc387246802"/>
      <w:bookmarkStart w:id="107" w:name="_Toc388948545"/>
      <w:r>
        <w:rPr>
          <w:sz w:val="28"/>
          <w:szCs w:val="28"/>
        </w:rPr>
        <w:t xml:space="preserve"> </w:t>
      </w:r>
      <w:bookmarkStart w:id="108" w:name="_Toc396320579"/>
      <w:r w:rsidR="009B5EAD" w:rsidRPr="00304514">
        <w:rPr>
          <w:sz w:val="28"/>
          <w:szCs w:val="28"/>
        </w:rPr>
        <w:t>Территориальный водный баланс подачи воды по зонам действия водопроводных сооружений (годовой и в сутки максимального водопотребления)</w:t>
      </w:r>
      <w:bookmarkEnd w:id="104"/>
      <w:bookmarkEnd w:id="105"/>
      <w:bookmarkEnd w:id="106"/>
      <w:bookmarkEnd w:id="107"/>
      <w:bookmarkEnd w:id="108"/>
    </w:p>
    <w:p w:rsidR="009B5EAD" w:rsidRPr="00304514" w:rsidRDefault="009B5EAD" w:rsidP="009B5EAD">
      <w:pPr>
        <w:spacing w:before="200" w:after="0"/>
        <w:ind w:firstLine="709"/>
        <w:rPr>
          <w:sz w:val="28"/>
          <w:szCs w:val="28"/>
        </w:rPr>
      </w:pPr>
      <w:r w:rsidRPr="00304514">
        <w:rPr>
          <w:sz w:val="28"/>
          <w:szCs w:val="28"/>
        </w:rPr>
        <w:t>Объем потребления водных ресурсов в первую очередь зависит от численности населения проектируемой территории и наличия предприятий, потребляющих водные ресурсы в процессе производства.</w:t>
      </w:r>
    </w:p>
    <w:p w:rsidR="009B5EAD" w:rsidRPr="00304514" w:rsidRDefault="009B5EAD" w:rsidP="009B5EAD">
      <w:pPr>
        <w:spacing w:before="200" w:after="0"/>
        <w:ind w:firstLine="709"/>
        <w:rPr>
          <w:sz w:val="28"/>
          <w:szCs w:val="28"/>
        </w:rPr>
      </w:pPr>
      <w:r w:rsidRPr="00304514">
        <w:rPr>
          <w:sz w:val="28"/>
          <w:szCs w:val="28"/>
        </w:rPr>
        <w:t xml:space="preserve">По распределению воды насосными станциями от водозаборов можно выделить </w:t>
      </w:r>
      <w:r w:rsidR="00042B7F" w:rsidRPr="00304514">
        <w:rPr>
          <w:sz w:val="28"/>
          <w:szCs w:val="28"/>
        </w:rPr>
        <w:t>две</w:t>
      </w:r>
      <w:r w:rsidRPr="00304514">
        <w:rPr>
          <w:sz w:val="28"/>
          <w:szCs w:val="28"/>
        </w:rPr>
        <w:t xml:space="preserve"> основных зон</w:t>
      </w:r>
      <w:r w:rsidR="00042B7F" w:rsidRPr="00304514">
        <w:rPr>
          <w:sz w:val="28"/>
          <w:szCs w:val="28"/>
        </w:rPr>
        <w:t>ы</w:t>
      </w:r>
      <w:r w:rsidRPr="00304514">
        <w:rPr>
          <w:sz w:val="28"/>
          <w:szCs w:val="28"/>
        </w:rPr>
        <w:t xml:space="preserve"> действия водопроводных сооружений: </w:t>
      </w:r>
    </w:p>
    <w:p w:rsidR="009B5EAD" w:rsidRPr="00304514" w:rsidRDefault="009B5EAD" w:rsidP="006843E9">
      <w:pPr>
        <w:pStyle w:val="aa"/>
        <w:numPr>
          <w:ilvl w:val="0"/>
          <w:numId w:val="9"/>
        </w:numPr>
        <w:spacing w:before="200" w:after="0"/>
        <w:rPr>
          <w:sz w:val="28"/>
          <w:szCs w:val="28"/>
        </w:rPr>
      </w:pPr>
      <w:r w:rsidRPr="00304514">
        <w:rPr>
          <w:sz w:val="28"/>
          <w:szCs w:val="28"/>
        </w:rPr>
        <w:t xml:space="preserve">Зона обслуживания ВЗУ </w:t>
      </w:r>
      <w:r w:rsidR="0019061D" w:rsidRPr="00304514">
        <w:rPr>
          <w:sz w:val="28"/>
          <w:szCs w:val="28"/>
        </w:rPr>
        <w:t>- 1</w:t>
      </w:r>
    </w:p>
    <w:p w:rsidR="009B5EAD" w:rsidRPr="00304514" w:rsidRDefault="00574ED2" w:rsidP="006843E9">
      <w:pPr>
        <w:pStyle w:val="aa"/>
        <w:numPr>
          <w:ilvl w:val="0"/>
          <w:numId w:val="9"/>
        </w:numPr>
        <w:spacing w:before="200" w:after="0"/>
        <w:rPr>
          <w:sz w:val="28"/>
          <w:szCs w:val="28"/>
        </w:rPr>
      </w:pPr>
      <w:r w:rsidRPr="00304514">
        <w:rPr>
          <w:sz w:val="28"/>
          <w:szCs w:val="28"/>
        </w:rPr>
        <w:t xml:space="preserve">Зона обслуживания ВЗУ </w:t>
      </w:r>
      <w:r w:rsidR="00042B7F" w:rsidRPr="00304514">
        <w:rPr>
          <w:sz w:val="28"/>
          <w:szCs w:val="28"/>
        </w:rPr>
        <w:t>–</w:t>
      </w:r>
      <w:r w:rsidR="0019061D" w:rsidRPr="00304514">
        <w:rPr>
          <w:sz w:val="28"/>
          <w:szCs w:val="28"/>
        </w:rPr>
        <w:t xml:space="preserve"> 2</w:t>
      </w:r>
    </w:p>
    <w:p w:rsidR="00CB149E" w:rsidRPr="00304514" w:rsidRDefault="00CB149E" w:rsidP="00CB149E">
      <w:pPr>
        <w:spacing w:before="200" w:after="0"/>
        <w:ind w:firstLine="709"/>
        <w:rPr>
          <w:sz w:val="28"/>
          <w:szCs w:val="28"/>
        </w:rPr>
      </w:pPr>
      <w:r w:rsidRPr="00304514">
        <w:rPr>
          <w:sz w:val="28"/>
          <w:szCs w:val="28"/>
        </w:rPr>
        <w:t>Объемных показателей по распределению воды на каждой скважине не предоставлено.</w:t>
      </w:r>
    </w:p>
    <w:p w:rsidR="00651FB0" w:rsidRPr="00304514" w:rsidRDefault="0019061D" w:rsidP="00651FB0">
      <w:pPr>
        <w:spacing w:before="200"/>
        <w:ind w:left="709"/>
        <w:rPr>
          <w:i/>
          <w:sz w:val="28"/>
          <w:szCs w:val="28"/>
        </w:rPr>
      </w:pPr>
      <w:r w:rsidRPr="00304514">
        <w:rPr>
          <w:i/>
          <w:sz w:val="28"/>
          <w:szCs w:val="28"/>
        </w:rPr>
        <w:t>Таблица 1</w:t>
      </w:r>
      <w:r w:rsidR="00651FB0" w:rsidRPr="00304514">
        <w:rPr>
          <w:i/>
          <w:sz w:val="28"/>
          <w:szCs w:val="28"/>
        </w:rPr>
        <w:t>.</w:t>
      </w:r>
      <w:r w:rsidR="00B83DFF">
        <w:rPr>
          <w:i/>
          <w:sz w:val="28"/>
          <w:szCs w:val="28"/>
        </w:rPr>
        <w:t>3.2 -</w:t>
      </w:r>
      <w:r w:rsidR="00651FB0" w:rsidRPr="00304514">
        <w:rPr>
          <w:i/>
          <w:sz w:val="28"/>
          <w:szCs w:val="28"/>
        </w:rPr>
        <w:t xml:space="preserve"> Существующий территориальный водный баланс.</w:t>
      </w:r>
    </w:p>
    <w:tbl>
      <w:tblPr>
        <w:tblW w:w="96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381"/>
        <w:gridCol w:w="1692"/>
        <w:gridCol w:w="1490"/>
        <w:gridCol w:w="1420"/>
      </w:tblGrid>
      <w:tr w:rsidR="00651FB0" w:rsidRPr="00304514" w:rsidTr="00651FB0">
        <w:trPr>
          <w:trHeight w:val="780"/>
        </w:trPr>
        <w:tc>
          <w:tcPr>
            <w:tcW w:w="503" w:type="dxa"/>
            <w:vMerge w:val="restart"/>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5373" w:type="dxa"/>
            <w:vMerge w:val="restart"/>
            <w:shd w:val="clear" w:color="auto" w:fill="A6A6A6"/>
            <w:vAlign w:val="center"/>
            <w:hideMark/>
          </w:tcPr>
          <w:p w:rsidR="00651FB0" w:rsidRPr="00304514" w:rsidRDefault="00400A77" w:rsidP="00400A77">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Наименование</w:t>
            </w:r>
          </w:p>
        </w:tc>
        <w:tc>
          <w:tcPr>
            <w:tcW w:w="1400"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Объем выработки,</w:t>
            </w:r>
          </w:p>
        </w:tc>
        <w:tc>
          <w:tcPr>
            <w:tcW w:w="1126"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средне. суточные,</w:t>
            </w:r>
          </w:p>
        </w:tc>
        <w:tc>
          <w:tcPr>
            <w:tcW w:w="1198"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xml:space="preserve">макс. суточные </w:t>
            </w:r>
            <w:proofErr w:type="gramStart"/>
            <w:r w:rsidRPr="00304514">
              <w:rPr>
                <w:rFonts w:eastAsia="Times New Roman"/>
                <w:b/>
                <w:bCs/>
                <w:color w:val="000000"/>
                <w:sz w:val="28"/>
                <w:szCs w:val="28"/>
                <w:lang w:eastAsia="ru-RU"/>
              </w:rPr>
              <w:t>К</w:t>
            </w:r>
            <w:proofErr w:type="gramEnd"/>
            <w:r w:rsidRPr="00304514">
              <w:rPr>
                <w:rFonts w:eastAsia="Times New Roman"/>
                <w:b/>
                <w:bCs/>
                <w:color w:val="000000"/>
                <w:sz w:val="28"/>
                <w:szCs w:val="28"/>
                <w:lang w:eastAsia="ru-RU"/>
              </w:rPr>
              <w:t>=1,2,</w:t>
            </w:r>
          </w:p>
        </w:tc>
      </w:tr>
      <w:tr w:rsidR="00651FB0" w:rsidRPr="00304514" w:rsidTr="00651FB0">
        <w:trPr>
          <w:trHeight w:val="345"/>
        </w:trPr>
        <w:tc>
          <w:tcPr>
            <w:tcW w:w="503" w:type="dxa"/>
            <w:vMerge/>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p>
        </w:tc>
        <w:tc>
          <w:tcPr>
            <w:tcW w:w="5373" w:type="dxa"/>
            <w:vMerge/>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p>
        </w:tc>
        <w:tc>
          <w:tcPr>
            <w:tcW w:w="1400"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/год</w:t>
            </w:r>
          </w:p>
        </w:tc>
        <w:tc>
          <w:tcPr>
            <w:tcW w:w="1126"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 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c>
          <w:tcPr>
            <w:tcW w:w="1198" w:type="dxa"/>
            <w:shd w:val="clear" w:color="auto" w:fill="A6A6A6"/>
            <w:vAlign w:val="center"/>
            <w:hideMark/>
          </w:tcPr>
          <w:p w:rsidR="00651FB0" w:rsidRPr="00304514" w:rsidRDefault="00651FB0" w:rsidP="00651FB0">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 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r>
      <w:tr w:rsidR="00C2239C" w:rsidRPr="00304514" w:rsidTr="00380FF5">
        <w:trPr>
          <w:trHeight w:val="315"/>
        </w:trPr>
        <w:tc>
          <w:tcPr>
            <w:tcW w:w="503" w:type="dxa"/>
            <w:shd w:val="clear" w:color="auto" w:fill="auto"/>
            <w:vAlign w:val="bottom"/>
          </w:tcPr>
          <w:p w:rsidR="00C2239C" w:rsidRPr="00304514" w:rsidRDefault="00C2239C" w:rsidP="00C2239C">
            <w:pPr>
              <w:spacing w:after="0" w:line="240" w:lineRule="auto"/>
              <w:rPr>
                <w:rFonts w:eastAsia="Times New Roman"/>
                <w:b/>
                <w:color w:val="000000"/>
                <w:sz w:val="28"/>
                <w:szCs w:val="28"/>
                <w:lang w:eastAsia="ru-RU"/>
              </w:rPr>
            </w:pPr>
          </w:p>
        </w:tc>
        <w:tc>
          <w:tcPr>
            <w:tcW w:w="5373" w:type="dxa"/>
            <w:shd w:val="clear" w:color="auto" w:fill="auto"/>
            <w:vAlign w:val="center"/>
          </w:tcPr>
          <w:p w:rsidR="00C2239C" w:rsidRPr="00304514" w:rsidRDefault="00C2239C" w:rsidP="00C2239C">
            <w:pPr>
              <w:spacing w:after="0" w:line="240" w:lineRule="auto"/>
              <w:rPr>
                <w:rFonts w:eastAsia="Times New Roman"/>
                <w:b/>
                <w:color w:val="000000"/>
                <w:sz w:val="28"/>
                <w:szCs w:val="28"/>
                <w:lang w:eastAsia="ru-RU"/>
              </w:rPr>
            </w:pPr>
            <w:r w:rsidRPr="00304514">
              <w:rPr>
                <w:rFonts w:eastAsia="Times New Roman"/>
                <w:b/>
                <w:color w:val="000000"/>
                <w:sz w:val="28"/>
                <w:szCs w:val="28"/>
                <w:lang w:eastAsia="ru-RU"/>
              </w:rPr>
              <w:t>Объем поднятой воды на всех скважинах</w:t>
            </w:r>
          </w:p>
        </w:tc>
        <w:tc>
          <w:tcPr>
            <w:tcW w:w="1400" w:type="dxa"/>
            <w:shd w:val="clear" w:color="auto" w:fill="auto"/>
            <w:vAlign w:val="center"/>
          </w:tcPr>
          <w:p w:rsidR="00C2239C" w:rsidRPr="00304514" w:rsidRDefault="0019061D" w:rsidP="00F402F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32,86</w:t>
            </w:r>
          </w:p>
        </w:tc>
        <w:tc>
          <w:tcPr>
            <w:tcW w:w="1126" w:type="dxa"/>
            <w:shd w:val="clear" w:color="auto" w:fill="auto"/>
            <w:vAlign w:val="center"/>
          </w:tcPr>
          <w:p w:rsidR="00C2239C" w:rsidRPr="00304514" w:rsidRDefault="0019061D"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0,09</w:t>
            </w:r>
          </w:p>
        </w:tc>
        <w:tc>
          <w:tcPr>
            <w:tcW w:w="1198" w:type="dxa"/>
            <w:shd w:val="clear" w:color="auto" w:fill="auto"/>
            <w:vAlign w:val="center"/>
          </w:tcPr>
          <w:p w:rsidR="00C2239C" w:rsidRPr="00304514" w:rsidRDefault="008639E2"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0,108</w:t>
            </w:r>
          </w:p>
        </w:tc>
      </w:tr>
    </w:tbl>
    <w:p w:rsidR="00042B7F" w:rsidRPr="00304514" w:rsidRDefault="00042B7F" w:rsidP="00C97DFB">
      <w:pPr>
        <w:spacing w:before="200" w:after="0"/>
        <w:ind w:firstLine="709"/>
        <w:rPr>
          <w:sz w:val="28"/>
          <w:szCs w:val="28"/>
        </w:rPr>
      </w:pPr>
      <w:bookmarkStart w:id="109" w:name="_Toc386035497"/>
      <w:bookmarkStart w:id="110" w:name="_Toc388948546"/>
    </w:p>
    <w:p w:rsidR="00C97DFB" w:rsidRPr="00304514" w:rsidRDefault="00C97DFB" w:rsidP="00C97DFB">
      <w:pPr>
        <w:spacing w:before="200" w:after="0"/>
        <w:ind w:firstLine="709"/>
        <w:rPr>
          <w:sz w:val="28"/>
          <w:szCs w:val="28"/>
        </w:rPr>
      </w:pPr>
    </w:p>
    <w:p w:rsidR="00C97DFB" w:rsidRPr="00304514" w:rsidRDefault="00C97DFB" w:rsidP="00C97DFB">
      <w:pPr>
        <w:spacing w:before="200" w:after="0"/>
        <w:ind w:firstLine="709"/>
        <w:rPr>
          <w:sz w:val="28"/>
          <w:szCs w:val="28"/>
        </w:rPr>
      </w:pPr>
    </w:p>
    <w:p w:rsidR="00C97DFB" w:rsidRPr="00304514" w:rsidRDefault="00C97DFB" w:rsidP="00C97DFB">
      <w:pPr>
        <w:spacing w:before="200" w:after="0"/>
        <w:ind w:firstLine="709"/>
        <w:rPr>
          <w:sz w:val="28"/>
          <w:szCs w:val="28"/>
        </w:rPr>
      </w:pPr>
    </w:p>
    <w:p w:rsidR="00C97DFB" w:rsidRPr="00304514" w:rsidRDefault="00C97DFB" w:rsidP="00C97DFB">
      <w:pPr>
        <w:spacing w:before="200" w:after="0"/>
        <w:ind w:firstLine="709"/>
        <w:rPr>
          <w:sz w:val="28"/>
          <w:szCs w:val="28"/>
        </w:rPr>
      </w:pPr>
    </w:p>
    <w:p w:rsidR="00C97DFB" w:rsidRPr="00304514" w:rsidRDefault="00C97DFB" w:rsidP="00C97DFB">
      <w:pPr>
        <w:spacing w:before="200" w:after="0"/>
        <w:ind w:firstLine="709"/>
        <w:rPr>
          <w:sz w:val="28"/>
          <w:szCs w:val="28"/>
        </w:rPr>
      </w:pPr>
    </w:p>
    <w:p w:rsidR="00C2239C" w:rsidRPr="00304514" w:rsidRDefault="00515E58" w:rsidP="006843E9">
      <w:pPr>
        <w:pStyle w:val="3"/>
        <w:numPr>
          <w:ilvl w:val="1"/>
          <w:numId w:val="18"/>
        </w:numPr>
        <w:rPr>
          <w:sz w:val="28"/>
          <w:szCs w:val="28"/>
        </w:rPr>
      </w:pPr>
      <w:r>
        <w:rPr>
          <w:sz w:val="28"/>
          <w:szCs w:val="28"/>
        </w:rPr>
        <w:lastRenderedPageBreak/>
        <w:t xml:space="preserve"> </w:t>
      </w:r>
      <w:bookmarkStart w:id="111" w:name="_Toc396320580"/>
      <w:r w:rsidR="00C2239C" w:rsidRPr="00304514">
        <w:rPr>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09"/>
      <w:bookmarkEnd w:id="110"/>
      <w:bookmarkEnd w:id="111"/>
    </w:p>
    <w:p w:rsidR="00C2239C" w:rsidRPr="00304514" w:rsidRDefault="00C2239C" w:rsidP="00552B4F">
      <w:pPr>
        <w:pStyle w:val="11"/>
        <w:rPr>
          <w:sz w:val="28"/>
          <w:szCs w:val="28"/>
        </w:rPr>
      </w:pPr>
      <w:r w:rsidRPr="00304514">
        <w:rPr>
          <w:sz w:val="28"/>
          <w:szCs w:val="28"/>
        </w:rPr>
        <w:t xml:space="preserve">Можно выделить </w:t>
      </w:r>
      <w:r w:rsidR="00515E58">
        <w:rPr>
          <w:sz w:val="28"/>
          <w:szCs w:val="28"/>
        </w:rPr>
        <w:t>три</w:t>
      </w:r>
      <w:r w:rsidRPr="00304514">
        <w:rPr>
          <w:sz w:val="28"/>
          <w:szCs w:val="28"/>
        </w:rPr>
        <w:t xml:space="preserve"> основных группы потребителей водоснабжения: </w:t>
      </w:r>
      <w:r w:rsidR="006B34E8" w:rsidRPr="00304514">
        <w:rPr>
          <w:sz w:val="28"/>
          <w:szCs w:val="28"/>
        </w:rPr>
        <w:t>н</w:t>
      </w:r>
      <w:r w:rsidRPr="00304514">
        <w:rPr>
          <w:sz w:val="28"/>
          <w:szCs w:val="28"/>
        </w:rPr>
        <w:t>аселение, бюджетные организации, прочие потребители</w:t>
      </w:r>
      <w:r w:rsidR="00515E58">
        <w:rPr>
          <w:sz w:val="28"/>
          <w:szCs w:val="28"/>
        </w:rPr>
        <w:t>.</w:t>
      </w:r>
      <w:r w:rsidRPr="00304514">
        <w:rPr>
          <w:sz w:val="28"/>
          <w:szCs w:val="28"/>
        </w:rPr>
        <w:t xml:space="preserve"> Структура потребления представлена в таблице и на диаграмме ниже.</w:t>
      </w:r>
    </w:p>
    <w:p w:rsidR="00C2239C" w:rsidRPr="00304514" w:rsidRDefault="00C2239C" w:rsidP="00C2239C">
      <w:pPr>
        <w:spacing w:before="200"/>
        <w:ind w:firstLine="709"/>
        <w:rPr>
          <w:i/>
          <w:sz w:val="28"/>
          <w:szCs w:val="28"/>
        </w:rPr>
      </w:pPr>
      <w:r w:rsidRPr="00304514">
        <w:rPr>
          <w:i/>
          <w:sz w:val="28"/>
          <w:szCs w:val="28"/>
        </w:rPr>
        <w:t xml:space="preserve">Таблица </w:t>
      </w:r>
      <w:r w:rsidR="003D01DC" w:rsidRPr="00304514">
        <w:rPr>
          <w:i/>
          <w:sz w:val="28"/>
          <w:szCs w:val="28"/>
        </w:rPr>
        <w:t>1</w:t>
      </w:r>
      <w:r w:rsidRPr="00304514">
        <w:rPr>
          <w:i/>
          <w:sz w:val="28"/>
          <w:szCs w:val="28"/>
        </w:rPr>
        <w:t>.</w:t>
      </w:r>
      <w:r w:rsidR="00B83DFF">
        <w:rPr>
          <w:i/>
          <w:sz w:val="28"/>
          <w:szCs w:val="28"/>
        </w:rPr>
        <w:t>3.3 -</w:t>
      </w:r>
      <w:r w:rsidRPr="00304514">
        <w:rPr>
          <w:i/>
          <w:sz w:val="28"/>
          <w:szCs w:val="28"/>
        </w:rPr>
        <w:t xml:space="preserve"> Структурный водный баланс по группам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943"/>
        <w:gridCol w:w="1875"/>
        <w:gridCol w:w="1490"/>
        <w:gridCol w:w="1420"/>
      </w:tblGrid>
      <w:tr w:rsidR="00C2239C" w:rsidRPr="00304514" w:rsidTr="00515E58">
        <w:trPr>
          <w:trHeight w:val="454"/>
          <w:jc w:val="center"/>
        </w:trPr>
        <w:tc>
          <w:tcPr>
            <w:tcW w:w="330" w:type="pct"/>
            <w:vMerge w:val="restar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2110" w:type="pct"/>
            <w:vMerge w:val="restar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Наименование групп потребителей</w:t>
            </w:r>
          </w:p>
        </w:tc>
        <w:tc>
          <w:tcPr>
            <w:tcW w:w="1003"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Годовое потребление,</w:t>
            </w:r>
          </w:p>
        </w:tc>
        <w:tc>
          <w:tcPr>
            <w:tcW w:w="797"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средне. суточные,</w:t>
            </w:r>
          </w:p>
        </w:tc>
        <w:tc>
          <w:tcPr>
            <w:tcW w:w="760"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макс. суточные К=1,2,</w:t>
            </w:r>
          </w:p>
        </w:tc>
      </w:tr>
      <w:tr w:rsidR="00C2239C" w:rsidRPr="00304514" w:rsidTr="00515E58">
        <w:trPr>
          <w:trHeight w:val="454"/>
          <w:jc w:val="center"/>
        </w:trPr>
        <w:tc>
          <w:tcPr>
            <w:tcW w:w="330" w:type="pct"/>
            <w:vMerge/>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p>
        </w:tc>
        <w:tc>
          <w:tcPr>
            <w:tcW w:w="2110" w:type="pct"/>
            <w:vMerge/>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p>
        </w:tc>
        <w:tc>
          <w:tcPr>
            <w:tcW w:w="1003"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/год</w:t>
            </w:r>
          </w:p>
        </w:tc>
        <w:tc>
          <w:tcPr>
            <w:tcW w:w="797"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c>
          <w:tcPr>
            <w:tcW w:w="760" w:type="pct"/>
            <w:shd w:val="clear" w:color="auto" w:fill="A6A6A6"/>
            <w:vAlign w:val="center"/>
            <w:hideMark/>
          </w:tcPr>
          <w:p w:rsidR="00C2239C" w:rsidRPr="00304514" w:rsidRDefault="00C2239C" w:rsidP="00CF3A26">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r>
      <w:tr w:rsidR="00C2239C" w:rsidRPr="00304514" w:rsidTr="00515E58">
        <w:trPr>
          <w:trHeight w:val="454"/>
          <w:jc w:val="center"/>
        </w:trPr>
        <w:tc>
          <w:tcPr>
            <w:tcW w:w="33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w:t>
            </w:r>
          </w:p>
        </w:tc>
        <w:tc>
          <w:tcPr>
            <w:tcW w:w="211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население</w:t>
            </w:r>
          </w:p>
        </w:tc>
        <w:tc>
          <w:tcPr>
            <w:tcW w:w="1003" w:type="pct"/>
            <w:tcBorders>
              <w:top w:val="nil"/>
              <w:left w:val="nil"/>
              <w:bottom w:val="single" w:sz="8" w:space="0" w:color="auto"/>
              <w:right w:val="single" w:sz="8" w:space="0" w:color="auto"/>
            </w:tcBorders>
            <w:shd w:val="clear" w:color="auto" w:fill="auto"/>
            <w:vAlign w:val="center"/>
          </w:tcPr>
          <w:p w:rsidR="00C2239C" w:rsidRPr="00304514" w:rsidRDefault="00071D67" w:rsidP="00C2239C">
            <w:pPr>
              <w:spacing w:after="0" w:line="240" w:lineRule="auto"/>
              <w:jc w:val="center"/>
              <w:rPr>
                <w:color w:val="000000"/>
                <w:sz w:val="28"/>
                <w:szCs w:val="28"/>
              </w:rPr>
            </w:pPr>
            <w:r w:rsidRPr="00304514">
              <w:rPr>
                <w:color w:val="000000"/>
                <w:sz w:val="28"/>
                <w:szCs w:val="28"/>
              </w:rPr>
              <w:t>21,70</w:t>
            </w:r>
          </w:p>
        </w:tc>
        <w:tc>
          <w:tcPr>
            <w:tcW w:w="797" w:type="pct"/>
            <w:shd w:val="clear" w:color="auto" w:fill="auto"/>
            <w:vAlign w:val="center"/>
          </w:tcPr>
          <w:p w:rsidR="00C2239C" w:rsidRPr="00304514" w:rsidRDefault="00071D67" w:rsidP="00C2239C">
            <w:pPr>
              <w:spacing w:after="0"/>
              <w:jc w:val="center"/>
              <w:rPr>
                <w:sz w:val="28"/>
                <w:szCs w:val="28"/>
              </w:rPr>
            </w:pPr>
            <w:r w:rsidRPr="00304514">
              <w:rPr>
                <w:sz w:val="28"/>
                <w:szCs w:val="28"/>
              </w:rPr>
              <w:t>59,41</w:t>
            </w:r>
          </w:p>
        </w:tc>
        <w:tc>
          <w:tcPr>
            <w:tcW w:w="760" w:type="pct"/>
            <w:shd w:val="clear" w:color="auto" w:fill="auto"/>
            <w:vAlign w:val="center"/>
          </w:tcPr>
          <w:p w:rsidR="00C2239C" w:rsidRPr="00304514" w:rsidRDefault="00071D67" w:rsidP="00C2239C">
            <w:pPr>
              <w:spacing w:after="0"/>
              <w:jc w:val="center"/>
              <w:rPr>
                <w:sz w:val="28"/>
                <w:szCs w:val="28"/>
              </w:rPr>
            </w:pPr>
            <w:r w:rsidRPr="00304514">
              <w:rPr>
                <w:sz w:val="28"/>
                <w:szCs w:val="28"/>
              </w:rPr>
              <w:t>71,292</w:t>
            </w:r>
          </w:p>
        </w:tc>
      </w:tr>
      <w:tr w:rsidR="00C2239C" w:rsidRPr="00304514" w:rsidTr="00515E58">
        <w:trPr>
          <w:trHeight w:val="454"/>
          <w:jc w:val="center"/>
        </w:trPr>
        <w:tc>
          <w:tcPr>
            <w:tcW w:w="33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2</w:t>
            </w:r>
          </w:p>
        </w:tc>
        <w:tc>
          <w:tcPr>
            <w:tcW w:w="211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бюджетные организации</w:t>
            </w:r>
          </w:p>
        </w:tc>
        <w:tc>
          <w:tcPr>
            <w:tcW w:w="1003" w:type="pct"/>
            <w:tcBorders>
              <w:top w:val="nil"/>
              <w:left w:val="nil"/>
              <w:bottom w:val="single" w:sz="8" w:space="0" w:color="auto"/>
              <w:right w:val="single" w:sz="8" w:space="0" w:color="auto"/>
            </w:tcBorders>
            <w:shd w:val="clear" w:color="auto" w:fill="auto"/>
            <w:vAlign w:val="center"/>
          </w:tcPr>
          <w:p w:rsidR="00C2239C" w:rsidRPr="00304514" w:rsidRDefault="00071D67" w:rsidP="00C2239C">
            <w:pPr>
              <w:spacing w:after="0" w:line="240" w:lineRule="auto"/>
              <w:jc w:val="center"/>
              <w:rPr>
                <w:color w:val="000000"/>
                <w:sz w:val="28"/>
                <w:szCs w:val="28"/>
              </w:rPr>
            </w:pPr>
            <w:r w:rsidRPr="00304514">
              <w:rPr>
                <w:color w:val="000000"/>
                <w:sz w:val="28"/>
                <w:szCs w:val="28"/>
              </w:rPr>
              <w:t>0,9</w:t>
            </w:r>
          </w:p>
        </w:tc>
        <w:tc>
          <w:tcPr>
            <w:tcW w:w="797" w:type="pct"/>
            <w:shd w:val="clear" w:color="auto" w:fill="auto"/>
            <w:vAlign w:val="center"/>
          </w:tcPr>
          <w:p w:rsidR="00C2239C" w:rsidRPr="00304514" w:rsidRDefault="00071D67" w:rsidP="00C2239C">
            <w:pPr>
              <w:spacing w:after="0"/>
              <w:jc w:val="center"/>
              <w:rPr>
                <w:sz w:val="28"/>
                <w:szCs w:val="28"/>
              </w:rPr>
            </w:pPr>
            <w:r w:rsidRPr="00304514">
              <w:rPr>
                <w:sz w:val="28"/>
                <w:szCs w:val="28"/>
              </w:rPr>
              <w:t>2,464</w:t>
            </w:r>
          </w:p>
        </w:tc>
        <w:tc>
          <w:tcPr>
            <w:tcW w:w="760" w:type="pct"/>
            <w:shd w:val="clear" w:color="auto" w:fill="auto"/>
            <w:vAlign w:val="center"/>
          </w:tcPr>
          <w:p w:rsidR="00C2239C" w:rsidRPr="00304514" w:rsidRDefault="00071D67" w:rsidP="00C2239C">
            <w:pPr>
              <w:spacing w:after="0"/>
              <w:jc w:val="center"/>
              <w:rPr>
                <w:sz w:val="28"/>
                <w:szCs w:val="28"/>
              </w:rPr>
            </w:pPr>
            <w:r w:rsidRPr="00304514">
              <w:rPr>
                <w:sz w:val="28"/>
                <w:szCs w:val="28"/>
              </w:rPr>
              <w:t>2,9568</w:t>
            </w:r>
          </w:p>
        </w:tc>
      </w:tr>
      <w:tr w:rsidR="00C2239C" w:rsidRPr="00304514" w:rsidTr="00515E58">
        <w:trPr>
          <w:trHeight w:val="454"/>
          <w:jc w:val="center"/>
        </w:trPr>
        <w:tc>
          <w:tcPr>
            <w:tcW w:w="33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3</w:t>
            </w:r>
          </w:p>
        </w:tc>
        <w:tc>
          <w:tcPr>
            <w:tcW w:w="2110" w:type="pct"/>
            <w:shd w:val="clear" w:color="auto" w:fill="auto"/>
            <w:vAlign w:val="center"/>
            <w:hideMark/>
          </w:tcPr>
          <w:p w:rsidR="00C2239C" w:rsidRPr="00304514" w:rsidRDefault="00C2239C" w:rsidP="00C2239C">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прочие потребители</w:t>
            </w:r>
          </w:p>
        </w:tc>
        <w:tc>
          <w:tcPr>
            <w:tcW w:w="1003" w:type="pct"/>
            <w:tcBorders>
              <w:top w:val="nil"/>
              <w:left w:val="nil"/>
              <w:bottom w:val="single" w:sz="8" w:space="0" w:color="auto"/>
              <w:right w:val="single" w:sz="8" w:space="0" w:color="auto"/>
            </w:tcBorders>
            <w:shd w:val="clear" w:color="auto" w:fill="auto"/>
            <w:vAlign w:val="center"/>
          </w:tcPr>
          <w:p w:rsidR="00C2239C" w:rsidRPr="00304514" w:rsidRDefault="00071D67" w:rsidP="00C2239C">
            <w:pPr>
              <w:spacing w:after="0" w:line="240" w:lineRule="auto"/>
              <w:jc w:val="center"/>
              <w:rPr>
                <w:color w:val="000000"/>
                <w:sz w:val="28"/>
                <w:szCs w:val="28"/>
              </w:rPr>
            </w:pPr>
            <w:r w:rsidRPr="00304514">
              <w:rPr>
                <w:color w:val="000000"/>
                <w:sz w:val="28"/>
                <w:szCs w:val="28"/>
              </w:rPr>
              <w:t>7,56</w:t>
            </w:r>
          </w:p>
        </w:tc>
        <w:tc>
          <w:tcPr>
            <w:tcW w:w="797" w:type="pct"/>
            <w:shd w:val="clear" w:color="auto" w:fill="auto"/>
            <w:vAlign w:val="center"/>
          </w:tcPr>
          <w:p w:rsidR="00C2239C" w:rsidRPr="00304514" w:rsidRDefault="00071D67" w:rsidP="00C2239C">
            <w:pPr>
              <w:spacing w:after="0"/>
              <w:jc w:val="center"/>
              <w:rPr>
                <w:sz w:val="28"/>
                <w:szCs w:val="28"/>
              </w:rPr>
            </w:pPr>
            <w:r w:rsidRPr="00304514">
              <w:rPr>
                <w:sz w:val="28"/>
                <w:szCs w:val="28"/>
              </w:rPr>
              <w:t>20,7</w:t>
            </w:r>
          </w:p>
        </w:tc>
        <w:tc>
          <w:tcPr>
            <w:tcW w:w="760" w:type="pct"/>
            <w:shd w:val="clear" w:color="auto" w:fill="auto"/>
            <w:vAlign w:val="center"/>
          </w:tcPr>
          <w:p w:rsidR="00C2239C" w:rsidRPr="00304514" w:rsidRDefault="00071D67" w:rsidP="00C2239C">
            <w:pPr>
              <w:spacing w:after="0"/>
              <w:jc w:val="center"/>
              <w:rPr>
                <w:sz w:val="28"/>
                <w:szCs w:val="28"/>
              </w:rPr>
            </w:pPr>
            <w:r w:rsidRPr="00304514">
              <w:rPr>
                <w:sz w:val="28"/>
                <w:szCs w:val="28"/>
              </w:rPr>
              <w:t>24,84</w:t>
            </w:r>
          </w:p>
        </w:tc>
      </w:tr>
      <w:tr w:rsidR="00C2239C" w:rsidRPr="00304514" w:rsidTr="009910BD">
        <w:trPr>
          <w:trHeight w:val="454"/>
          <w:jc w:val="center"/>
        </w:trPr>
        <w:tc>
          <w:tcPr>
            <w:tcW w:w="330" w:type="pct"/>
            <w:shd w:val="clear" w:color="auto" w:fill="9CC2E5" w:themeFill="accent1" w:themeFillTint="99"/>
            <w:vAlign w:val="center"/>
            <w:hideMark/>
          </w:tcPr>
          <w:p w:rsidR="00C2239C" w:rsidRPr="00304514" w:rsidRDefault="00C2239C" w:rsidP="00CF3A26">
            <w:pPr>
              <w:jc w:val="center"/>
              <w:rPr>
                <w:b/>
                <w:color w:val="000000"/>
                <w:sz w:val="28"/>
                <w:szCs w:val="28"/>
              </w:rPr>
            </w:pPr>
          </w:p>
        </w:tc>
        <w:tc>
          <w:tcPr>
            <w:tcW w:w="2110" w:type="pct"/>
            <w:shd w:val="clear" w:color="auto" w:fill="9CC2E5" w:themeFill="accent1" w:themeFillTint="99"/>
            <w:vAlign w:val="center"/>
            <w:hideMark/>
          </w:tcPr>
          <w:p w:rsidR="00C2239C" w:rsidRPr="00304514" w:rsidRDefault="00C2239C" w:rsidP="00CF3A26">
            <w:pPr>
              <w:spacing w:after="0" w:line="240" w:lineRule="auto"/>
              <w:jc w:val="center"/>
              <w:rPr>
                <w:b/>
                <w:bCs/>
                <w:color w:val="000000"/>
                <w:sz w:val="28"/>
                <w:szCs w:val="28"/>
              </w:rPr>
            </w:pPr>
            <w:r w:rsidRPr="00304514">
              <w:rPr>
                <w:rFonts w:eastAsia="Times New Roman"/>
                <w:b/>
                <w:bCs/>
                <w:color w:val="000000"/>
                <w:sz w:val="28"/>
                <w:szCs w:val="28"/>
                <w:lang w:eastAsia="ru-RU"/>
              </w:rPr>
              <w:t>Объем воды всего</w:t>
            </w:r>
          </w:p>
        </w:tc>
        <w:tc>
          <w:tcPr>
            <w:tcW w:w="1003" w:type="pct"/>
            <w:shd w:val="clear" w:color="auto" w:fill="9CC2E5" w:themeFill="accent1" w:themeFillTint="99"/>
            <w:vAlign w:val="center"/>
          </w:tcPr>
          <w:p w:rsidR="00C2239C" w:rsidRPr="00304514" w:rsidRDefault="00071D67" w:rsidP="00793DDC">
            <w:pPr>
              <w:spacing w:after="0"/>
              <w:jc w:val="center"/>
              <w:rPr>
                <w:sz w:val="28"/>
                <w:szCs w:val="28"/>
              </w:rPr>
            </w:pPr>
            <w:r w:rsidRPr="00304514">
              <w:rPr>
                <w:b/>
                <w:color w:val="000000"/>
                <w:sz w:val="28"/>
                <w:szCs w:val="28"/>
              </w:rPr>
              <w:t>30,16</w:t>
            </w:r>
          </w:p>
        </w:tc>
        <w:tc>
          <w:tcPr>
            <w:tcW w:w="797" w:type="pct"/>
            <w:shd w:val="clear" w:color="auto" w:fill="9CC2E5" w:themeFill="accent1" w:themeFillTint="99"/>
            <w:vAlign w:val="center"/>
          </w:tcPr>
          <w:p w:rsidR="00C2239C" w:rsidRPr="00304514" w:rsidRDefault="00071D67" w:rsidP="00CF3A26">
            <w:pPr>
              <w:spacing w:after="0"/>
              <w:jc w:val="center"/>
              <w:rPr>
                <w:sz w:val="28"/>
                <w:szCs w:val="28"/>
              </w:rPr>
            </w:pPr>
            <w:r w:rsidRPr="00304514">
              <w:rPr>
                <w:sz w:val="28"/>
                <w:szCs w:val="28"/>
              </w:rPr>
              <w:t>82,58</w:t>
            </w:r>
          </w:p>
        </w:tc>
        <w:tc>
          <w:tcPr>
            <w:tcW w:w="760" w:type="pct"/>
            <w:shd w:val="clear" w:color="auto" w:fill="9CC2E5" w:themeFill="accent1" w:themeFillTint="99"/>
            <w:vAlign w:val="center"/>
          </w:tcPr>
          <w:p w:rsidR="00C2239C" w:rsidRPr="00304514" w:rsidRDefault="00071D67" w:rsidP="00CF3A26">
            <w:pPr>
              <w:spacing w:after="0"/>
              <w:jc w:val="center"/>
              <w:rPr>
                <w:sz w:val="28"/>
                <w:szCs w:val="28"/>
              </w:rPr>
            </w:pPr>
            <w:r w:rsidRPr="00304514">
              <w:rPr>
                <w:sz w:val="28"/>
                <w:szCs w:val="28"/>
              </w:rPr>
              <w:t>99,096</w:t>
            </w:r>
          </w:p>
        </w:tc>
      </w:tr>
    </w:tbl>
    <w:p w:rsidR="00AE2A5C" w:rsidRPr="00304514" w:rsidRDefault="00B56085" w:rsidP="00330DA5">
      <w:pPr>
        <w:spacing w:before="200" w:after="0"/>
        <w:jc w:val="right"/>
        <w:rPr>
          <w:i/>
          <w:color w:val="FF0000"/>
          <w:sz w:val="28"/>
          <w:szCs w:val="28"/>
        </w:rPr>
      </w:pPr>
      <w:r w:rsidRPr="00304514">
        <w:rPr>
          <w:noProof/>
          <w:sz w:val="28"/>
          <w:szCs w:val="28"/>
          <w:lang w:eastAsia="ru-RU"/>
        </w:rPr>
        <w:drawing>
          <wp:inline distT="0" distB="0" distL="0" distR="0" wp14:anchorId="248321BE" wp14:editId="55B22BE5">
            <wp:extent cx="4274289" cy="2923954"/>
            <wp:effectExtent l="0" t="0" r="0" b="0"/>
            <wp:docPr id="88"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3E6D" w:rsidRPr="00304514" w:rsidRDefault="005A3E6D" w:rsidP="005A3E6D">
      <w:pPr>
        <w:spacing w:before="200"/>
        <w:ind w:firstLine="709"/>
        <w:rPr>
          <w:sz w:val="28"/>
          <w:szCs w:val="28"/>
        </w:rPr>
      </w:pPr>
      <w:r w:rsidRPr="00304514">
        <w:rPr>
          <w:i/>
          <w:sz w:val="28"/>
          <w:szCs w:val="28"/>
        </w:rPr>
        <w:t xml:space="preserve">Диаграмма </w:t>
      </w:r>
      <w:r w:rsidR="006843E9">
        <w:rPr>
          <w:i/>
          <w:sz w:val="28"/>
          <w:szCs w:val="28"/>
        </w:rPr>
        <w:t>1.3.</w:t>
      </w:r>
      <w:r w:rsidR="00646FA4">
        <w:rPr>
          <w:i/>
          <w:sz w:val="28"/>
          <w:szCs w:val="28"/>
        </w:rPr>
        <w:t>1</w:t>
      </w:r>
      <w:r>
        <w:rPr>
          <w:i/>
          <w:sz w:val="28"/>
          <w:szCs w:val="28"/>
        </w:rPr>
        <w:t xml:space="preserve"> -</w:t>
      </w:r>
      <w:r w:rsidRPr="00304514">
        <w:rPr>
          <w:i/>
          <w:sz w:val="28"/>
          <w:szCs w:val="28"/>
        </w:rPr>
        <w:t xml:space="preserve"> Структурный водный баланс по группам потребителей.</w:t>
      </w:r>
      <w:r w:rsidRPr="00304514">
        <w:rPr>
          <w:sz w:val="28"/>
          <w:szCs w:val="28"/>
        </w:rPr>
        <w:t xml:space="preserve"> </w:t>
      </w:r>
    </w:p>
    <w:p w:rsidR="00B56085" w:rsidRPr="00304514" w:rsidRDefault="006843E9" w:rsidP="006843E9">
      <w:pPr>
        <w:pStyle w:val="3"/>
        <w:numPr>
          <w:ilvl w:val="1"/>
          <w:numId w:val="18"/>
        </w:numPr>
        <w:rPr>
          <w:sz w:val="28"/>
          <w:szCs w:val="28"/>
        </w:rPr>
      </w:pPr>
      <w:bookmarkStart w:id="112" w:name="_Toc379894526"/>
      <w:bookmarkStart w:id="113" w:name="_Toc384223036"/>
      <w:bookmarkStart w:id="114" w:name="_Toc387246804"/>
      <w:bookmarkStart w:id="115" w:name="_Toc388948547"/>
      <w:r>
        <w:rPr>
          <w:sz w:val="28"/>
          <w:szCs w:val="28"/>
        </w:rPr>
        <w:lastRenderedPageBreak/>
        <w:t xml:space="preserve"> </w:t>
      </w:r>
      <w:bookmarkStart w:id="116" w:name="_Toc396320581"/>
      <w:r w:rsidR="00B56085" w:rsidRPr="00304514">
        <w:rPr>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2"/>
      <w:bookmarkEnd w:id="113"/>
      <w:bookmarkEnd w:id="114"/>
      <w:bookmarkEnd w:id="115"/>
      <w:bookmarkEnd w:id="116"/>
    </w:p>
    <w:p w:rsidR="003D3031" w:rsidRPr="00304514" w:rsidRDefault="0056535B" w:rsidP="00330DA5">
      <w:pPr>
        <w:spacing w:before="200" w:after="0"/>
        <w:ind w:firstLine="709"/>
        <w:rPr>
          <w:color w:val="FF0000"/>
          <w:sz w:val="28"/>
          <w:szCs w:val="28"/>
        </w:rPr>
      </w:pPr>
      <w:r w:rsidRPr="00304514">
        <w:rPr>
          <w:sz w:val="28"/>
          <w:szCs w:val="28"/>
        </w:rPr>
        <w:t xml:space="preserve">В настоящее время в МО </w:t>
      </w:r>
      <w:proofErr w:type="spellStart"/>
      <w:r w:rsidR="008334AE" w:rsidRPr="00304514">
        <w:rPr>
          <w:sz w:val="28"/>
          <w:szCs w:val="28"/>
        </w:rPr>
        <w:t>Загривское</w:t>
      </w:r>
      <w:proofErr w:type="spellEnd"/>
      <w:r w:rsidR="008334AE" w:rsidRPr="00304514">
        <w:rPr>
          <w:sz w:val="28"/>
          <w:szCs w:val="28"/>
        </w:rPr>
        <w:t xml:space="preserve"> сельское поселение </w:t>
      </w:r>
      <w:proofErr w:type="spellStart"/>
      <w:r w:rsidR="008334AE" w:rsidRPr="00304514">
        <w:rPr>
          <w:sz w:val="28"/>
          <w:szCs w:val="28"/>
        </w:rPr>
        <w:t>Сланцевского</w:t>
      </w:r>
      <w:proofErr w:type="spellEnd"/>
      <w:r w:rsidRPr="00304514">
        <w:rPr>
          <w:sz w:val="28"/>
          <w:szCs w:val="28"/>
        </w:rPr>
        <w:t xml:space="preserve"> района </w:t>
      </w:r>
      <w:r w:rsidR="008334AE" w:rsidRPr="00304514">
        <w:rPr>
          <w:sz w:val="28"/>
          <w:szCs w:val="28"/>
        </w:rPr>
        <w:t>Ленинградской</w:t>
      </w:r>
      <w:r w:rsidRPr="00304514">
        <w:rPr>
          <w:sz w:val="28"/>
          <w:szCs w:val="28"/>
        </w:rPr>
        <w:t xml:space="preserve"> области действуют нормы удельного водопотребления</w:t>
      </w:r>
      <w:r w:rsidR="003D01DC" w:rsidRPr="00304514">
        <w:rPr>
          <w:sz w:val="28"/>
          <w:szCs w:val="28"/>
        </w:rPr>
        <w:t>, принятые из «Постановление правительства Ленинградской области от 11 февраля 2013 г. N 25».</w:t>
      </w:r>
    </w:p>
    <w:p w:rsidR="00B56085" w:rsidRPr="00304514" w:rsidRDefault="0056535B" w:rsidP="0056535B">
      <w:pPr>
        <w:spacing w:before="200" w:after="0"/>
        <w:ind w:firstLine="709"/>
        <w:rPr>
          <w:sz w:val="28"/>
          <w:szCs w:val="28"/>
        </w:rPr>
      </w:pPr>
      <w:r w:rsidRPr="00304514">
        <w:rPr>
          <w:sz w:val="28"/>
          <w:szCs w:val="28"/>
        </w:rPr>
        <w:t xml:space="preserve">Нормативы потребления холодного и горячего водоснабжения и водоотведения представлены в таблицах </w:t>
      </w:r>
      <w:r w:rsidR="00515E58">
        <w:rPr>
          <w:sz w:val="28"/>
          <w:szCs w:val="28"/>
        </w:rPr>
        <w:t>1.3.4</w:t>
      </w:r>
      <w:r w:rsidR="003D01DC" w:rsidRPr="00304514">
        <w:rPr>
          <w:sz w:val="28"/>
          <w:szCs w:val="28"/>
        </w:rPr>
        <w:t xml:space="preserve"> </w:t>
      </w:r>
      <w:r w:rsidR="00515E58">
        <w:rPr>
          <w:sz w:val="28"/>
          <w:szCs w:val="28"/>
        </w:rPr>
        <w:t>–</w:t>
      </w:r>
      <w:r w:rsidR="003D01DC" w:rsidRPr="00304514">
        <w:rPr>
          <w:sz w:val="28"/>
          <w:szCs w:val="28"/>
        </w:rPr>
        <w:t xml:space="preserve"> </w:t>
      </w:r>
      <w:r w:rsidR="007838D3">
        <w:rPr>
          <w:sz w:val="28"/>
          <w:szCs w:val="28"/>
        </w:rPr>
        <w:t>1.3.6</w:t>
      </w:r>
      <w:r w:rsidR="00515E58">
        <w:rPr>
          <w:sz w:val="28"/>
          <w:szCs w:val="28"/>
        </w:rPr>
        <w:t>.</w:t>
      </w:r>
    </w:p>
    <w:p w:rsidR="003D01DC" w:rsidRDefault="003D01DC" w:rsidP="00515E58">
      <w:pPr>
        <w:spacing w:before="200"/>
        <w:ind w:firstLine="709"/>
        <w:jc w:val="left"/>
        <w:rPr>
          <w:i/>
          <w:sz w:val="28"/>
          <w:szCs w:val="28"/>
        </w:rPr>
      </w:pPr>
      <w:r w:rsidRPr="00304514">
        <w:rPr>
          <w:i/>
          <w:sz w:val="28"/>
          <w:szCs w:val="28"/>
        </w:rPr>
        <w:t xml:space="preserve">Таблица </w:t>
      </w:r>
      <w:r w:rsidR="00B83DFF">
        <w:rPr>
          <w:i/>
          <w:sz w:val="28"/>
          <w:szCs w:val="28"/>
        </w:rPr>
        <w:t>1.3.4 -</w:t>
      </w:r>
      <w:r w:rsidRPr="00304514">
        <w:rPr>
          <w:i/>
          <w:sz w:val="28"/>
          <w:szCs w:val="28"/>
        </w:rPr>
        <w:t xml:space="preserve"> </w:t>
      </w:r>
      <w:bookmarkStart w:id="117" w:name="Par236"/>
      <w:bookmarkEnd w:id="117"/>
      <w:r w:rsidRPr="00304514">
        <w:rPr>
          <w:i/>
          <w:sz w:val="28"/>
          <w:szCs w:val="28"/>
        </w:rPr>
        <w:t>Нормативы потребления коммунальной услуги по холодному и горячему водоснабжению, водоотведению в жилых помещениях в многоквартирных домах на территории ленинградской области при отсутствии приборов учета</w:t>
      </w:r>
      <w:r w:rsidR="006B34E8" w:rsidRPr="00304514">
        <w:rPr>
          <w:i/>
          <w:sz w:val="28"/>
          <w:szCs w:val="28"/>
        </w:rPr>
        <w:t xml:space="preserve"> </w:t>
      </w:r>
    </w:p>
    <w:tbl>
      <w:tblPr>
        <w:tblW w:w="9480" w:type="dxa"/>
        <w:jc w:val="center"/>
        <w:tblCellSpacing w:w="5" w:type="nil"/>
        <w:tblLayout w:type="fixed"/>
        <w:tblCellMar>
          <w:left w:w="75" w:type="dxa"/>
          <w:right w:w="75" w:type="dxa"/>
        </w:tblCellMar>
        <w:tblLook w:val="0000" w:firstRow="0" w:lastRow="0" w:firstColumn="0" w:lastColumn="0" w:noHBand="0" w:noVBand="0"/>
      </w:tblPr>
      <w:tblGrid>
        <w:gridCol w:w="600"/>
        <w:gridCol w:w="4782"/>
        <w:gridCol w:w="1134"/>
        <w:gridCol w:w="1164"/>
        <w:gridCol w:w="1800"/>
      </w:tblGrid>
      <w:tr w:rsidR="003D01DC" w:rsidRPr="00515E58" w:rsidTr="007838D3">
        <w:trPr>
          <w:trHeight w:val="360"/>
          <w:tblHeader/>
          <w:tblCellSpacing w:w="5" w:type="nil"/>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 N </w:t>
            </w:r>
            <w:r w:rsidRPr="00515E58">
              <w:rPr>
                <w:rFonts w:eastAsia="Times New Roman"/>
                <w:b/>
                <w:bCs/>
                <w:color w:val="000000"/>
                <w:szCs w:val="24"/>
                <w:lang w:eastAsia="ru-RU"/>
              </w:rPr>
              <w:br/>
              <w:t>п/п</w:t>
            </w:r>
          </w:p>
        </w:tc>
        <w:tc>
          <w:tcPr>
            <w:tcW w:w="478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     Степень благоустройства      </w:t>
            </w:r>
            <w:r w:rsidRPr="00515E58">
              <w:rPr>
                <w:rFonts w:eastAsia="Times New Roman"/>
                <w:b/>
                <w:bCs/>
                <w:color w:val="000000"/>
                <w:szCs w:val="24"/>
                <w:lang w:eastAsia="ru-RU"/>
              </w:rPr>
              <w:br/>
              <w:t xml:space="preserve">      многоквартирного дома       </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       Норматив потребления       </w:t>
            </w:r>
          </w:p>
        </w:tc>
      </w:tr>
      <w:tr w:rsidR="003D01DC" w:rsidRPr="00515E58" w:rsidTr="00D725B5">
        <w:trPr>
          <w:trHeight w:val="360"/>
          <w:tblCellSpacing w:w="5" w:type="nil"/>
          <w:jc w:val="center"/>
        </w:trPr>
        <w:tc>
          <w:tcPr>
            <w:tcW w:w="600" w:type="dxa"/>
            <w:vMerge/>
            <w:tcBorders>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pStyle w:val="ConsPlusCell"/>
            </w:pPr>
          </w:p>
        </w:tc>
        <w:tc>
          <w:tcPr>
            <w:tcW w:w="4782" w:type="dxa"/>
            <w:vMerge/>
            <w:tcBorders>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p>
        </w:tc>
        <w:tc>
          <w:tcPr>
            <w:tcW w:w="1134" w:type="dxa"/>
            <w:tcBorders>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D725B5">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 </w:t>
            </w:r>
            <w:r w:rsidR="00D725B5" w:rsidRPr="00515E58">
              <w:rPr>
                <w:rFonts w:eastAsia="Times New Roman"/>
                <w:b/>
                <w:bCs/>
                <w:color w:val="000000"/>
                <w:szCs w:val="24"/>
                <w:lang w:eastAsia="ru-RU"/>
              </w:rPr>
              <w:t>Х</w:t>
            </w:r>
            <w:r w:rsidRPr="00515E58">
              <w:rPr>
                <w:rFonts w:eastAsia="Times New Roman"/>
                <w:b/>
                <w:bCs/>
                <w:color w:val="000000"/>
                <w:szCs w:val="24"/>
                <w:lang w:eastAsia="ru-RU"/>
              </w:rPr>
              <w:t>олод</w:t>
            </w:r>
            <w:r w:rsidR="00D725B5">
              <w:rPr>
                <w:rFonts w:eastAsia="Times New Roman"/>
                <w:b/>
                <w:bCs/>
                <w:color w:val="000000"/>
                <w:szCs w:val="24"/>
                <w:lang w:eastAsia="ru-RU"/>
              </w:rPr>
              <w:t>-</w:t>
            </w:r>
            <w:proofErr w:type="spellStart"/>
            <w:r w:rsidRPr="00515E58">
              <w:rPr>
                <w:rFonts w:eastAsia="Times New Roman"/>
                <w:b/>
                <w:bCs/>
                <w:color w:val="000000"/>
                <w:szCs w:val="24"/>
                <w:lang w:eastAsia="ru-RU"/>
              </w:rPr>
              <w:t>ная</w:t>
            </w:r>
            <w:proofErr w:type="spellEnd"/>
            <w:r w:rsidRPr="00515E58">
              <w:rPr>
                <w:rFonts w:eastAsia="Times New Roman"/>
                <w:b/>
                <w:bCs/>
                <w:color w:val="000000"/>
                <w:szCs w:val="24"/>
                <w:lang w:eastAsia="ru-RU"/>
              </w:rPr>
              <w:t xml:space="preserve"> </w:t>
            </w:r>
            <w:r w:rsidRPr="00515E58">
              <w:rPr>
                <w:rFonts w:eastAsia="Times New Roman"/>
                <w:b/>
                <w:bCs/>
                <w:color w:val="000000"/>
                <w:szCs w:val="24"/>
                <w:lang w:eastAsia="ru-RU"/>
              </w:rPr>
              <w:br/>
              <w:t xml:space="preserve"> </w:t>
            </w:r>
            <w:r w:rsidR="00D725B5">
              <w:rPr>
                <w:rFonts w:eastAsia="Times New Roman"/>
                <w:b/>
                <w:bCs/>
                <w:color w:val="000000"/>
                <w:szCs w:val="24"/>
                <w:lang w:eastAsia="ru-RU"/>
              </w:rPr>
              <w:t>в</w:t>
            </w:r>
            <w:r w:rsidRPr="00515E58">
              <w:rPr>
                <w:rFonts w:eastAsia="Times New Roman"/>
                <w:b/>
                <w:bCs/>
                <w:color w:val="000000"/>
                <w:szCs w:val="24"/>
                <w:lang w:eastAsia="ru-RU"/>
              </w:rPr>
              <w:t xml:space="preserve">ода   </w:t>
            </w:r>
          </w:p>
        </w:tc>
        <w:tc>
          <w:tcPr>
            <w:tcW w:w="1164" w:type="dxa"/>
            <w:tcBorders>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 горячая </w:t>
            </w:r>
            <w:r w:rsidRPr="00515E58">
              <w:rPr>
                <w:rFonts w:eastAsia="Times New Roman"/>
                <w:b/>
                <w:bCs/>
                <w:color w:val="000000"/>
                <w:szCs w:val="24"/>
                <w:lang w:eastAsia="ru-RU"/>
              </w:rPr>
              <w:br/>
              <w:t xml:space="preserve">  вода   </w:t>
            </w:r>
          </w:p>
        </w:tc>
        <w:tc>
          <w:tcPr>
            <w:tcW w:w="1800" w:type="dxa"/>
            <w:tcBorders>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водоотведение</w:t>
            </w:r>
          </w:p>
        </w:tc>
      </w:tr>
      <w:tr w:rsidR="003D01DC" w:rsidRPr="00515E58" w:rsidTr="00D725B5">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1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с централизованным горячим        </w:t>
            </w:r>
            <w:r w:rsidRPr="00515E58">
              <w:rPr>
                <w:rFonts w:eastAsia="Times New Roman"/>
                <w:bCs/>
                <w:color w:val="000000"/>
                <w:szCs w:val="24"/>
                <w:lang w:eastAsia="ru-RU"/>
              </w:rPr>
              <w:br/>
              <w:t xml:space="preserve">водоснабжением, оборудованные: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1.1</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ваннами от 1650 до </w:t>
            </w:r>
            <w:smartTag w:uri="urn:schemas-microsoft-com:office:smarttags" w:element="metricconverter">
              <w:smartTagPr>
                <w:attr w:name="ProductID" w:val="1700 мм"/>
              </w:smartTagPr>
              <w:r w:rsidRPr="00515E58">
                <w:rPr>
                  <w:rFonts w:eastAsia="Times New Roman"/>
                  <w:bCs/>
                  <w:color w:val="000000"/>
                  <w:szCs w:val="24"/>
                  <w:lang w:eastAsia="ru-RU"/>
                </w:rPr>
                <w:t>1700 мм</w:t>
              </w:r>
            </w:smartTag>
            <w:r w:rsidRPr="00515E58">
              <w:rPr>
                <w:rFonts w:eastAsia="Times New Roman"/>
                <w:bCs/>
                <w:color w:val="000000"/>
                <w:szCs w:val="24"/>
                <w:lang w:eastAsia="ru-RU"/>
              </w:rPr>
              <w:t xml:space="preserve">, умывальниками, душами, мойками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4,90</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4,61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9,51</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1.2</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ваннами от 1500 до </w:t>
            </w:r>
            <w:smartTag w:uri="urn:schemas-microsoft-com:office:smarttags" w:element="metricconverter">
              <w:smartTagPr>
                <w:attr w:name="ProductID" w:val="1550 мм"/>
              </w:smartTagPr>
              <w:r w:rsidRPr="00515E58">
                <w:rPr>
                  <w:rFonts w:eastAsia="Times New Roman"/>
                  <w:bCs/>
                  <w:color w:val="000000"/>
                  <w:szCs w:val="24"/>
                  <w:lang w:eastAsia="ru-RU"/>
                </w:rPr>
                <w:t>1550 мм</w:t>
              </w:r>
            </w:smartTag>
            <w:r w:rsidR="00183A21" w:rsidRPr="00515E58">
              <w:rPr>
                <w:rFonts w:eastAsia="Times New Roman"/>
                <w:bCs/>
                <w:color w:val="000000"/>
                <w:szCs w:val="24"/>
                <w:lang w:eastAsia="ru-RU"/>
              </w:rPr>
              <w:t xml:space="preserve">, </w:t>
            </w:r>
            <w:r w:rsidRPr="00515E58">
              <w:rPr>
                <w:rFonts w:eastAsia="Times New Roman"/>
                <w:bCs/>
                <w:color w:val="000000"/>
                <w:szCs w:val="24"/>
                <w:lang w:eastAsia="ru-RU"/>
              </w:rPr>
              <w:t xml:space="preserve">умывальниками, душами, мойками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4,83</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4,53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9,36</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1.3</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сидячими ваннами (</w:t>
            </w:r>
            <w:smartTag w:uri="urn:schemas-microsoft-com:office:smarttags" w:element="metricconverter">
              <w:smartTagPr>
                <w:attr w:name="ProductID" w:val="1200 мм"/>
              </w:smartTagPr>
              <w:r w:rsidRPr="00515E58">
                <w:rPr>
                  <w:rFonts w:eastAsia="Times New Roman"/>
                  <w:bCs/>
                  <w:color w:val="000000"/>
                  <w:szCs w:val="24"/>
                  <w:lang w:eastAsia="ru-RU"/>
                </w:rPr>
                <w:t>1200 мм</w:t>
              </w:r>
            </w:smartTag>
            <w:r w:rsidRPr="00515E58">
              <w:rPr>
                <w:rFonts w:eastAsia="Times New Roman"/>
                <w:bCs/>
                <w:color w:val="000000"/>
                <w:szCs w:val="24"/>
                <w:lang w:eastAsia="ru-RU"/>
              </w:rPr>
              <w:t xml:space="preserve">), душами, умывальниками, мойками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4,77</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4,45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9,22</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1.4</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умывальниками, душами, мойками, без ванны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4,11</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3,64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7,75</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1.5</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умывальниками, мойками, имеющими ванну без душа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2,58</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4,33</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1.6</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умывальниками, мой</w:t>
            </w:r>
            <w:r w:rsidR="00183A21" w:rsidRPr="00515E58">
              <w:rPr>
                <w:rFonts w:eastAsia="Times New Roman"/>
                <w:bCs/>
                <w:color w:val="000000"/>
                <w:szCs w:val="24"/>
                <w:lang w:eastAsia="ru-RU"/>
              </w:rPr>
              <w:t xml:space="preserve">ками, без </w:t>
            </w:r>
            <w:r w:rsidRPr="00515E58">
              <w:rPr>
                <w:rFonts w:eastAsia="Times New Roman"/>
                <w:bCs/>
                <w:color w:val="000000"/>
                <w:szCs w:val="24"/>
                <w:lang w:eastAsia="ru-RU"/>
              </w:rPr>
              <w:t xml:space="preserve">централизованной канализации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2,05</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3,16 &lt;*&gt;</w:t>
            </w:r>
          </w:p>
        </w:tc>
      </w:tr>
      <w:tr w:rsidR="003D01DC" w:rsidRPr="00515E58" w:rsidTr="00D725B5">
        <w:trPr>
          <w:trHeight w:val="72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2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tabs>
                <w:tab w:val="left" w:pos="3179"/>
              </w:tabs>
              <w:spacing w:after="0" w:line="240" w:lineRule="auto"/>
              <w:jc w:val="left"/>
              <w:rPr>
                <w:rFonts w:eastAsia="Times New Roman"/>
                <w:bCs/>
                <w:color w:val="000000"/>
                <w:szCs w:val="24"/>
                <w:lang w:eastAsia="ru-RU"/>
              </w:rPr>
            </w:pPr>
            <w:r w:rsidRPr="00515E58">
              <w:rPr>
                <w:rFonts w:eastAsia="Times New Roman"/>
                <w:bCs/>
                <w:color w:val="000000"/>
                <w:szCs w:val="24"/>
                <w:lang w:eastAsia="ru-RU"/>
              </w:rPr>
              <w:t>Многоквартирные дома</w:t>
            </w:r>
            <w:r w:rsidR="00183A21" w:rsidRPr="00515E58">
              <w:rPr>
                <w:rFonts w:eastAsia="Times New Roman"/>
                <w:bCs/>
                <w:color w:val="000000"/>
                <w:szCs w:val="24"/>
                <w:lang w:eastAsia="ru-RU"/>
              </w:rPr>
              <w:t xml:space="preserve">, </w:t>
            </w:r>
            <w:r w:rsidRPr="00515E58">
              <w:rPr>
                <w:rFonts w:eastAsia="Times New Roman"/>
                <w:bCs/>
                <w:color w:val="000000"/>
                <w:szCs w:val="24"/>
                <w:lang w:eastAsia="ru-RU"/>
              </w:rPr>
              <w:t>об</w:t>
            </w:r>
            <w:r w:rsidR="00183A21" w:rsidRPr="00515E58">
              <w:rPr>
                <w:rFonts w:eastAsia="Times New Roman"/>
                <w:bCs/>
                <w:color w:val="000000"/>
                <w:szCs w:val="24"/>
                <w:lang w:eastAsia="ru-RU"/>
              </w:rPr>
              <w:t xml:space="preserve">орудованные быстродействующими </w:t>
            </w:r>
            <w:r w:rsidRPr="00515E58">
              <w:rPr>
                <w:rFonts w:eastAsia="Times New Roman"/>
                <w:bCs/>
                <w:color w:val="000000"/>
                <w:szCs w:val="24"/>
                <w:lang w:eastAsia="ru-RU"/>
              </w:rPr>
              <w:t xml:space="preserve">газовыми водонагревателями        </w:t>
            </w:r>
            <w:r w:rsidRPr="00515E58">
              <w:rPr>
                <w:rFonts w:eastAsia="Times New Roman"/>
                <w:bCs/>
                <w:color w:val="000000"/>
                <w:szCs w:val="24"/>
                <w:lang w:eastAsia="ru-RU"/>
              </w:rPr>
              <w:br/>
              <w:t xml:space="preserve">с многоточечным </w:t>
            </w:r>
            <w:proofErr w:type="spellStart"/>
            <w:r w:rsidRPr="00515E58">
              <w:rPr>
                <w:rFonts w:eastAsia="Times New Roman"/>
                <w:bCs/>
                <w:color w:val="000000"/>
                <w:szCs w:val="24"/>
                <w:lang w:eastAsia="ru-RU"/>
              </w:rPr>
              <w:t>водоразбором</w:t>
            </w:r>
            <w:proofErr w:type="spellEnd"/>
            <w:r w:rsidRPr="00515E58">
              <w:rPr>
                <w:rFonts w:eastAsia="Times New Roman"/>
                <w:bCs/>
                <w:color w:val="000000"/>
                <w:szCs w:val="24"/>
                <w:lang w:eastAsia="ru-RU"/>
              </w:rPr>
              <w:t xml:space="preserve">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14,26</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14,26</w:t>
            </w:r>
          </w:p>
        </w:tc>
      </w:tr>
      <w:tr w:rsidR="003D01DC" w:rsidRPr="00515E58" w:rsidTr="00D725B5">
        <w:trPr>
          <w:trHeight w:val="736"/>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3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Мн</w:t>
            </w:r>
            <w:r w:rsidR="00183A21" w:rsidRPr="00515E58">
              <w:rPr>
                <w:rFonts w:eastAsia="Times New Roman"/>
                <w:bCs/>
                <w:color w:val="000000"/>
                <w:szCs w:val="24"/>
                <w:lang w:eastAsia="ru-RU"/>
              </w:rPr>
              <w:t xml:space="preserve">огоквартирные дома, оборудованные ваннами, водопроводом, канализацией и водонагревателями на твердом </w:t>
            </w:r>
            <w:r w:rsidRPr="00515E58">
              <w:rPr>
                <w:rFonts w:eastAsia="Times New Roman"/>
                <w:bCs/>
                <w:color w:val="000000"/>
                <w:szCs w:val="24"/>
                <w:lang w:eastAsia="ru-RU"/>
              </w:rPr>
              <w:t xml:space="preserve">топливе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6,18</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6,18</w:t>
            </w:r>
          </w:p>
        </w:tc>
      </w:tr>
      <w:tr w:rsidR="003D01DC" w:rsidRPr="00515E58" w:rsidTr="00D725B5">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lastRenderedPageBreak/>
              <w:t xml:space="preserve"> 4 </w:t>
            </w:r>
          </w:p>
        </w:tc>
        <w:tc>
          <w:tcPr>
            <w:tcW w:w="4782" w:type="dxa"/>
            <w:tcBorders>
              <w:left w:val="single" w:sz="4" w:space="0" w:color="auto"/>
              <w:bottom w:val="single" w:sz="4" w:space="0" w:color="auto"/>
              <w:right w:val="single" w:sz="4" w:space="0" w:color="auto"/>
            </w:tcBorders>
            <w:vAlign w:val="center"/>
          </w:tcPr>
          <w:p w:rsidR="003D01DC" w:rsidRPr="00515E58" w:rsidRDefault="00183A21"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без ванн, </w:t>
            </w:r>
            <w:r w:rsidR="003D01DC" w:rsidRPr="00515E58">
              <w:rPr>
                <w:rFonts w:eastAsia="Times New Roman"/>
                <w:bCs/>
                <w:color w:val="000000"/>
                <w:szCs w:val="24"/>
                <w:lang w:eastAsia="ru-RU"/>
              </w:rPr>
              <w:t xml:space="preserve">с водопроводом, канализацией и газоснабжением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5,23</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5,23</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5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Мн</w:t>
            </w:r>
            <w:r w:rsidR="00183A21" w:rsidRPr="00515E58">
              <w:rPr>
                <w:rFonts w:eastAsia="Times New Roman"/>
                <w:bCs/>
                <w:color w:val="000000"/>
                <w:szCs w:val="24"/>
                <w:lang w:eastAsia="ru-RU"/>
              </w:rPr>
              <w:t xml:space="preserve">огоквартирные дома без ванн, </w:t>
            </w:r>
            <w:r w:rsidRPr="00515E58">
              <w:rPr>
                <w:rFonts w:eastAsia="Times New Roman"/>
                <w:bCs/>
                <w:color w:val="000000"/>
                <w:szCs w:val="24"/>
                <w:lang w:eastAsia="ru-RU"/>
              </w:rPr>
              <w:t xml:space="preserve">с водопроводом и канализацией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4,28</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4,28</w:t>
            </w:r>
          </w:p>
        </w:tc>
      </w:tr>
      <w:tr w:rsidR="003D01DC" w:rsidRPr="00515E58" w:rsidTr="00D725B5">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6 </w:t>
            </w:r>
          </w:p>
        </w:tc>
        <w:tc>
          <w:tcPr>
            <w:tcW w:w="4782" w:type="dxa"/>
            <w:tcBorders>
              <w:left w:val="single" w:sz="4" w:space="0" w:color="auto"/>
              <w:bottom w:val="single" w:sz="4" w:space="0" w:color="auto"/>
              <w:right w:val="single" w:sz="4" w:space="0" w:color="auto"/>
            </w:tcBorders>
            <w:vAlign w:val="center"/>
          </w:tcPr>
          <w:p w:rsidR="003D01DC" w:rsidRPr="00515E58" w:rsidRDefault="00183A21"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003D01DC" w:rsidRPr="00515E58">
              <w:rPr>
                <w:rFonts w:eastAsia="Times New Roman"/>
                <w:bCs/>
                <w:color w:val="000000"/>
                <w:szCs w:val="24"/>
                <w:lang w:eastAsia="ru-RU"/>
              </w:rPr>
              <w:t xml:space="preserve">с водопользованием из уличных водоразборных колонок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1,30</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1,30</w:t>
            </w:r>
          </w:p>
        </w:tc>
      </w:tr>
      <w:tr w:rsidR="003D01DC" w:rsidRPr="00515E58" w:rsidTr="00D725B5">
        <w:trPr>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7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Общежития с общими душевыми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1,89</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3,64</w:t>
            </w:r>
          </w:p>
        </w:tc>
      </w:tr>
      <w:tr w:rsidR="003D01DC" w:rsidRPr="00515E58" w:rsidTr="00D725B5">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 8 </w:t>
            </w:r>
          </w:p>
        </w:tc>
        <w:tc>
          <w:tcPr>
            <w:tcW w:w="4782"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Общежития с душами при всех жилых комнатах                          </w:t>
            </w:r>
          </w:p>
        </w:tc>
        <w:tc>
          <w:tcPr>
            <w:tcW w:w="113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2,22</w:t>
            </w:r>
          </w:p>
        </w:tc>
        <w:tc>
          <w:tcPr>
            <w:tcW w:w="1164"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2,06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4,28</w:t>
            </w:r>
          </w:p>
        </w:tc>
      </w:tr>
    </w:tbl>
    <w:p w:rsidR="003D01DC" w:rsidRPr="00304514" w:rsidRDefault="003D01DC" w:rsidP="00183A21">
      <w:pPr>
        <w:spacing w:after="0" w:line="240" w:lineRule="auto"/>
        <w:jc w:val="left"/>
        <w:rPr>
          <w:rFonts w:eastAsia="Times New Roman"/>
          <w:bCs/>
          <w:color w:val="000000"/>
          <w:sz w:val="28"/>
          <w:szCs w:val="28"/>
          <w:lang w:eastAsia="ru-RU"/>
        </w:rPr>
      </w:pPr>
      <w:r w:rsidRPr="00304514">
        <w:rPr>
          <w:rFonts w:eastAsia="Times New Roman"/>
          <w:bCs/>
          <w:color w:val="000000"/>
          <w:sz w:val="28"/>
          <w:szCs w:val="28"/>
          <w:lang w:eastAsia="ru-RU"/>
        </w:rPr>
        <w:t>--------------------------------</w:t>
      </w:r>
    </w:p>
    <w:p w:rsidR="00515E58" w:rsidRDefault="003D01DC" w:rsidP="00183A21">
      <w:pPr>
        <w:spacing w:after="0" w:line="240" w:lineRule="auto"/>
        <w:jc w:val="left"/>
        <w:rPr>
          <w:rFonts w:eastAsia="Times New Roman"/>
          <w:bCs/>
          <w:color w:val="000000"/>
          <w:sz w:val="28"/>
          <w:szCs w:val="28"/>
          <w:lang w:eastAsia="ru-RU"/>
        </w:rPr>
      </w:pPr>
      <w:bookmarkStart w:id="118" w:name="Par300"/>
      <w:bookmarkEnd w:id="118"/>
      <w:r w:rsidRPr="00304514">
        <w:rPr>
          <w:rFonts w:eastAsia="Times New Roman"/>
          <w:bCs/>
          <w:color w:val="000000"/>
          <w:sz w:val="28"/>
          <w:szCs w:val="28"/>
          <w:lang w:eastAsia="ru-RU"/>
        </w:rPr>
        <w:t>&lt;*&gt; При наличии в доме внутридомовой системы водоотведения и накопительной емкости.</w:t>
      </w:r>
    </w:p>
    <w:p w:rsidR="007838D3" w:rsidRDefault="007838D3" w:rsidP="00183A21">
      <w:pPr>
        <w:spacing w:after="0" w:line="240" w:lineRule="auto"/>
        <w:jc w:val="left"/>
        <w:rPr>
          <w:rFonts w:eastAsia="Times New Roman"/>
          <w:bCs/>
          <w:color w:val="000000"/>
          <w:sz w:val="28"/>
          <w:szCs w:val="28"/>
          <w:lang w:eastAsia="ru-RU"/>
        </w:rPr>
      </w:pPr>
    </w:p>
    <w:p w:rsidR="007838D3" w:rsidRDefault="003D01DC" w:rsidP="007838D3">
      <w:pPr>
        <w:spacing w:before="200" w:after="0"/>
        <w:ind w:firstLine="709"/>
        <w:jc w:val="left"/>
        <w:rPr>
          <w:i/>
          <w:sz w:val="28"/>
          <w:szCs w:val="28"/>
        </w:rPr>
      </w:pPr>
      <w:r w:rsidRPr="00515E58">
        <w:rPr>
          <w:i/>
          <w:sz w:val="28"/>
          <w:szCs w:val="28"/>
        </w:rPr>
        <w:t xml:space="preserve">Таблица </w:t>
      </w:r>
      <w:r w:rsidR="00B83DFF" w:rsidRPr="00515E58">
        <w:rPr>
          <w:i/>
          <w:sz w:val="28"/>
          <w:szCs w:val="28"/>
        </w:rPr>
        <w:t>1.3.5 -</w:t>
      </w:r>
      <w:r w:rsidRPr="00515E58">
        <w:rPr>
          <w:i/>
          <w:sz w:val="28"/>
          <w:szCs w:val="28"/>
        </w:rPr>
        <w:t xml:space="preserve"> Нормативы потребления коммунальной услуги по холодному и горячему водоснабжению, водоотведению на общедомовые нужды в многоквартирных домах на территории ленинградской области при отсутствии приборов учета</w:t>
      </w:r>
    </w:p>
    <w:tbl>
      <w:tblPr>
        <w:tblW w:w="9480" w:type="dxa"/>
        <w:jc w:val="center"/>
        <w:tblCellSpacing w:w="5" w:type="nil"/>
        <w:tblLayout w:type="fixed"/>
        <w:tblCellMar>
          <w:left w:w="75" w:type="dxa"/>
          <w:right w:w="75" w:type="dxa"/>
        </w:tblCellMar>
        <w:tblLook w:val="0000" w:firstRow="0" w:lastRow="0" w:firstColumn="0" w:lastColumn="0" w:noHBand="0" w:noVBand="0"/>
      </w:tblPr>
      <w:tblGrid>
        <w:gridCol w:w="3960"/>
        <w:gridCol w:w="1440"/>
        <w:gridCol w:w="1200"/>
        <w:gridCol w:w="1080"/>
        <w:gridCol w:w="1800"/>
      </w:tblGrid>
      <w:tr w:rsidR="003D01DC" w:rsidRPr="00515E58" w:rsidTr="007838D3">
        <w:trPr>
          <w:trHeight w:val="360"/>
          <w:tblHeader/>
          <w:tblCellSpacing w:w="5" w:type="nil"/>
          <w:jc w:val="center"/>
        </w:trPr>
        <w:tc>
          <w:tcPr>
            <w:tcW w:w="39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 xml:space="preserve">Степень благоустройства    </w:t>
            </w:r>
            <w:r w:rsidRPr="00515E58">
              <w:rPr>
                <w:rFonts w:eastAsia="Times New Roman"/>
                <w:b/>
                <w:bCs/>
                <w:color w:val="000000"/>
                <w:szCs w:val="24"/>
                <w:lang w:eastAsia="ru-RU"/>
              </w:rPr>
              <w:br/>
              <w:t xml:space="preserve">     многоквартирного дома</w:t>
            </w:r>
          </w:p>
        </w:tc>
        <w:tc>
          <w:tcPr>
            <w:tcW w:w="14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Коли</w:t>
            </w:r>
            <w:r w:rsidR="00515E58" w:rsidRPr="00515E58">
              <w:rPr>
                <w:rFonts w:eastAsia="Times New Roman"/>
                <w:b/>
                <w:bCs/>
                <w:color w:val="000000"/>
                <w:szCs w:val="24"/>
                <w:lang w:eastAsia="ru-RU"/>
              </w:rPr>
              <w:t>-</w:t>
            </w:r>
            <w:proofErr w:type="spellStart"/>
            <w:r w:rsidRPr="00515E58">
              <w:rPr>
                <w:rFonts w:eastAsia="Times New Roman"/>
                <w:b/>
                <w:bCs/>
                <w:color w:val="000000"/>
                <w:szCs w:val="24"/>
                <w:lang w:eastAsia="ru-RU"/>
              </w:rPr>
              <w:t>чество</w:t>
            </w:r>
            <w:proofErr w:type="spellEnd"/>
            <w:r w:rsidRPr="00515E58">
              <w:rPr>
                <w:rFonts w:eastAsia="Times New Roman"/>
                <w:b/>
                <w:bCs/>
                <w:color w:val="000000"/>
                <w:szCs w:val="24"/>
                <w:lang w:eastAsia="ru-RU"/>
              </w:rPr>
              <w:br/>
              <w:t xml:space="preserve">  этажей</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Холод</w:t>
            </w:r>
            <w:r w:rsidR="00515E58" w:rsidRPr="00515E58">
              <w:rPr>
                <w:rFonts w:eastAsia="Times New Roman"/>
                <w:b/>
                <w:bCs/>
                <w:color w:val="000000"/>
                <w:szCs w:val="24"/>
                <w:lang w:eastAsia="ru-RU"/>
              </w:rPr>
              <w:t>-</w:t>
            </w:r>
            <w:proofErr w:type="spellStart"/>
            <w:r w:rsidRPr="00515E58">
              <w:rPr>
                <w:rFonts w:eastAsia="Times New Roman"/>
                <w:b/>
                <w:bCs/>
                <w:color w:val="000000"/>
                <w:szCs w:val="24"/>
                <w:lang w:eastAsia="ru-RU"/>
              </w:rPr>
              <w:t>ная</w:t>
            </w:r>
            <w:proofErr w:type="spellEnd"/>
            <w:r w:rsidRPr="00515E58">
              <w:rPr>
                <w:rFonts w:eastAsia="Times New Roman"/>
                <w:b/>
                <w:bCs/>
                <w:color w:val="000000"/>
                <w:szCs w:val="24"/>
                <w:lang w:eastAsia="ru-RU"/>
              </w:rPr>
              <w:br/>
              <w:t xml:space="preserve">  вода</w:t>
            </w: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r w:rsidRPr="00515E58">
              <w:rPr>
                <w:rFonts w:eastAsia="Times New Roman"/>
                <w:b/>
                <w:bCs/>
                <w:color w:val="000000"/>
                <w:szCs w:val="24"/>
                <w:lang w:eastAsia="ru-RU"/>
              </w:rPr>
              <w:t>Горя</w:t>
            </w:r>
            <w:r w:rsidR="00515E58" w:rsidRPr="00515E58">
              <w:rPr>
                <w:rFonts w:eastAsia="Times New Roman"/>
                <w:b/>
                <w:bCs/>
                <w:color w:val="000000"/>
                <w:szCs w:val="24"/>
                <w:lang w:eastAsia="ru-RU"/>
              </w:rPr>
              <w:t>-</w:t>
            </w:r>
            <w:r w:rsidRPr="00515E58">
              <w:rPr>
                <w:rFonts w:eastAsia="Times New Roman"/>
                <w:b/>
                <w:bCs/>
                <w:color w:val="000000"/>
                <w:szCs w:val="24"/>
                <w:lang w:eastAsia="ru-RU"/>
              </w:rPr>
              <w:t>чая</w:t>
            </w:r>
            <w:r w:rsidRPr="00515E58">
              <w:rPr>
                <w:rFonts w:eastAsia="Times New Roman"/>
                <w:b/>
                <w:bCs/>
                <w:color w:val="000000"/>
                <w:szCs w:val="24"/>
                <w:lang w:eastAsia="ru-RU"/>
              </w:rPr>
              <w:br/>
              <w:t xml:space="preserve"> вода</w:t>
            </w:r>
          </w:p>
        </w:tc>
        <w:tc>
          <w:tcPr>
            <w:tcW w:w="18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515E58" w:rsidRDefault="003D01DC" w:rsidP="00183A21">
            <w:pPr>
              <w:spacing w:after="0" w:line="240" w:lineRule="auto"/>
              <w:jc w:val="center"/>
              <w:rPr>
                <w:rFonts w:eastAsia="Times New Roman"/>
                <w:b/>
                <w:bCs/>
                <w:color w:val="000000"/>
                <w:szCs w:val="24"/>
                <w:lang w:eastAsia="ru-RU"/>
              </w:rPr>
            </w:pPr>
            <w:proofErr w:type="spellStart"/>
            <w:r w:rsidRPr="00515E58">
              <w:rPr>
                <w:rFonts w:eastAsia="Times New Roman"/>
                <w:b/>
                <w:bCs/>
                <w:color w:val="000000"/>
                <w:szCs w:val="24"/>
                <w:lang w:eastAsia="ru-RU"/>
              </w:rPr>
              <w:t>Водоот</w:t>
            </w:r>
            <w:proofErr w:type="spellEnd"/>
            <w:r w:rsidR="00515E58" w:rsidRPr="00515E58">
              <w:rPr>
                <w:rFonts w:eastAsia="Times New Roman"/>
                <w:b/>
                <w:bCs/>
                <w:color w:val="000000"/>
                <w:szCs w:val="24"/>
                <w:lang w:eastAsia="ru-RU"/>
              </w:rPr>
              <w:t>-</w:t>
            </w:r>
            <w:r w:rsidRPr="00515E58">
              <w:rPr>
                <w:rFonts w:eastAsia="Times New Roman"/>
                <w:b/>
                <w:bCs/>
                <w:color w:val="000000"/>
                <w:szCs w:val="24"/>
                <w:lang w:eastAsia="ru-RU"/>
              </w:rPr>
              <w:t>ведение</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Pr="00515E58">
              <w:rPr>
                <w:rFonts w:eastAsia="Times New Roman"/>
                <w:bCs/>
                <w:color w:val="000000"/>
                <w:szCs w:val="24"/>
                <w:lang w:eastAsia="ru-RU"/>
              </w:rPr>
              <w:br/>
              <w:t xml:space="preserve">с централизованным горячим     </w:t>
            </w:r>
            <w:r w:rsidRPr="00515E58">
              <w:rPr>
                <w:rFonts w:eastAsia="Times New Roman"/>
                <w:bCs/>
                <w:color w:val="000000"/>
                <w:szCs w:val="24"/>
                <w:lang w:eastAsia="ru-RU"/>
              </w:rPr>
              <w:br/>
              <w:t xml:space="preserve">водоснабжением, </w:t>
            </w:r>
            <w:proofErr w:type="gramStart"/>
            <w:r w:rsidRPr="00515E58">
              <w:rPr>
                <w:rFonts w:eastAsia="Times New Roman"/>
                <w:bCs/>
                <w:color w:val="000000"/>
                <w:szCs w:val="24"/>
                <w:lang w:eastAsia="ru-RU"/>
              </w:rPr>
              <w:t xml:space="preserve">оборудованные  </w:t>
            </w:r>
            <w:r w:rsidRPr="00515E58">
              <w:rPr>
                <w:rFonts w:eastAsia="Times New Roman"/>
                <w:bCs/>
                <w:color w:val="000000"/>
                <w:szCs w:val="24"/>
                <w:lang w:eastAsia="ru-RU"/>
              </w:rPr>
              <w:br/>
              <w:t>ваннами</w:t>
            </w:r>
            <w:proofErr w:type="gramEnd"/>
            <w:r w:rsidRPr="00515E58">
              <w:rPr>
                <w:rFonts w:eastAsia="Times New Roman"/>
                <w:bCs/>
                <w:color w:val="000000"/>
                <w:szCs w:val="24"/>
                <w:lang w:eastAsia="ru-RU"/>
              </w:rPr>
              <w:t xml:space="preserve"> от 1650 до </w:t>
            </w:r>
            <w:smartTag w:uri="urn:schemas-microsoft-com:office:smarttags" w:element="metricconverter">
              <w:smartTagPr>
                <w:attr w:name="ProductID" w:val="1700 мм"/>
              </w:smartTagPr>
              <w:r w:rsidRPr="00515E58">
                <w:rPr>
                  <w:rFonts w:eastAsia="Times New Roman"/>
                  <w:bCs/>
                  <w:color w:val="000000"/>
                  <w:szCs w:val="24"/>
                  <w:lang w:eastAsia="ru-RU"/>
                </w:rPr>
                <w:t>1700 мм</w:t>
              </w:r>
            </w:smartTag>
            <w:r w:rsidRPr="00515E58">
              <w:rPr>
                <w:rFonts w:eastAsia="Times New Roman"/>
                <w:bCs/>
                <w:color w:val="000000"/>
                <w:szCs w:val="24"/>
                <w:lang w:eastAsia="ru-RU"/>
              </w:rPr>
              <w:t xml:space="preserve">,    </w:t>
            </w:r>
            <w:r w:rsidRPr="00515E58">
              <w:rPr>
                <w:rFonts w:eastAsia="Times New Roman"/>
                <w:bCs/>
                <w:color w:val="000000"/>
                <w:szCs w:val="24"/>
                <w:lang w:eastAsia="ru-RU"/>
              </w:rPr>
              <w:br/>
              <w:t xml:space="preserve">умывальниками, душами, мойками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1,94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2,10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2,25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2,41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2,56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2,72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2,88</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3,04</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lastRenderedPageBreak/>
              <w:t xml:space="preserve">Многоквартирные дома           </w:t>
            </w:r>
            <w:r w:rsidRPr="00515E58">
              <w:rPr>
                <w:rFonts w:eastAsia="Times New Roman"/>
                <w:bCs/>
                <w:color w:val="000000"/>
                <w:szCs w:val="24"/>
                <w:lang w:eastAsia="ru-RU"/>
              </w:rPr>
              <w:br/>
              <w:t xml:space="preserve">с централизованным горячим     </w:t>
            </w:r>
            <w:r w:rsidRPr="00515E58">
              <w:rPr>
                <w:rFonts w:eastAsia="Times New Roman"/>
                <w:bCs/>
                <w:color w:val="000000"/>
                <w:szCs w:val="24"/>
                <w:lang w:eastAsia="ru-RU"/>
              </w:rPr>
              <w:br/>
              <w:t xml:space="preserve">водоснабжением, </w:t>
            </w:r>
            <w:proofErr w:type="gramStart"/>
            <w:r w:rsidRPr="00515E58">
              <w:rPr>
                <w:rFonts w:eastAsia="Times New Roman"/>
                <w:bCs/>
                <w:color w:val="000000"/>
                <w:szCs w:val="24"/>
                <w:lang w:eastAsia="ru-RU"/>
              </w:rPr>
              <w:t xml:space="preserve">оборудованные  </w:t>
            </w:r>
            <w:r w:rsidRPr="00515E58">
              <w:rPr>
                <w:rFonts w:eastAsia="Times New Roman"/>
                <w:bCs/>
                <w:color w:val="000000"/>
                <w:szCs w:val="24"/>
                <w:lang w:eastAsia="ru-RU"/>
              </w:rPr>
              <w:br/>
              <w:t>ваннами</w:t>
            </w:r>
            <w:proofErr w:type="gramEnd"/>
            <w:r w:rsidRPr="00515E58">
              <w:rPr>
                <w:rFonts w:eastAsia="Times New Roman"/>
                <w:bCs/>
                <w:color w:val="000000"/>
                <w:szCs w:val="24"/>
                <w:lang w:eastAsia="ru-RU"/>
              </w:rPr>
              <w:t xml:space="preserve"> от 1500 до </w:t>
            </w:r>
            <w:smartTag w:uri="urn:schemas-microsoft-com:office:smarttags" w:element="metricconverter">
              <w:smartTagPr>
                <w:attr w:name="ProductID" w:val="1550 мм"/>
              </w:smartTagPr>
              <w:r w:rsidRPr="00515E58">
                <w:rPr>
                  <w:rFonts w:eastAsia="Times New Roman"/>
                  <w:bCs/>
                  <w:color w:val="000000"/>
                  <w:szCs w:val="24"/>
                  <w:lang w:eastAsia="ru-RU"/>
                </w:rPr>
                <w:t>1550 мм</w:t>
              </w:r>
            </w:smartTag>
            <w:r w:rsidRPr="00515E58">
              <w:rPr>
                <w:rFonts w:eastAsia="Times New Roman"/>
                <w:bCs/>
                <w:color w:val="000000"/>
                <w:szCs w:val="24"/>
                <w:lang w:eastAsia="ru-RU"/>
              </w:rPr>
              <w:t xml:space="preserve">,    </w:t>
            </w:r>
            <w:r w:rsidRPr="00515E58">
              <w:rPr>
                <w:rFonts w:eastAsia="Times New Roman"/>
                <w:bCs/>
                <w:color w:val="000000"/>
                <w:szCs w:val="24"/>
                <w:lang w:eastAsia="ru-RU"/>
              </w:rPr>
              <w:br/>
              <w:t xml:space="preserve">умывальниками, душами, мойками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1,92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2,07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2,38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2,53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2,69</w:t>
            </w:r>
          </w:p>
        </w:tc>
      </w:tr>
      <w:tr w:rsidR="003D01DC" w:rsidRPr="00515E58" w:rsidTr="00515E58">
        <w:trPr>
          <w:trHeight w:val="360"/>
          <w:tblCellSpacing w:w="5" w:type="nil"/>
          <w:jc w:val="center"/>
        </w:trPr>
        <w:tc>
          <w:tcPr>
            <w:tcW w:w="3960" w:type="dxa"/>
            <w:vMerge/>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1,47</w:t>
            </w:r>
          </w:p>
        </w:tc>
        <w:tc>
          <w:tcPr>
            <w:tcW w:w="108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1,37</w:t>
            </w:r>
          </w:p>
        </w:tc>
        <w:tc>
          <w:tcPr>
            <w:tcW w:w="18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2,84</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3,00</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1,89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2,03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2,19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2,34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2,49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2,65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2,80</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2,95</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Pr="00515E58">
              <w:rPr>
                <w:rFonts w:eastAsia="Times New Roman"/>
                <w:bCs/>
                <w:color w:val="000000"/>
                <w:szCs w:val="24"/>
                <w:lang w:eastAsia="ru-RU"/>
              </w:rPr>
              <w:br/>
              <w:t xml:space="preserve">с централизованным горячим     </w:t>
            </w:r>
            <w:r w:rsidRPr="00515E58">
              <w:rPr>
                <w:rFonts w:eastAsia="Times New Roman"/>
                <w:bCs/>
                <w:color w:val="000000"/>
                <w:szCs w:val="24"/>
                <w:lang w:eastAsia="ru-RU"/>
              </w:rPr>
              <w:br/>
            </w:r>
            <w:r w:rsidRPr="00515E58">
              <w:rPr>
                <w:rFonts w:eastAsia="Times New Roman"/>
                <w:bCs/>
                <w:color w:val="000000"/>
                <w:szCs w:val="24"/>
                <w:lang w:eastAsia="ru-RU"/>
              </w:rPr>
              <w:lastRenderedPageBreak/>
              <w:t xml:space="preserve">водоснабжением, </w:t>
            </w:r>
            <w:proofErr w:type="gramStart"/>
            <w:r w:rsidRPr="00515E58">
              <w:rPr>
                <w:rFonts w:eastAsia="Times New Roman"/>
                <w:bCs/>
                <w:color w:val="000000"/>
                <w:szCs w:val="24"/>
                <w:lang w:eastAsia="ru-RU"/>
              </w:rPr>
              <w:t xml:space="preserve">оборудованные  </w:t>
            </w:r>
            <w:r w:rsidRPr="00515E58">
              <w:rPr>
                <w:rFonts w:eastAsia="Times New Roman"/>
                <w:bCs/>
                <w:color w:val="000000"/>
                <w:szCs w:val="24"/>
                <w:lang w:eastAsia="ru-RU"/>
              </w:rPr>
              <w:br/>
              <w:t>умывальниками</w:t>
            </w:r>
            <w:proofErr w:type="gramEnd"/>
            <w:r w:rsidRPr="00515E58">
              <w:rPr>
                <w:rFonts w:eastAsia="Times New Roman"/>
                <w:bCs/>
                <w:color w:val="000000"/>
                <w:szCs w:val="24"/>
                <w:lang w:eastAsia="ru-RU"/>
              </w:rPr>
              <w:t xml:space="preserve">, душами, мойками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lastRenderedPageBreak/>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1,86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1,98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2,11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2,24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2,37</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2,49</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Pr="00515E58">
              <w:rPr>
                <w:rFonts w:eastAsia="Times New Roman"/>
                <w:bCs/>
                <w:color w:val="000000"/>
                <w:szCs w:val="24"/>
                <w:lang w:eastAsia="ru-RU"/>
              </w:rPr>
              <w:br/>
              <w:t xml:space="preserve">оборудованные                  </w:t>
            </w:r>
            <w:r w:rsidRPr="00515E58">
              <w:rPr>
                <w:rFonts w:eastAsia="Times New Roman"/>
                <w:bCs/>
                <w:color w:val="000000"/>
                <w:szCs w:val="24"/>
                <w:lang w:eastAsia="ru-RU"/>
              </w:rPr>
              <w:br/>
              <w:t xml:space="preserve">быстродействующими газовыми    </w:t>
            </w:r>
            <w:r w:rsidRPr="00515E58">
              <w:rPr>
                <w:rFonts w:eastAsia="Times New Roman"/>
                <w:bCs/>
                <w:color w:val="000000"/>
                <w:szCs w:val="24"/>
                <w:lang w:eastAsia="ru-RU"/>
              </w:rPr>
              <w:br/>
              <w:t xml:space="preserve">водонагревателями с            </w:t>
            </w:r>
            <w:r w:rsidRPr="00515E58">
              <w:rPr>
                <w:rFonts w:eastAsia="Times New Roman"/>
                <w:bCs/>
                <w:color w:val="000000"/>
                <w:szCs w:val="24"/>
                <w:lang w:eastAsia="ru-RU"/>
              </w:rPr>
              <w:br/>
              <w:t xml:space="preserve">многоточечным </w:t>
            </w:r>
            <w:proofErr w:type="spellStart"/>
            <w:r w:rsidRPr="00515E58">
              <w:rPr>
                <w:rFonts w:eastAsia="Times New Roman"/>
                <w:bCs/>
                <w:color w:val="000000"/>
                <w:szCs w:val="24"/>
                <w:lang w:eastAsia="ru-RU"/>
              </w:rPr>
              <w:t>водоразбором</w:t>
            </w:r>
            <w:proofErr w:type="spellEnd"/>
            <w:r w:rsidRPr="00515E58">
              <w:rPr>
                <w:rFonts w:eastAsia="Times New Roman"/>
                <w:bCs/>
                <w:color w:val="000000"/>
                <w:szCs w:val="24"/>
                <w:lang w:eastAsia="ru-RU"/>
              </w:rPr>
              <w:t xml:space="preserve">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1,93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1,93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2,16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2,16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2,39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2,39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2,63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2,63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2,86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2,86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3,09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3,09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3,33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3,33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3,56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3,56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3,79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3,79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4,03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4,03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4,26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4,26</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4,50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4,50</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Pr="00515E58">
              <w:rPr>
                <w:rFonts w:eastAsia="Times New Roman"/>
                <w:bCs/>
                <w:color w:val="000000"/>
                <w:szCs w:val="24"/>
                <w:lang w:eastAsia="ru-RU"/>
              </w:rPr>
              <w:br/>
              <w:t xml:space="preserve">оборудованные ваннами,         </w:t>
            </w:r>
            <w:r w:rsidRPr="00515E58">
              <w:rPr>
                <w:rFonts w:eastAsia="Times New Roman"/>
                <w:bCs/>
                <w:color w:val="000000"/>
                <w:szCs w:val="24"/>
                <w:lang w:eastAsia="ru-RU"/>
              </w:rPr>
              <w:br/>
              <w:t xml:space="preserve">водопроводом, канализацией и   </w:t>
            </w:r>
            <w:r w:rsidRPr="00515E58">
              <w:rPr>
                <w:rFonts w:eastAsia="Times New Roman"/>
                <w:bCs/>
                <w:color w:val="000000"/>
                <w:szCs w:val="24"/>
                <w:lang w:eastAsia="ru-RU"/>
              </w:rPr>
              <w:br/>
              <w:t xml:space="preserve">водонагревателями на твердом   </w:t>
            </w:r>
            <w:r w:rsidRPr="00515E58">
              <w:rPr>
                <w:rFonts w:eastAsia="Times New Roman"/>
                <w:bCs/>
                <w:color w:val="000000"/>
                <w:szCs w:val="24"/>
                <w:lang w:eastAsia="ru-RU"/>
              </w:rPr>
              <w:br/>
              <w:t xml:space="preserve">топливе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0,89</w:t>
            </w:r>
          </w:p>
        </w:tc>
      </w:tr>
      <w:tr w:rsidR="003D01DC" w:rsidRPr="00515E58" w:rsidTr="00230AEE">
        <w:trPr>
          <w:trHeight w:val="360"/>
          <w:tblCellSpacing w:w="5" w:type="nil"/>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без ванн, </w:t>
            </w:r>
            <w:r w:rsidRPr="00515E58">
              <w:rPr>
                <w:rFonts w:eastAsia="Times New Roman"/>
                <w:bCs/>
                <w:color w:val="000000"/>
                <w:szCs w:val="24"/>
                <w:lang w:eastAsia="ru-RU"/>
              </w:rPr>
              <w:br/>
              <w:t xml:space="preserve">с водопроводом, канализацией и </w:t>
            </w:r>
            <w:r w:rsidRPr="00515E58">
              <w:rPr>
                <w:rFonts w:eastAsia="Times New Roman"/>
                <w:bCs/>
                <w:color w:val="000000"/>
                <w:szCs w:val="24"/>
                <w:lang w:eastAsia="ru-RU"/>
              </w:rPr>
              <w:br/>
              <w:t xml:space="preserve">газоснабжением                 </w:t>
            </w:r>
          </w:p>
        </w:tc>
        <w:tc>
          <w:tcPr>
            <w:tcW w:w="144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0,42</w:t>
            </w:r>
          </w:p>
        </w:tc>
        <w:tc>
          <w:tcPr>
            <w:tcW w:w="108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1,64</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1,72</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без ванн, </w:t>
            </w:r>
            <w:r w:rsidRPr="00515E58">
              <w:rPr>
                <w:rFonts w:eastAsia="Times New Roman"/>
                <w:bCs/>
                <w:color w:val="000000"/>
                <w:szCs w:val="24"/>
                <w:lang w:eastAsia="ru-RU"/>
              </w:rPr>
              <w:br/>
              <w:t xml:space="preserve">с водопроводом и канализацией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1,36</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1,43</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Многоквартирные дома           </w:t>
            </w:r>
            <w:r w:rsidRPr="00515E58">
              <w:rPr>
                <w:rFonts w:eastAsia="Times New Roman"/>
                <w:bCs/>
                <w:color w:val="000000"/>
                <w:szCs w:val="24"/>
                <w:lang w:eastAsia="ru-RU"/>
              </w:rPr>
              <w:br/>
              <w:t xml:space="preserve">с водопользованием из уличных  </w:t>
            </w:r>
            <w:r w:rsidRPr="00515E58">
              <w:rPr>
                <w:rFonts w:eastAsia="Times New Roman"/>
                <w:bCs/>
                <w:color w:val="000000"/>
                <w:szCs w:val="24"/>
                <w:lang w:eastAsia="ru-RU"/>
              </w:rPr>
              <w:br/>
              <w:t xml:space="preserve">водоразборных колонок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0,25</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0,27</w:t>
            </w:r>
          </w:p>
        </w:tc>
      </w:tr>
      <w:tr w:rsidR="003D01DC" w:rsidRPr="00515E58" w:rsidTr="00230AEE">
        <w:trPr>
          <w:trHeight w:val="360"/>
          <w:tblCellSpacing w:w="5" w:type="nil"/>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Общежития с общими душевыми    </w:t>
            </w:r>
          </w:p>
        </w:tc>
        <w:tc>
          <w:tcPr>
            <w:tcW w:w="144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0,17</w:t>
            </w:r>
          </w:p>
        </w:tc>
        <w:tc>
          <w:tcPr>
            <w:tcW w:w="108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0,16</w:t>
            </w:r>
          </w:p>
        </w:tc>
        <w:tc>
          <w:tcPr>
            <w:tcW w:w="1800" w:type="dxa"/>
            <w:tcBorders>
              <w:top w:val="single" w:sz="4" w:space="0" w:color="auto"/>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0,27</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0,30</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0,81</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0,56</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1,17</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1,23</w:t>
            </w:r>
          </w:p>
        </w:tc>
      </w:tr>
      <w:tr w:rsidR="003D01DC" w:rsidRPr="00515E58" w:rsidTr="00515E58">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r w:rsidRPr="00515E58">
              <w:rPr>
                <w:rFonts w:eastAsia="Times New Roman"/>
                <w:bCs/>
                <w:color w:val="000000"/>
                <w:szCs w:val="24"/>
                <w:lang w:eastAsia="ru-RU"/>
              </w:rPr>
              <w:t xml:space="preserve">Общежития с душами при всех    </w:t>
            </w:r>
            <w:r w:rsidRPr="00515E58">
              <w:rPr>
                <w:rFonts w:eastAsia="Times New Roman"/>
                <w:bCs/>
                <w:color w:val="000000"/>
                <w:szCs w:val="24"/>
                <w:lang w:eastAsia="ru-RU"/>
              </w:rPr>
              <w:br/>
              <w:t xml:space="preserve">жилых комнатах                 </w:t>
            </w: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0,19</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0,18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0,37</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0,44</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0,24</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0,28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0,38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0,45</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0,86</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0,93</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1,00</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0,56</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1,08</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1,15</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0,63</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0,59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1,22</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0,67</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0,62</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1,29</w:t>
            </w:r>
          </w:p>
        </w:tc>
      </w:tr>
      <w:tr w:rsidR="003D01DC" w:rsidRPr="00515E58" w:rsidTr="00515E58">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0,71</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0,65</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1,36</w:t>
            </w:r>
          </w:p>
        </w:tc>
      </w:tr>
      <w:tr w:rsidR="003D01DC" w:rsidRPr="00515E58" w:rsidTr="00515E58">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left"/>
              <w:rPr>
                <w:rFonts w:eastAsia="Times New Roman"/>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0,74</w:t>
            </w:r>
          </w:p>
        </w:tc>
        <w:tc>
          <w:tcPr>
            <w:tcW w:w="108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3D01DC" w:rsidRPr="00515E58" w:rsidRDefault="003D01DC" w:rsidP="00183A21">
            <w:pPr>
              <w:spacing w:after="0" w:line="240" w:lineRule="auto"/>
              <w:jc w:val="center"/>
              <w:rPr>
                <w:rFonts w:eastAsia="Times New Roman"/>
                <w:bCs/>
                <w:color w:val="000000"/>
                <w:szCs w:val="24"/>
                <w:lang w:eastAsia="ru-RU"/>
              </w:rPr>
            </w:pPr>
            <w:r w:rsidRPr="00515E58">
              <w:rPr>
                <w:rFonts w:eastAsia="Times New Roman"/>
                <w:bCs/>
                <w:color w:val="000000"/>
                <w:szCs w:val="24"/>
                <w:lang w:eastAsia="ru-RU"/>
              </w:rPr>
              <w:t>1,43</w:t>
            </w:r>
          </w:p>
        </w:tc>
      </w:tr>
    </w:tbl>
    <w:p w:rsidR="003D01DC" w:rsidRPr="00304514" w:rsidRDefault="003D01DC" w:rsidP="003D01DC">
      <w:pPr>
        <w:pStyle w:val="ConsPlusTitle"/>
        <w:jc w:val="center"/>
        <w:rPr>
          <w:sz w:val="28"/>
          <w:szCs w:val="28"/>
        </w:rPr>
      </w:pPr>
    </w:p>
    <w:p w:rsidR="00230AEE" w:rsidRDefault="00230AEE" w:rsidP="003D01DC">
      <w:pPr>
        <w:pStyle w:val="ConsPlusTitle"/>
        <w:jc w:val="center"/>
        <w:rPr>
          <w:sz w:val="28"/>
          <w:szCs w:val="28"/>
        </w:rPr>
        <w:sectPr w:rsidR="00230AEE" w:rsidSect="00B64483">
          <w:pgSz w:w="11906" w:h="16838"/>
          <w:pgMar w:top="1134" w:right="850" w:bottom="1134" w:left="1701" w:header="708" w:footer="708" w:gutter="0"/>
          <w:cols w:space="708"/>
          <w:docGrid w:linePitch="360"/>
        </w:sectPr>
      </w:pPr>
    </w:p>
    <w:p w:rsidR="003D01DC" w:rsidRPr="00304514" w:rsidRDefault="00B83DFF" w:rsidP="00230AEE">
      <w:pPr>
        <w:pStyle w:val="ConsPlusTitle"/>
        <w:rPr>
          <w:b w:val="0"/>
          <w:i/>
          <w:sz w:val="28"/>
          <w:szCs w:val="28"/>
        </w:rPr>
      </w:pPr>
      <w:r>
        <w:rPr>
          <w:b w:val="0"/>
          <w:i/>
          <w:sz w:val="28"/>
          <w:szCs w:val="28"/>
        </w:rPr>
        <w:lastRenderedPageBreak/>
        <w:t>Таблица 1.3.6 -</w:t>
      </w:r>
      <w:r w:rsidR="003D01DC" w:rsidRPr="00304514">
        <w:rPr>
          <w:b w:val="0"/>
          <w:i/>
          <w:sz w:val="28"/>
          <w:szCs w:val="28"/>
        </w:rPr>
        <w:t xml:space="preserve"> Нормативы потребления коммунальной услуги по холодному водоснабжению при использовании земельных участков и надворных построек на территории ленинградской области при отсутствии приборов учета</w:t>
      </w:r>
    </w:p>
    <w:p w:rsidR="003D01DC" w:rsidRPr="00304514" w:rsidRDefault="003D01DC" w:rsidP="003D01DC">
      <w:pPr>
        <w:pStyle w:val="ConsPlusTitle"/>
        <w:jc w:val="center"/>
        <w:rPr>
          <w:b w:val="0"/>
          <w:i/>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00"/>
        <w:gridCol w:w="2640"/>
        <w:gridCol w:w="1800"/>
      </w:tblGrid>
      <w:tr w:rsidR="003D01DC" w:rsidRPr="00230AEE" w:rsidTr="00230AEE">
        <w:trPr>
          <w:trHeight w:val="360"/>
          <w:tblCellSpacing w:w="5" w:type="nil"/>
        </w:trPr>
        <w:tc>
          <w:tcPr>
            <w:tcW w:w="48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230AEE" w:rsidRDefault="003D01DC" w:rsidP="00183A21">
            <w:pPr>
              <w:spacing w:after="0" w:line="240" w:lineRule="auto"/>
              <w:jc w:val="center"/>
              <w:rPr>
                <w:rFonts w:eastAsia="Times New Roman"/>
                <w:b/>
                <w:bCs/>
                <w:color w:val="000000"/>
                <w:szCs w:val="24"/>
                <w:lang w:eastAsia="ru-RU"/>
              </w:rPr>
            </w:pPr>
            <w:r w:rsidRPr="00230AEE">
              <w:rPr>
                <w:rFonts w:eastAsia="Times New Roman"/>
                <w:b/>
                <w:bCs/>
                <w:color w:val="000000"/>
                <w:szCs w:val="24"/>
                <w:lang w:eastAsia="ru-RU"/>
              </w:rPr>
              <w:t>Направление использования коммунальной</w:t>
            </w:r>
            <w:r w:rsidRPr="00230AEE">
              <w:rPr>
                <w:rFonts w:eastAsia="Times New Roman"/>
                <w:b/>
                <w:bCs/>
                <w:color w:val="000000"/>
                <w:szCs w:val="24"/>
                <w:lang w:eastAsia="ru-RU"/>
              </w:rPr>
              <w:br/>
              <w:t xml:space="preserve">  услуги по холодному водоснабжению   </w:t>
            </w:r>
          </w:p>
        </w:tc>
        <w:tc>
          <w:tcPr>
            <w:tcW w:w="2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230AEE" w:rsidRDefault="003D01DC" w:rsidP="00183A21">
            <w:pPr>
              <w:spacing w:after="0" w:line="240" w:lineRule="auto"/>
              <w:jc w:val="center"/>
              <w:rPr>
                <w:rFonts w:eastAsia="Times New Roman"/>
                <w:b/>
                <w:bCs/>
                <w:color w:val="000000"/>
                <w:szCs w:val="24"/>
                <w:lang w:eastAsia="ru-RU"/>
              </w:rPr>
            </w:pPr>
            <w:r w:rsidRPr="00230AEE">
              <w:rPr>
                <w:rFonts w:eastAsia="Times New Roman"/>
                <w:b/>
                <w:bCs/>
                <w:color w:val="000000"/>
                <w:szCs w:val="24"/>
                <w:lang w:eastAsia="ru-RU"/>
              </w:rPr>
              <w:t xml:space="preserve"> Единица изменения  </w:t>
            </w:r>
          </w:p>
        </w:tc>
        <w:tc>
          <w:tcPr>
            <w:tcW w:w="18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01DC" w:rsidRPr="00230AEE" w:rsidRDefault="003D01DC" w:rsidP="00183A21">
            <w:pPr>
              <w:spacing w:after="0" w:line="240" w:lineRule="auto"/>
              <w:jc w:val="center"/>
              <w:rPr>
                <w:rFonts w:eastAsia="Times New Roman"/>
                <w:b/>
                <w:bCs/>
                <w:color w:val="000000"/>
                <w:szCs w:val="24"/>
                <w:lang w:eastAsia="ru-RU"/>
              </w:rPr>
            </w:pPr>
            <w:r w:rsidRPr="00230AEE">
              <w:rPr>
                <w:rFonts w:eastAsia="Times New Roman"/>
                <w:b/>
                <w:bCs/>
                <w:color w:val="000000"/>
                <w:szCs w:val="24"/>
                <w:lang w:eastAsia="ru-RU"/>
              </w:rPr>
              <w:t xml:space="preserve">  Норматив   </w:t>
            </w:r>
          </w:p>
        </w:tc>
      </w:tr>
      <w:tr w:rsidR="003D01DC" w:rsidRPr="00230AEE" w:rsidTr="00183A21">
        <w:trPr>
          <w:trHeight w:val="54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Полив земельного участка              </w:t>
            </w:r>
          </w:p>
        </w:tc>
        <w:tc>
          <w:tcPr>
            <w:tcW w:w="264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куб. м на один кв. м</w:t>
            </w:r>
            <w:r w:rsidRPr="00230AEE">
              <w:rPr>
                <w:rFonts w:eastAsia="Times New Roman"/>
                <w:bCs/>
                <w:color w:val="000000"/>
                <w:szCs w:val="24"/>
                <w:lang w:eastAsia="ru-RU"/>
              </w:rPr>
              <w:br/>
              <w:t xml:space="preserve"> земельного участка </w:t>
            </w:r>
            <w:r w:rsidRPr="00230AEE">
              <w:rPr>
                <w:rFonts w:eastAsia="Times New Roman"/>
                <w:bCs/>
                <w:color w:val="000000"/>
                <w:szCs w:val="24"/>
                <w:lang w:eastAsia="ru-RU"/>
              </w:rPr>
              <w:br/>
              <w:t xml:space="preserve">      в месяц</w:t>
            </w: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0,22</w:t>
            </w:r>
          </w:p>
        </w:tc>
      </w:tr>
      <w:tr w:rsidR="003D01DC" w:rsidRPr="00230AEE" w:rsidTr="009910BD">
        <w:trPr>
          <w:tblCellSpacing w:w="5" w:type="nil"/>
        </w:trPr>
        <w:tc>
          <w:tcPr>
            <w:tcW w:w="4800" w:type="dxa"/>
            <w:tcBorders>
              <w:left w:val="single" w:sz="4" w:space="0" w:color="auto"/>
              <w:bottom w:val="single" w:sz="4" w:space="0" w:color="auto"/>
              <w:right w:val="single" w:sz="4" w:space="0" w:color="auto"/>
            </w:tcBorders>
            <w:shd w:val="clear" w:color="auto" w:fill="9CC2E5" w:themeFill="accent1" w:themeFillTint="99"/>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Водоснабжение и приготовление пищи:   </w:t>
            </w:r>
          </w:p>
        </w:tc>
        <w:tc>
          <w:tcPr>
            <w:tcW w:w="2640" w:type="dxa"/>
            <w:tcBorders>
              <w:left w:val="single" w:sz="4" w:space="0" w:color="auto"/>
              <w:bottom w:val="single" w:sz="4" w:space="0" w:color="auto"/>
              <w:right w:val="single" w:sz="4" w:space="0" w:color="auto"/>
            </w:tcBorders>
            <w:shd w:val="clear" w:color="auto" w:fill="9CC2E5" w:themeFill="accent1" w:themeFillTint="99"/>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shd w:val="clear" w:color="auto" w:fill="9CC2E5" w:themeFill="accent1" w:themeFillTint="99"/>
            <w:vAlign w:val="center"/>
          </w:tcPr>
          <w:p w:rsidR="003D01DC" w:rsidRPr="00230AEE" w:rsidRDefault="003D01DC" w:rsidP="00183A21">
            <w:pPr>
              <w:spacing w:after="0" w:line="240" w:lineRule="auto"/>
              <w:jc w:val="center"/>
              <w:rPr>
                <w:rFonts w:eastAsia="Times New Roman"/>
                <w:bCs/>
                <w:color w:val="000000"/>
                <w:szCs w:val="24"/>
                <w:lang w:eastAsia="ru-RU"/>
              </w:rPr>
            </w:pPr>
          </w:p>
        </w:tc>
      </w:tr>
      <w:tr w:rsidR="003D01DC" w:rsidRPr="00230AEE" w:rsidTr="00183A21">
        <w:trPr>
          <w:trHeight w:val="54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183A21"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крупного рогатого скота </w:t>
            </w:r>
            <w:r w:rsidR="003D01DC" w:rsidRPr="00230AEE">
              <w:rPr>
                <w:rFonts w:eastAsia="Times New Roman"/>
                <w:bCs/>
                <w:color w:val="000000"/>
                <w:szCs w:val="24"/>
                <w:lang w:eastAsia="ru-RU"/>
              </w:rPr>
              <w:t xml:space="preserve">(для телят)                           </w:t>
            </w:r>
          </w:p>
        </w:tc>
        <w:tc>
          <w:tcPr>
            <w:tcW w:w="2640" w:type="dxa"/>
            <w:vMerge w:val="restart"/>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 xml:space="preserve">куб. м на одну   </w:t>
            </w:r>
            <w:r w:rsidRPr="00230AEE">
              <w:rPr>
                <w:rFonts w:eastAsia="Times New Roman"/>
                <w:bCs/>
                <w:color w:val="000000"/>
                <w:szCs w:val="24"/>
                <w:lang w:eastAsia="ru-RU"/>
              </w:rPr>
              <w:br/>
              <w:t xml:space="preserve">  голову животного  </w:t>
            </w:r>
            <w:r w:rsidRPr="00230AEE">
              <w:rPr>
                <w:rFonts w:eastAsia="Times New Roman"/>
                <w:bCs/>
                <w:color w:val="000000"/>
                <w:szCs w:val="24"/>
                <w:lang w:eastAsia="ru-RU"/>
              </w:rPr>
              <w:br/>
              <w:t xml:space="preserve">      в месяц</w:t>
            </w: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2,81 (0,55)</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молодняка крупного рогатого скота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0,91</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быков-производителей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1,37</w:t>
            </w:r>
          </w:p>
        </w:tc>
      </w:tr>
      <w:tr w:rsidR="003D01DC" w:rsidRPr="00230AEE" w:rsidTr="00183A21">
        <w:trPr>
          <w:trHeight w:val="54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крупного рогатого скота (мясных пород)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1,67</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свиней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0,32</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баранов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0,21</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овец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0,15</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ягнят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0,06</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молодняка овец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0,11</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кобыл с жеребятами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2,43</w:t>
            </w:r>
          </w:p>
        </w:tc>
      </w:tr>
      <w:tr w:rsidR="003D01DC" w:rsidRPr="00230AEE" w:rsidTr="00183A21">
        <w:trPr>
          <w:trHeight w:val="359"/>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для ко</w:t>
            </w:r>
            <w:r w:rsidR="00183A21" w:rsidRPr="00230AEE">
              <w:rPr>
                <w:rFonts w:eastAsia="Times New Roman"/>
                <w:bCs/>
                <w:color w:val="000000"/>
                <w:szCs w:val="24"/>
                <w:lang w:eastAsia="ru-RU"/>
              </w:rPr>
              <w:t xml:space="preserve">был, меринов, молодняка старше </w:t>
            </w:r>
            <w:r w:rsidRPr="00230AEE">
              <w:rPr>
                <w:rFonts w:eastAsia="Times New Roman"/>
                <w:bCs/>
                <w:color w:val="000000"/>
                <w:szCs w:val="24"/>
                <w:lang w:eastAsia="ru-RU"/>
              </w:rPr>
              <w:t xml:space="preserve">1,5 лет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1,83</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молодняка лошадей до 1,5 лет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1,37</w:t>
            </w:r>
          </w:p>
        </w:tc>
      </w:tr>
      <w:tr w:rsidR="003D01DC" w:rsidRPr="00230AEE" w:rsidTr="00183A21">
        <w:trPr>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коз взрослых (для молодняка коз)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0,08 (0,05)</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кур взрослых (для молодняка кур)  </w:t>
            </w:r>
          </w:p>
        </w:tc>
        <w:tc>
          <w:tcPr>
            <w:tcW w:w="2640" w:type="dxa"/>
            <w:vMerge w:val="restart"/>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 xml:space="preserve">куб. м на одну   </w:t>
            </w:r>
            <w:r w:rsidRPr="00230AEE">
              <w:rPr>
                <w:rFonts w:eastAsia="Times New Roman"/>
                <w:bCs/>
                <w:color w:val="000000"/>
                <w:szCs w:val="24"/>
                <w:lang w:eastAsia="ru-RU"/>
              </w:rPr>
              <w:br/>
              <w:t xml:space="preserve">  голову домашней   </w:t>
            </w:r>
            <w:r w:rsidRPr="00230AEE">
              <w:rPr>
                <w:rFonts w:eastAsia="Times New Roman"/>
                <w:bCs/>
                <w:color w:val="000000"/>
                <w:szCs w:val="24"/>
                <w:lang w:eastAsia="ru-RU"/>
              </w:rPr>
              <w:br/>
              <w:t xml:space="preserve">   птицы в месяц</w:t>
            </w: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0,01 (0,007)</w:t>
            </w:r>
          </w:p>
        </w:tc>
      </w:tr>
      <w:tr w:rsidR="003D01DC" w:rsidRPr="00230AEE" w:rsidTr="00183A21">
        <w:trPr>
          <w:trHeight w:val="54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 xml:space="preserve">для индеек взрослых (для молодняка индеек)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0,015 (0,012)</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для уток взрослых (для молодняка уток)</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0,058 (0,045)</w:t>
            </w:r>
          </w:p>
        </w:tc>
      </w:tr>
      <w:tr w:rsidR="003D01DC" w:rsidRPr="00230AEE" w:rsidTr="00183A21">
        <w:trPr>
          <w:trHeight w:val="54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для гусей взрослых (для молодняка</w:t>
            </w:r>
            <w:r w:rsidR="00183A21" w:rsidRPr="00230AEE">
              <w:rPr>
                <w:rFonts w:eastAsia="Times New Roman"/>
                <w:bCs/>
                <w:color w:val="000000"/>
                <w:szCs w:val="24"/>
                <w:lang w:eastAsia="ru-RU"/>
              </w:rPr>
              <w:t xml:space="preserve"> </w:t>
            </w:r>
            <w:r w:rsidRPr="00230AEE">
              <w:rPr>
                <w:rFonts w:eastAsia="Times New Roman"/>
                <w:bCs/>
                <w:color w:val="000000"/>
                <w:szCs w:val="24"/>
                <w:lang w:eastAsia="ru-RU"/>
              </w:rPr>
              <w:t xml:space="preserve">гусей)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0,051 (0,046)</w:t>
            </w:r>
          </w:p>
        </w:tc>
      </w:tr>
      <w:tr w:rsidR="003D01DC" w:rsidRPr="00230AEE" w:rsidTr="00183A21">
        <w:trPr>
          <w:trHeight w:val="360"/>
          <w:tblCellSpacing w:w="5" w:type="nil"/>
        </w:trPr>
        <w:tc>
          <w:tcPr>
            <w:tcW w:w="4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r w:rsidRPr="00230AEE">
              <w:rPr>
                <w:rFonts w:eastAsia="Times New Roman"/>
                <w:bCs/>
                <w:color w:val="000000"/>
                <w:szCs w:val="24"/>
                <w:lang w:eastAsia="ru-RU"/>
              </w:rPr>
              <w:t>для ц</w:t>
            </w:r>
            <w:r w:rsidR="00183A21" w:rsidRPr="00230AEE">
              <w:rPr>
                <w:rFonts w:eastAsia="Times New Roman"/>
                <w:bCs/>
                <w:color w:val="000000"/>
                <w:szCs w:val="24"/>
                <w:lang w:eastAsia="ru-RU"/>
              </w:rPr>
              <w:t xml:space="preserve">есарок взрослых (для молодняка </w:t>
            </w:r>
            <w:r w:rsidRPr="00230AEE">
              <w:rPr>
                <w:rFonts w:eastAsia="Times New Roman"/>
                <w:bCs/>
                <w:color w:val="000000"/>
                <w:szCs w:val="24"/>
                <w:lang w:eastAsia="ru-RU"/>
              </w:rPr>
              <w:t xml:space="preserve">цесарок)                              </w:t>
            </w:r>
          </w:p>
        </w:tc>
        <w:tc>
          <w:tcPr>
            <w:tcW w:w="2640" w:type="dxa"/>
            <w:vMerge/>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left"/>
              <w:rPr>
                <w:rFonts w:eastAsia="Times New Roman"/>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3D01DC" w:rsidRPr="00230AEE" w:rsidRDefault="003D01DC" w:rsidP="00183A21">
            <w:pPr>
              <w:spacing w:after="0" w:line="240" w:lineRule="auto"/>
              <w:jc w:val="center"/>
              <w:rPr>
                <w:rFonts w:eastAsia="Times New Roman"/>
                <w:bCs/>
                <w:color w:val="000000"/>
                <w:szCs w:val="24"/>
                <w:lang w:eastAsia="ru-RU"/>
              </w:rPr>
            </w:pPr>
            <w:r w:rsidRPr="00230AEE">
              <w:rPr>
                <w:rFonts w:eastAsia="Times New Roman"/>
                <w:bCs/>
                <w:color w:val="000000"/>
                <w:szCs w:val="24"/>
                <w:lang w:eastAsia="ru-RU"/>
              </w:rPr>
              <w:t>0,009 (0,006)</w:t>
            </w:r>
          </w:p>
        </w:tc>
      </w:tr>
    </w:tbl>
    <w:p w:rsidR="00D725B5" w:rsidRDefault="00D725B5" w:rsidP="00D725B5">
      <w:pPr>
        <w:spacing w:before="200"/>
        <w:ind w:firstLine="709"/>
        <w:rPr>
          <w:rFonts w:eastAsia="Times New Roman"/>
          <w:bCs/>
          <w:color w:val="000000"/>
          <w:sz w:val="28"/>
          <w:szCs w:val="28"/>
          <w:lang w:eastAsia="ru-RU"/>
        </w:rPr>
      </w:pPr>
    </w:p>
    <w:p w:rsidR="00230AEE" w:rsidRPr="00D725B5" w:rsidRDefault="002873C4" w:rsidP="00D725B5">
      <w:pPr>
        <w:spacing w:before="200"/>
        <w:ind w:firstLine="709"/>
        <w:rPr>
          <w:rFonts w:eastAsia="Times New Roman"/>
          <w:bCs/>
          <w:color w:val="000000"/>
          <w:sz w:val="28"/>
          <w:szCs w:val="28"/>
          <w:lang w:eastAsia="ru-RU"/>
        </w:rPr>
        <w:sectPr w:rsidR="00230AEE" w:rsidRPr="00D725B5" w:rsidSect="00B64483">
          <w:pgSz w:w="11906" w:h="16838"/>
          <w:pgMar w:top="1134" w:right="850" w:bottom="1134" w:left="1701" w:header="708" w:footer="708" w:gutter="0"/>
          <w:cols w:space="708"/>
          <w:docGrid w:linePitch="360"/>
        </w:sectPr>
      </w:pPr>
      <w:r w:rsidRPr="00D725B5">
        <w:rPr>
          <w:rFonts w:eastAsia="Times New Roman"/>
          <w:bCs/>
          <w:color w:val="000000"/>
          <w:sz w:val="28"/>
          <w:szCs w:val="28"/>
          <w:lang w:eastAsia="ru-RU"/>
        </w:rPr>
        <w:t>Исходя из данных объема реализации воды на населени</w:t>
      </w:r>
      <w:r w:rsidR="00D725B5">
        <w:rPr>
          <w:rFonts w:eastAsia="Times New Roman"/>
          <w:bCs/>
          <w:color w:val="000000"/>
          <w:sz w:val="28"/>
          <w:szCs w:val="28"/>
          <w:lang w:eastAsia="ru-RU"/>
        </w:rPr>
        <w:t>е</w:t>
      </w:r>
      <w:r w:rsidRPr="00D725B5">
        <w:rPr>
          <w:rFonts w:eastAsia="Times New Roman"/>
          <w:bCs/>
          <w:color w:val="000000"/>
          <w:sz w:val="28"/>
          <w:szCs w:val="28"/>
          <w:lang w:eastAsia="ru-RU"/>
        </w:rPr>
        <w:t xml:space="preserve"> и количества населения получаем</w:t>
      </w:r>
      <w:r w:rsidR="00B53138">
        <w:rPr>
          <w:rFonts w:eastAsia="Times New Roman"/>
          <w:bCs/>
          <w:color w:val="000000"/>
          <w:sz w:val="28"/>
          <w:szCs w:val="28"/>
          <w:lang w:eastAsia="ru-RU"/>
        </w:rPr>
        <w:t xml:space="preserve"> среднее</w:t>
      </w:r>
      <w:r w:rsidRPr="00D725B5">
        <w:rPr>
          <w:rFonts w:eastAsia="Times New Roman"/>
          <w:bCs/>
          <w:color w:val="000000"/>
          <w:sz w:val="28"/>
          <w:szCs w:val="28"/>
          <w:lang w:eastAsia="ru-RU"/>
        </w:rPr>
        <w:t xml:space="preserve"> ф</w:t>
      </w:r>
      <w:r w:rsidR="00230AEE" w:rsidRPr="00D725B5">
        <w:rPr>
          <w:rFonts w:eastAsia="Times New Roman"/>
          <w:bCs/>
          <w:color w:val="000000"/>
          <w:sz w:val="28"/>
          <w:szCs w:val="28"/>
          <w:lang w:eastAsia="ru-RU"/>
        </w:rPr>
        <w:t xml:space="preserve">актическое потребление </w:t>
      </w:r>
      <w:r w:rsidRPr="00D725B5">
        <w:rPr>
          <w:rFonts w:eastAsia="Times New Roman"/>
          <w:bCs/>
          <w:color w:val="000000"/>
          <w:sz w:val="28"/>
          <w:szCs w:val="28"/>
          <w:lang w:eastAsia="ru-RU"/>
        </w:rPr>
        <w:t>воды в год на человека 19м</w:t>
      </w:r>
      <w:r w:rsidRPr="00D725B5">
        <w:rPr>
          <w:rFonts w:eastAsia="Times New Roman"/>
          <w:bCs/>
          <w:color w:val="000000"/>
          <w:sz w:val="28"/>
          <w:szCs w:val="28"/>
          <w:vertAlign w:val="superscript"/>
          <w:lang w:eastAsia="ru-RU"/>
        </w:rPr>
        <w:t>3</w:t>
      </w:r>
      <w:r w:rsidRPr="00D725B5">
        <w:rPr>
          <w:rFonts w:eastAsia="Times New Roman"/>
          <w:bCs/>
          <w:color w:val="000000"/>
          <w:sz w:val="28"/>
          <w:szCs w:val="28"/>
          <w:lang w:eastAsia="ru-RU"/>
        </w:rPr>
        <w:t>/чел</w:t>
      </w:r>
      <w:r w:rsidR="00B53138">
        <w:rPr>
          <w:rFonts w:eastAsia="Times New Roman"/>
          <w:bCs/>
          <w:color w:val="000000"/>
          <w:sz w:val="28"/>
          <w:szCs w:val="28"/>
          <w:lang w:eastAsia="ru-RU"/>
        </w:rPr>
        <w:t xml:space="preserve"> или 1,6 м</w:t>
      </w:r>
      <w:r w:rsidR="00B53138">
        <w:rPr>
          <w:rFonts w:eastAsia="Times New Roman"/>
          <w:bCs/>
          <w:color w:val="000000"/>
          <w:sz w:val="28"/>
          <w:szCs w:val="28"/>
          <w:vertAlign w:val="superscript"/>
          <w:lang w:eastAsia="ru-RU"/>
        </w:rPr>
        <w:t>3</w:t>
      </w:r>
      <w:r w:rsidR="00B53138">
        <w:rPr>
          <w:rFonts w:eastAsia="Times New Roman"/>
          <w:bCs/>
          <w:color w:val="000000"/>
          <w:sz w:val="28"/>
          <w:szCs w:val="28"/>
          <w:lang w:eastAsia="ru-RU"/>
        </w:rPr>
        <w:t>/чел в месяц</w:t>
      </w:r>
      <w:r w:rsidR="00D725B5">
        <w:rPr>
          <w:rFonts w:eastAsia="Times New Roman"/>
          <w:bCs/>
          <w:color w:val="000000"/>
          <w:sz w:val="28"/>
          <w:szCs w:val="28"/>
          <w:lang w:eastAsia="ru-RU"/>
        </w:rPr>
        <w:t>.</w:t>
      </w:r>
      <w:r w:rsidR="00B53138">
        <w:rPr>
          <w:rFonts w:eastAsia="Times New Roman"/>
          <w:bCs/>
          <w:color w:val="000000"/>
          <w:sz w:val="28"/>
          <w:szCs w:val="28"/>
          <w:lang w:eastAsia="ru-RU"/>
        </w:rPr>
        <w:t xml:space="preserve"> Данное значение лежит в пределах установленных нормативов.</w:t>
      </w:r>
    </w:p>
    <w:p w:rsidR="00CF0547" w:rsidRPr="00304514" w:rsidRDefault="006843E9" w:rsidP="006843E9">
      <w:pPr>
        <w:pStyle w:val="3"/>
        <w:numPr>
          <w:ilvl w:val="1"/>
          <w:numId w:val="18"/>
        </w:numPr>
        <w:rPr>
          <w:sz w:val="28"/>
          <w:szCs w:val="28"/>
        </w:rPr>
      </w:pPr>
      <w:bookmarkStart w:id="119" w:name="_Toc379894527"/>
      <w:bookmarkStart w:id="120" w:name="_Toc384223037"/>
      <w:bookmarkStart w:id="121" w:name="_Toc387246805"/>
      <w:bookmarkStart w:id="122" w:name="_Toc388948548"/>
      <w:r>
        <w:rPr>
          <w:sz w:val="28"/>
          <w:szCs w:val="28"/>
        </w:rPr>
        <w:lastRenderedPageBreak/>
        <w:t xml:space="preserve"> </w:t>
      </w:r>
      <w:bookmarkStart w:id="123" w:name="_Toc396320582"/>
      <w:r w:rsidR="00CF0547" w:rsidRPr="00304514">
        <w:rPr>
          <w:sz w:val="28"/>
          <w:szCs w:val="28"/>
        </w:rPr>
        <w:t>Описание системы коммерческого приборного учета воды, отпущенной из сетей абонентам и анализ планов по установке приборов учета</w:t>
      </w:r>
      <w:bookmarkEnd w:id="119"/>
      <w:bookmarkEnd w:id="120"/>
      <w:bookmarkEnd w:id="121"/>
      <w:bookmarkEnd w:id="122"/>
      <w:bookmarkEnd w:id="123"/>
    </w:p>
    <w:p w:rsidR="00B53138" w:rsidRDefault="00B53138" w:rsidP="00911DE8">
      <w:pPr>
        <w:spacing w:before="200"/>
        <w:ind w:firstLine="709"/>
        <w:rPr>
          <w:color w:val="000000"/>
          <w:sz w:val="28"/>
          <w:szCs w:val="28"/>
        </w:rPr>
      </w:pPr>
      <w:proofErr w:type="spellStart"/>
      <w:r>
        <w:rPr>
          <w:color w:val="000000"/>
          <w:sz w:val="28"/>
          <w:szCs w:val="28"/>
        </w:rPr>
        <w:t>Сведени</w:t>
      </w:r>
      <w:proofErr w:type="spellEnd"/>
      <w:r>
        <w:rPr>
          <w:color w:val="000000"/>
          <w:sz w:val="28"/>
          <w:szCs w:val="28"/>
        </w:rPr>
        <w:t xml:space="preserve"> о обеспеченности приборами коммерческого учета</w:t>
      </w:r>
      <w:r w:rsidR="004D4588">
        <w:rPr>
          <w:color w:val="000000"/>
          <w:sz w:val="28"/>
          <w:szCs w:val="28"/>
        </w:rPr>
        <w:t xml:space="preserve"> воды не предоставлены.</w:t>
      </w:r>
    </w:p>
    <w:p w:rsidR="00025416" w:rsidRPr="00D725B5" w:rsidRDefault="00025416" w:rsidP="00911DE8">
      <w:pPr>
        <w:spacing w:before="200"/>
        <w:ind w:firstLine="709"/>
        <w:rPr>
          <w:color w:val="000000"/>
          <w:sz w:val="28"/>
          <w:szCs w:val="28"/>
        </w:rPr>
      </w:pPr>
      <w:r w:rsidRPr="00D725B5">
        <w:rPr>
          <w:color w:val="000000"/>
          <w:sz w:val="28"/>
          <w:szCs w:val="28"/>
        </w:rPr>
        <w:t xml:space="preserve">В соответствии с Федеральным законом Российской Федерации от 23 ноября 2009 г. №261-ФЗ «Об энергосбережении и о повышении </w:t>
      </w:r>
      <w:r w:rsidR="00C22490" w:rsidRPr="00D725B5">
        <w:rPr>
          <w:color w:val="000000"/>
          <w:sz w:val="28"/>
          <w:szCs w:val="28"/>
        </w:rPr>
        <w:t>энергетической эффективности,</w:t>
      </w:r>
      <w:r w:rsidRPr="00D725B5">
        <w:rPr>
          <w:color w:val="000000"/>
          <w:sz w:val="28"/>
          <w:szCs w:val="28"/>
        </w:rPr>
        <w:t xml:space="preserve"> и о внесении изменений в отдельные законодательные акты Российской Федерации» планир</w:t>
      </w:r>
      <w:r w:rsidR="00A9404C">
        <w:rPr>
          <w:color w:val="000000"/>
          <w:sz w:val="28"/>
          <w:szCs w:val="28"/>
        </w:rPr>
        <w:t>у</w:t>
      </w:r>
      <w:r w:rsidRPr="00D725B5">
        <w:rPr>
          <w:color w:val="000000"/>
          <w:sz w:val="28"/>
          <w:szCs w:val="28"/>
        </w:rPr>
        <w:t>ется 100% обеспеченность приборами коммерческого учета воды.</w:t>
      </w:r>
    </w:p>
    <w:p w:rsidR="008819F5" w:rsidRPr="00304514" w:rsidRDefault="008819F5" w:rsidP="008819F5">
      <w:pPr>
        <w:pStyle w:val="11"/>
        <w:rPr>
          <w:sz w:val="28"/>
          <w:szCs w:val="28"/>
        </w:rPr>
      </w:pPr>
      <w:bookmarkStart w:id="124" w:name="_Toc379894528"/>
      <w:bookmarkStart w:id="125" w:name="_Toc384223038"/>
      <w:bookmarkStart w:id="126" w:name="_Toc387246806"/>
    </w:p>
    <w:p w:rsidR="004707EA" w:rsidRPr="00304514" w:rsidRDefault="005A3E6D" w:rsidP="006843E9">
      <w:pPr>
        <w:pStyle w:val="3"/>
        <w:numPr>
          <w:ilvl w:val="1"/>
          <w:numId w:val="18"/>
        </w:numPr>
        <w:rPr>
          <w:sz w:val="28"/>
          <w:szCs w:val="28"/>
        </w:rPr>
      </w:pPr>
      <w:bookmarkStart w:id="127" w:name="_Toc388948549"/>
      <w:r>
        <w:rPr>
          <w:sz w:val="28"/>
          <w:szCs w:val="28"/>
        </w:rPr>
        <w:t xml:space="preserve"> </w:t>
      </w:r>
      <w:bookmarkStart w:id="128" w:name="_Toc396320583"/>
      <w:r w:rsidR="004707EA" w:rsidRPr="00304514">
        <w:rPr>
          <w:sz w:val="28"/>
          <w:szCs w:val="28"/>
        </w:rPr>
        <w:t>Анализ резервов и дефицитов производственных мощностей системы водоснабжения поселения</w:t>
      </w:r>
      <w:bookmarkEnd w:id="124"/>
      <w:bookmarkEnd w:id="125"/>
      <w:bookmarkEnd w:id="126"/>
      <w:bookmarkEnd w:id="127"/>
      <w:bookmarkEnd w:id="128"/>
    </w:p>
    <w:p w:rsidR="004707EA" w:rsidRPr="00304514" w:rsidRDefault="004707EA" w:rsidP="004707EA">
      <w:pPr>
        <w:spacing w:before="200"/>
        <w:ind w:firstLine="709"/>
        <w:rPr>
          <w:color w:val="FF0000"/>
          <w:sz w:val="28"/>
          <w:szCs w:val="28"/>
        </w:rPr>
      </w:pPr>
      <w:r w:rsidRPr="00304514">
        <w:rPr>
          <w:sz w:val="28"/>
          <w:szCs w:val="28"/>
        </w:rPr>
        <w:t xml:space="preserve">Общая мощность источников водоснабжения МО </w:t>
      </w:r>
      <w:proofErr w:type="spellStart"/>
      <w:r w:rsidR="00AF50EF">
        <w:rPr>
          <w:sz w:val="28"/>
          <w:szCs w:val="28"/>
        </w:rPr>
        <w:t>Загривское</w:t>
      </w:r>
      <w:proofErr w:type="spellEnd"/>
      <w:r w:rsidR="00AF50EF">
        <w:rPr>
          <w:sz w:val="28"/>
          <w:szCs w:val="28"/>
        </w:rPr>
        <w:t xml:space="preserve"> сельское поселение</w:t>
      </w:r>
      <w:r w:rsidR="00961FE7" w:rsidRPr="00304514">
        <w:rPr>
          <w:sz w:val="28"/>
          <w:szCs w:val="28"/>
        </w:rPr>
        <w:t xml:space="preserve"> </w:t>
      </w:r>
      <w:r w:rsidRPr="00304514">
        <w:rPr>
          <w:sz w:val="28"/>
          <w:szCs w:val="28"/>
        </w:rPr>
        <w:t xml:space="preserve">составляет </w:t>
      </w:r>
      <w:r w:rsidR="00AD2BA3" w:rsidRPr="00304514">
        <w:rPr>
          <w:sz w:val="28"/>
          <w:szCs w:val="28"/>
        </w:rPr>
        <w:t>7</w:t>
      </w:r>
      <w:r w:rsidR="009C2B58" w:rsidRPr="00304514">
        <w:rPr>
          <w:sz w:val="28"/>
          <w:szCs w:val="28"/>
        </w:rPr>
        <w:t>,</w:t>
      </w:r>
      <w:r w:rsidR="00AD2BA3" w:rsidRPr="00304514">
        <w:rPr>
          <w:sz w:val="28"/>
          <w:szCs w:val="28"/>
        </w:rPr>
        <w:t>438</w:t>
      </w:r>
      <w:r w:rsidRPr="00304514">
        <w:rPr>
          <w:sz w:val="28"/>
          <w:szCs w:val="28"/>
        </w:rPr>
        <w:t xml:space="preserve"> куб. м в час.</w:t>
      </w:r>
      <w:r w:rsidR="00C22490" w:rsidRPr="00304514">
        <w:rPr>
          <w:sz w:val="28"/>
          <w:szCs w:val="28"/>
        </w:rPr>
        <w:t xml:space="preserve"> </w:t>
      </w:r>
    </w:p>
    <w:p w:rsidR="003C3F91" w:rsidRPr="00E42694" w:rsidRDefault="00961FE7" w:rsidP="003C3F91">
      <w:pPr>
        <w:spacing w:before="200"/>
        <w:ind w:firstLine="709"/>
        <w:rPr>
          <w:rFonts w:eastAsia="Times New Roman"/>
          <w:bCs/>
          <w:i/>
          <w:sz w:val="28"/>
          <w:szCs w:val="28"/>
          <w:lang w:eastAsia="ru-RU"/>
        </w:rPr>
      </w:pPr>
      <w:r w:rsidRPr="00E42694">
        <w:rPr>
          <w:rFonts w:eastAsia="Times New Roman"/>
          <w:bCs/>
          <w:i/>
          <w:sz w:val="28"/>
          <w:szCs w:val="28"/>
          <w:lang w:eastAsia="ru-RU"/>
        </w:rPr>
        <w:t xml:space="preserve">Таблица </w:t>
      </w:r>
      <w:r w:rsidR="00B83DFF" w:rsidRPr="00E42694">
        <w:rPr>
          <w:rFonts w:eastAsia="Times New Roman"/>
          <w:bCs/>
          <w:i/>
          <w:sz w:val="28"/>
          <w:szCs w:val="28"/>
          <w:lang w:eastAsia="ru-RU"/>
        </w:rPr>
        <w:t>1.3.7 -</w:t>
      </w:r>
      <w:r w:rsidR="003C3F91" w:rsidRPr="00E42694">
        <w:rPr>
          <w:rFonts w:eastAsia="Times New Roman"/>
          <w:bCs/>
          <w:i/>
          <w:sz w:val="28"/>
          <w:szCs w:val="28"/>
          <w:lang w:eastAsia="ru-RU"/>
        </w:rPr>
        <w:t xml:space="preserve"> Расчет анализов резервов и дефицитов производственных мощностей системы водоснабжения поселения.</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2125"/>
        <w:gridCol w:w="1843"/>
        <w:gridCol w:w="1984"/>
        <w:gridCol w:w="1861"/>
      </w:tblGrid>
      <w:tr w:rsidR="00E42694" w:rsidRPr="00E42694" w:rsidTr="00A9404C">
        <w:trPr>
          <w:trHeight w:val="1114"/>
          <w:tblHeader/>
          <w:jc w:val="center"/>
        </w:trPr>
        <w:tc>
          <w:tcPr>
            <w:tcW w:w="1011" w:type="pct"/>
            <w:shd w:val="clear" w:color="auto" w:fill="BFBFBF" w:themeFill="background1" w:themeFillShade="BF"/>
            <w:vAlign w:val="center"/>
            <w:hideMark/>
          </w:tcPr>
          <w:p w:rsidR="00A226C9" w:rsidRPr="00E42694" w:rsidRDefault="00A226C9" w:rsidP="005A26F4">
            <w:pPr>
              <w:spacing w:after="0" w:line="240" w:lineRule="auto"/>
              <w:jc w:val="center"/>
              <w:rPr>
                <w:b/>
                <w:bCs/>
                <w:szCs w:val="28"/>
              </w:rPr>
            </w:pPr>
            <w:r w:rsidRPr="00E42694">
              <w:rPr>
                <w:b/>
                <w:bCs/>
                <w:szCs w:val="28"/>
              </w:rPr>
              <w:t>Источник водоснабжения</w:t>
            </w:r>
          </w:p>
        </w:tc>
        <w:tc>
          <w:tcPr>
            <w:tcW w:w="1085" w:type="pct"/>
            <w:shd w:val="clear" w:color="auto" w:fill="BFBFBF" w:themeFill="background1" w:themeFillShade="BF"/>
            <w:vAlign w:val="center"/>
          </w:tcPr>
          <w:p w:rsidR="00A226C9" w:rsidRPr="00E42694" w:rsidRDefault="00A226C9" w:rsidP="005A26F4">
            <w:pPr>
              <w:spacing w:after="0" w:line="240" w:lineRule="auto"/>
              <w:jc w:val="center"/>
              <w:rPr>
                <w:b/>
                <w:bCs/>
                <w:szCs w:val="28"/>
              </w:rPr>
            </w:pPr>
            <w:r w:rsidRPr="00E42694">
              <w:rPr>
                <w:b/>
                <w:bCs/>
                <w:szCs w:val="28"/>
              </w:rPr>
              <w:t>Фактическая производитель</w:t>
            </w:r>
            <w:r w:rsidR="00A9404C" w:rsidRPr="00E42694">
              <w:rPr>
                <w:b/>
                <w:bCs/>
                <w:szCs w:val="28"/>
              </w:rPr>
              <w:t>-</w:t>
            </w:r>
            <w:proofErr w:type="spellStart"/>
            <w:r w:rsidRPr="00E42694">
              <w:rPr>
                <w:b/>
                <w:bCs/>
                <w:szCs w:val="28"/>
              </w:rPr>
              <w:t>ность</w:t>
            </w:r>
            <w:proofErr w:type="spellEnd"/>
            <w:r w:rsidRPr="00E42694">
              <w:rPr>
                <w:b/>
                <w:bCs/>
                <w:szCs w:val="28"/>
              </w:rPr>
              <w:t xml:space="preserve"> скважины</w:t>
            </w:r>
            <w:r w:rsidR="004D4588">
              <w:rPr>
                <w:b/>
                <w:bCs/>
                <w:szCs w:val="28"/>
              </w:rPr>
              <w:t xml:space="preserve"> (дебит)</w:t>
            </w:r>
            <w:r w:rsidRPr="00E42694">
              <w:rPr>
                <w:b/>
                <w:bCs/>
                <w:szCs w:val="28"/>
              </w:rPr>
              <w:t>, м</w:t>
            </w:r>
            <w:r w:rsidRPr="00E42694">
              <w:rPr>
                <w:b/>
                <w:bCs/>
                <w:szCs w:val="28"/>
                <w:vertAlign w:val="superscript"/>
              </w:rPr>
              <w:t>3</w:t>
            </w:r>
            <w:r w:rsidRPr="00E42694">
              <w:rPr>
                <w:b/>
                <w:bCs/>
                <w:szCs w:val="28"/>
              </w:rPr>
              <w:t>/ч</w:t>
            </w:r>
          </w:p>
        </w:tc>
        <w:tc>
          <w:tcPr>
            <w:tcW w:w="941" w:type="pct"/>
            <w:shd w:val="clear" w:color="auto" w:fill="BFBFBF" w:themeFill="background1" w:themeFillShade="BF"/>
            <w:vAlign w:val="center"/>
          </w:tcPr>
          <w:p w:rsidR="00A226C9" w:rsidRPr="00E42694" w:rsidRDefault="00A226C9" w:rsidP="005A26F4">
            <w:pPr>
              <w:spacing w:after="0" w:line="240" w:lineRule="auto"/>
              <w:jc w:val="center"/>
              <w:rPr>
                <w:b/>
                <w:bCs/>
                <w:szCs w:val="28"/>
              </w:rPr>
            </w:pPr>
            <w:r w:rsidRPr="00E42694">
              <w:rPr>
                <w:b/>
                <w:bCs/>
                <w:szCs w:val="28"/>
              </w:rPr>
              <w:t>Фактическое потребление</w:t>
            </w:r>
            <w:r w:rsidR="00A9404C" w:rsidRPr="00E42694">
              <w:rPr>
                <w:b/>
                <w:bCs/>
                <w:szCs w:val="28"/>
              </w:rPr>
              <w:t>,</w:t>
            </w:r>
          </w:p>
          <w:p w:rsidR="00A9404C" w:rsidRPr="00E42694" w:rsidRDefault="00A9404C" w:rsidP="005A26F4">
            <w:pPr>
              <w:spacing w:after="0" w:line="240" w:lineRule="auto"/>
              <w:jc w:val="center"/>
              <w:rPr>
                <w:b/>
                <w:bCs/>
                <w:szCs w:val="28"/>
              </w:rPr>
            </w:pPr>
            <w:r w:rsidRPr="00E42694">
              <w:rPr>
                <w:b/>
                <w:bCs/>
                <w:szCs w:val="28"/>
              </w:rPr>
              <w:t>м</w:t>
            </w:r>
            <w:r w:rsidRPr="00E42694">
              <w:rPr>
                <w:b/>
                <w:bCs/>
                <w:szCs w:val="28"/>
                <w:vertAlign w:val="superscript"/>
              </w:rPr>
              <w:t>3</w:t>
            </w:r>
            <w:r w:rsidRPr="00E42694">
              <w:rPr>
                <w:b/>
                <w:bCs/>
                <w:szCs w:val="28"/>
              </w:rPr>
              <w:t>/ч</w:t>
            </w:r>
          </w:p>
        </w:tc>
        <w:tc>
          <w:tcPr>
            <w:tcW w:w="1013" w:type="pct"/>
            <w:shd w:val="clear" w:color="auto" w:fill="BFBFBF" w:themeFill="background1" w:themeFillShade="BF"/>
            <w:vAlign w:val="center"/>
          </w:tcPr>
          <w:p w:rsidR="00A226C9" w:rsidRPr="00E42694" w:rsidRDefault="00A226C9" w:rsidP="005A26F4">
            <w:pPr>
              <w:spacing w:after="0" w:line="240" w:lineRule="auto"/>
              <w:jc w:val="center"/>
              <w:rPr>
                <w:b/>
                <w:bCs/>
                <w:szCs w:val="28"/>
              </w:rPr>
            </w:pPr>
            <w:r w:rsidRPr="00E42694">
              <w:rPr>
                <w:b/>
                <w:bCs/>
                <w:szCs w:val="28"/>
              </w:rPr>
              <w:t>Резерв/Дефицит производитель</w:t>
            </w:r>
            <w:r w:rsidR="00A9404C" w:rsidRPr="00E42694">
              <w:rPr>
                <w:b/>
                <w:bCs/>
                <w:szCs w:val="28"/>
              </w:rPr>
              <w:t>-</w:t>
            </w:r>
            <w:proofErr w:type="spellStart"/>
            <w:r w:rsidRPr="00E42694">
              <w:rPr>
                <w:b/>
                <w:bCs/>
                <w:szCs w:val="28"/>
              </w:rPr>
              <w:t>ности</w:t>
            </w:r>
            <w:proofErr w:type="spellEnd"/>
            <w:r w:rsidRPr="00E42694">
              <w:rPr>
                <w:b/>
                <w:bCs/>
                <w:szCs w:val="28"/>
              </w:rPr>
              <w:t>, м</w:t>
            </w:r>
            <w:r w:rsidRPr="00E42694">
              <w:rPr>
                <w:b/>
                <w:bCs/>
                <w:szCs w:val="28"/>
                <w:vertAlign w:val="superscript"/>
              </w:rPr>
              <w:t>3</w:t>
            </w:r>
            <w:r w:rsidRPr="00E42694">
              <w:rPr>
                <w:b/>
                <w:bCs/>
                <w:szCs w:val="28"/>
              </w:rPr>
              <w:t>/ч</w:t>
            </w:r>
          </w:p>
        </w:tc>
        <w:tc>
          <w:tcPr>
            <w:tcW w:w="950" w:type="pct"/>
            <w:shd w:val="clear" w:color="auto" w:fill="BFBFBF" w:themeFill="background1" w:themeFillShade="BF"/>
            <w:vAlign w:val="center"/>
          </w:tcPr>
          <w:p w:rsidR="00A226C9" w:rsidRPr="00E42694" w:rsidRDefault="004D4588" w:rsidP="005A26F4">
            <w:pPr>
              <w:spacing w:after="0" w:line="240" w:lineRule="auto"/>
              <w:jc w:val="center"/>
              <w:rPr>
                <w:b/>
                <w:bCs/>
                <w:szCs w:val="28"/>
              </w:rPr>
            </w:pPr>
            <w:r w:rsidRPr="00E42694">
              <w:rPr>
                <w:b/>
                <w:bCs/>
                <w:szCs w:val="28"/>
              </w:rPr>
              <w:t>Резерв/Дефицит производитель-</w:t>
            </w:r>
            <w:proofErr w:type="spellStart"/>
            <w:r w:rsidRPr="00E42694">
              <w:rPr>
                <w:b/>
                <w:bCs/>
                <w:szCs w:val="28"/>
              </w:rPr>
              <w:t>ности</w:t>
            </w:r>
            <w:proofErr w:type="spellEnd"/>
            <w:r w:rsidRPr="00E42694">
              <w:rPr>
                <w:b/>
                <w:bCs/>
                <w:szCs w:val="28"/>
              </w:rPr>
              <w:t xml:space="preserve">, </w:t>
            </w:r>
            <w:r w:rsidR="00A226C9" w:rsidRPr="00E42694">
              <w:rPr>
                <w:b/>
                <w:bCs/>
                <w:szCs w:val="28"/>
              </w:rPr>
              <w:t>%</w:t>
            </w:r>
          </w:p>
        </w:tc>
      </w:tr>
      <w:tr w:rsidR="00E42694" w:rsidRPr="00E42694" w:rsidTr="00A9404C">
        <w:trPr>
          <w:trHeight w:val="20"/>
          <w:jc w:val="center"/>
        </w:trPr>
        <w:tc>
          <w:tcPr>
            <w:tcW w:w="1011" w:type="pct"/>
            <w:shd w:val="clear" w:color="000000" w:fill="FFFFFF"/>
            <w:noWrap/>
            <w:vAlign w:val="center"/>
          </w:tcPr>
          <w:p w:rsidR="00A226C9" w:rsidRPr="00E42694" w:rsidRDefault="00A226C9" w:rsidP="00961FE7">
            <w:pPr>
              <w:spacing w:after="0" w:line="240" w:lineRule="auto"/>
              <w:jc w:val="center"/>
              <w:rPr>
                <w:szCs w:val="28"/>
              </w:rPr>
            </w:pPr>
            <w:r w:rsidRPr="00E42694">
              <w:rPr>
                <w:szCs w:val="28"/>
              </w:rPr>
              <w:t>Зона обслуживания ВЗУ - 1</w:t>
            </w:r>
          </w:p>
        </w:tc>
        <w:tc>
          <w:tcPr>
            <w:tcW w:w="1085" w:type="pct"/>
            <w:shd w:val="clear" w:color="000000" w:fill="FFFFFF"/>
            <w:vAlign w:val="center"/>
          </w:tcPr>
          <w:p w:rsidR="00A226C9" w:rsidRPr="00E42694" w:rsidRDefault="00F30FE7" w:rsidP="005A26F4">
            <w:pPr>
              <w:spacing w:after="0" w:line="240" w:lineRule="auto"/>
              <w:jc w:val="center"/>
              <w:rPr>
                <w:szCs w:val="28"/>
              </w:rPr>
            </w:pPr>
            <w:r>
              <w:rPr>
                <w:szCs w:val="28"/>
              </w:rPr>
              <w:t>16</w:t>
            </w:r>
          </w:p>
        </w:tc>
        <w:tc>
          <w:tcPr>
            <w:tcW w:w="941" w:type="pct"/>
            <w:shd w:val="clear" w:color="000000" w:fill="FFFFFF"/>
            <w:vAlign w:val="center"/>
          </w:tcPr>
          <w:p w:rsidR="00A226C9" w:rsidRPr="00E42694" w:rsidRDefault="00F30FE7" w:rsidP="005A26F4">
            <w:pPr>
              <w:spacing w:after="0" w:line="240" w:lineRule="auto"/>
              <w:jc w:val="center"/>
              <w:rPr>
                <w:szCs w:val="28"/>
              </w:rPr>
            </w:pPr>
            <w:r>
              <w:rPr>
                <w:szCs w:val="28"/>
              </w:rPr>
              <w:t>6,394</w:t>
            </w:r>
          </w:p>
        </w:tc>
        <w:tc>
          <w:tcPr>
            <w:tcW w:w="1013" w:type="pct"/>
            <w:shd w:val="clear" w:color="000000" w:fill="FFFFFF"/>
            <w:vAlign w:val="center"/>
          </w:tcPr>
          <w:p w:rsidR="00A226C9" w:rsidRPr="00E42694" w:rsidRDefault="00F30FE7" w:rsidP="005A26F4">
            <w:pPr>
              <w:spacing w:after="0" w:line="240" w:lineRule="auto"/>
              <w:jc w:val="center"/>
              <w:rPr>
                <w:szCs w:val="28"/>
              </w:rPr>
            </w:pPr>
            <w:r>
              <w:rPr>
                <w:szCs w:val="28"/>
              </w:rPr>
              <w:t>9,606</w:t>
            </w:r>
          </w:p>
        </w:tc>
        <w:tc>
          <w:tcPr>
            <w:tcW w:w="950" w:type="pct"/>
            <w:shd w:val="clear" w:color="000000" w:fill="FFFFFF"/>
            <w:vAlign w:val="center"/>
          </w:tcPr>
          <w:p w:rsidR="00A226C9" w:rsidRPr="00E42694" w:rsidRDefault="00F30FE7" w:rsidP="005A26F4">
            <w:pPr>
              <w:spacing w:after="0" w:line="240" w:lineRule="auto"/>
              <w:jc w:val="center"/>
              <w:rPr>
                <w:szCs w:val="28"/>
              </w:rPr>
            </w:pPr>
            <w:r>
              <w:rPr>
                <w:szCs w:val="28"/>
              </w:rPr>
              <w:t>60%</w:t>
            </w:r>
          </w:p>
        </w:tc>
      </w:tr>
      <w:tr w:rsidR="00F30FE7" w:rsidRPr="00E42694" w:rsidTr="00A9404C">
        <w:trPr>
          <w:trHeight w:val="20"/>
          <w:jc w:val="center"/>
        </w:trPr>
        <w:tc>
          <w:tcPr>
            <w:tcW w:w="1011" w:type="pct"/>
            <w:shd w:val="clear" w:color="auto" w:fill="auto"/>
            <w:noWrap/>
            <w:vAlign w:val="center"/>
          </w:tcPr>
          <w:p w:rsidR="00F30FE7" w:rsidRPr="00E42694" w:rsidRDefault="00F30FE7" w:rsidP="00F30FE7">
            <w:pPr>
              <w:spacing w:after="0" w:line="240" w:lineRule="auto"/>
              <w:jc w:val="center"/>
              <w:rPr>
                <w:szCs w:val="28"/>
              </w:rPr>
            </w:pPr>
            <w:r w:rsidRPr="00E42694">
              <w:rPr>
                <w:szCs w:val="28"/>
              </w:rPr>
              <w:t>Зона обслуживания ВЗУ -2</w:t>
            </w:r>
          </w:p>
        </w:tc>
        <w:tc>
          <w:tcPr>
            <w:tcW w:w="1085" w:type="pct"/>
            <w:vAlign w:val="center"/>
          </w:tcPr>
          <w:p w:rsidR="00F30FE7" w:rsidRPr="00E42694" w:rsidRDefault="00F30FE7" w:rsidP="00F30FE7">
            <w:pPr>
              <w:spacing w:after="0" w:line="240" w:lineRule="auto"/>
              <w:jc w:val="center"/>
              <w:rPr>
                <w:szCs w:val="28"/>
              </w:rPr>
            </w:pPr>
            <w:r>
              <w:rPr>
                <w:szCs w:val="28"/>
              </w:rPr>
              <w:t>3,6</w:t>
            </w:r>
          </w:p>
        </w:tc>
        <w:tc>
          <w:tcPr>
            <w:tcW w:w="941" w:type="pct"/>
            <w:vAlign w:val="center"/>
          </w:tcPr>
          <w:p w:rsidR="00F30FE7" w:rsidRPr="00E42694" w:rsidRDefault="00F30FE7" w:rsidP="00F30FE7">
            <w:pPr>
              <w:spacing w:after="0" w:line="240" w:lineRule="auto"/>
              <w:jc w:val="center"/>
              <w:rPr>
                <w:szCs w:val="28"/>
              </w:rPr>
            </w:pPr>
            <w:r w:rsidRPr="00E42694">
              <w:rPr>
                <w:szCs w:val="28"/>
              </w:rPr>
              <w:t>1,044</w:t>
            </w:r>
          </w:p>
        </w:tc>
        <w:tc>
          <w:tcPr>
            <w:tcW w:w="1013" w:type="pct"/>
            <w:vAlign w:val="center"/>
          </w:tcPr>
          <w:p w:rsidR="00F30FE7" w:rsidRPr="00E42694" w:rsidRDefault="00F30FE7" w:rsidP="00F30FE7">
            <w:pPr>
              <w:spacing w:after="0" w:line="240" w:lineRule="auto"/>
              <w:jc w:val="center"/>
              <w:rPr>
                <w:szCs w:val="28"/>
              </w:rPr>
            </w:pPr>
            <w:r>
              <w:rPr>
                <w:szCs w:val="28"/>
              </w:rPr>
              <w:t>2,556</w:t>
            </w:r>
          </w:p>
        </w:tc>
        <w:tc>
          <w:tcPr>
            <w:tcW w:w="950" w:type="pct"/>
            <w:vAlign w:val="center"/>
          </w:tcPr>
          <w:p w:rsidR="00F30FE7" w:rsidRPr="00E42694" w:rsidRDefault="00F30FE7" w:rsidP="00F30FE7">
            <w:pPr>
              <w:spacing w:after="0" w:line="240" w:lineRule="auto"/>
              <w:jc w:val="center"/>
              <w:rPr>
                <w:szCs w:val="28"/>
              </w:rPr>
            </w:pPr>
            <w:r>
              <w:rPr>
                <w:szCs w:val="28"/>
              </w:rPr>
              <w:t>71</w:t>
            </w:r>
            <w:r w:rsidRPr="00E42694">
              <w:rPr>
                <w:szCs w:val="28"/>
              </w:rPr>
              <w:t>%</w:t>
            </w:r>
          </w:p>
        </w:tc>
      </w:tr>
    </w:tbl>
    <w:p w:rsidR="00EC774D" w:rsidRPr="00304514" w:rsidRDefault="00EC774D" w:rsidP="00EC774D">
      <w:pPr>
        <w:spacing w:before="200"/>
        <w:ind w:firstLine="709"/>
        <w:rPr>
          <w:color w:val="000000"/>
          <w:sz w:val="28"/>
          <w:szCs w:val="28"/>
        </w:rPr>
      </w:pPr>
      <w:r>
        <w:rPr>
          <w:sz w:val="28"/>
          <w:szCs w:val="28"/>
        </w:rPr>
        <w:t xml:space="preserve">Производительность ВЗУ ограничена дебитом скважин. </w:t>
      </w:r>
      <w:r w:rsidR="004D4588">
        <w:rPr>
          <w:sz w:val="28"/>
          <w:szCs w:val="28"/>
        </w:rPr>
        <w:t>Данный ре</w:t>
      </w:r>
      <w:r w:rsidR="00DF1964">
        <w:rPr>
          <w:sz w:val="28"/>
          <w:szCs w:val="28"/>
        </w:rPr>
        <w:t>зерв позволит обеспечить услугой централизованного водоснабжения перспективных потребителей.</w:t>
      </w:r>
    </w:p>
    <w:p w:rsidR="00F30FE7" w:rsidRDefault="00F30FE7" w:rsidP="00F30FE7">
      <w:pPr>
        <w:tabs>
          <w:tab w:val="left" w:pos="1080"/>
        </w:tabs>
        <w:spacing w:before="200"/>
        <w:rPr>
          <w:sz w:val="28"/>
          <w:szCs w:val="28"/>
        </w:rPr>
      </w:pPr>
      <w:r>
        <w:rPr>
          <w:sz w:val="28"/>
          <w:szCs w:val="28"/>
        </w:rPr>
        <w:tab/>
      </w:r>
    </w:p>
    <w:p w:rsidR="00F30FE7" w:rsidRDefault="00F30FE7" w:rsidP="00F30FE7">
      <w:pPr>
        <w:tabs>
          <w:tab w:val="left" w:pos="1080"/>
        </w:tabs>
        <w:spacing w:before="200"/>
        <w:rPr>
          <w:sz w:val="28"/>
          <w:szCs w:val="28"/>
        </w:rPr>
      </w:pPr>
    </w:p>
    <w:p w:rsidR="00E42694" w:rsidRPr="00F30FE7" w:rsidRDefault="00F30FE7" w:rsidP="00F30FE7">
      <w:pPr>
        <w:tabs>
          <w:tab w:val="left" w:pos="1080"/>
        </w:tabs>
        <w:rPr>
          <w:sz w:val="28"/>
          <w:szCs w:val="28"/>
        </w:rPr>
        <w:sectPr w:rsidR="00E42694" w:rsidRPr="00F30FE7" w:rsidSect="00B64483">
          <w:pgSz w:w="11906" w:h="16838"/>
          <w:pgMar w:top="1134" w:right="850" w:bottom="1134" w:left="1701" w:header="708" w:footer="708" w:gutter="0"/>
          <w:cols w:space="708"/>
          <w:docGrid w:linePitch="360"/>
        </w:sectPr>
      </w:pPr>
      <w:r>
        <w:rPr>
          <w:sz w:val="28"/>
          <w:szCs w:val="28"/>
        </w:rPr>
        <w:tab/>
      </w:r>
      <w:bookmarkStart w:id="129" w:name="_GoBack"/>
      <w:bookmarkEnd w:id="129"/>
    </w:p>
    <w:p w:rsidR="00ED28A6" w:rsidRPr="00304514" w:rsidRDefault="005A3E6D" w:rsidP="006843E9">
      <w:pPr>
        <w:pStyle w:val="3"/>
        <w:numPr>
          <w:ilvl w:val="1"/>
          <w:numId w:val="18"/>
        </w:numPr>
        <w:rPr>
          <w:sz w:val="28"/>
          <w:szCs w:val="28"/>
        </w:rPr>
      </w:pPr>
      <w:bookmarkStart w:id="130" w:name="_Toc374427145"/>
      <w:bookmarkStart w:id="131" w:name="_Toc374431756"/>
      <w:bookmarkStart w:id="132" w:name="_Toc374449672"/>
      <w:bookmarkStart w:id="133" w:name="_Toc379894529"/>
      <w:bookmarkStart w:id="134" w:name="_Toc384223039"/>
      <w:bookmarkStart w:id="135" w:name="_Toc387246807"/>
      <w:bookmarkStart w:id="136" w:name="_Toc388948550"/>
      <w:r>
        <w:rPr>
          <w:sz w:val="28"/>
          <w:szCs w:val="28"/>
        </w:rPr>
        <w:lastRenderedPageBreak/>
        <w:t xml:space="preserve"> </w:t>
      </w:r>
      <w:bookmarkStart w:id="137" w:name="_Toc396320584"/>
      <w:r w:rsidR="00ED28A6" w:rsidRPr="00304514">
        <w:rPr>
          <w:sz w:val="28"/>
          <w:szCs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30"/>
      <w:bookmarkEnd w:id="131"/>
      <w:bookmarkEnd w:id="132"/>
      <w:bookmarkEnd w:id="133"/>
      <w:bookmarkEnd w:id="134"/>
      <w:bookmarkEnd w:id="135"/>
      <w:bookmarkEnd w:id="136"/>
      <w:bookmarkEnd w:id="137"/>
    </w:p>
    <w:p w:rsidR="00ED28A6" w:rsidRPr="00304514" w:rsidRDefault="00ED28A6" w:rsidP="00ED28A6">
      <w:pPr>
        <w:spacing w:before="200"/>
        <w:ind w:firstLine="709"/>
        <w:rPr>
          <w:sz w:val="28"/>
          <w:szCs w:val="28"/>
        </w:rPr>
      </w:pPr>
      <w:r w:rsidRPr="00304514">
        <w:rPr>
          <w:sz w:val="28"/>
          <w:szCs w:val="28"/>
        </w:rPr>
        <w:t xml:space="preserve">Прогнозный водный баланс составлен на основании п.2 настоящей схемы и генерального плана </w:t>
      </w:r>
      <w:proofErr w:type="spellStart"/>
      <w:r w:rsidR="00961FE7" w:rsidRPr="00304514">
        <w:rPr>
          <w:sz w:val="28"/>
          <w:szCs w:val="28"/>
        </w:rPr>
        <w:t>Загривского</w:t>
      </w:r>
      <w:proofErr w:type="spellEnd"/>
      <w:r w:rsidR="00961FE7" w:rsidRPr="00304514">
        <w:rPr>
          <w:sz w:val="28"/>
          <w:szCs w:val="28"/>
        </w:rPr>
        <w:t xml:space="preserve"> </w:t>
      </w:r>
      <w:proofErr w:type="spellStart"/>
      <w:r w:rsidR="00961FE7" w:rsidRPr="00304514">
        <w:rPr>
          <w:sz w:val="28"/>
          <w:szCs w:val="28"/>
        </w:rPr>
        <w:t>сеьского</w:t>
      </w:r>
      <w:proofErr w:type="spellEnd"/>
      <w:r w:rsidR="00961FE7" w:rsidRPr="00304514">
        <w:rPr>
          <w:sz w:val="28"/>
          <w:szCs w:val="28"/>
        </w:rPr>
        <w:t xml:space="preserve"> поселения</w:t>
      </w:r>
      <w:r w:rsidRPr="00304514">
        <w:rPr>
          <w:sz w:val="28"/>
          <w:szCs w:val="28"/>
        </w:rPr>
        <w:t>.</w:t>
      </w:r>
    </w:p>
    <w:p w:rsidR="00ED28A6" w:rsidRPr="00304514" w:rsidRDefault="00961FE7" w:rsidP="00ED28A6">
      <w:pPr>
        <w:spacing w:before="200"/>
        <w:ind w:firstLine="709"/>
        <w:rPr>
          <w:i/>
          <w:sz w:val="28"/>
          <w:szCs w:val="28"/>
        </w:rPr>
      </w:pPr>
      <w:r w:rsidRPr="00304514">
        <w:rPr>
          <w:i/>
          <w:sz w:val="28"/>
          <w:szCs w:val="28"/>
        </w:rPr>
        <w:t xml:space="preserve">Таблица </w:t>
      </w:r>
      <w:r w:rsidR="00B83DFF">
        <w:rPr>
          <w:i/>
          <w:sz w:val="28"/>
          <w:szCs w:val="28"/>
        </w:rPr>
        <w:t>1.3.8 -</w:t>
      </w:r>
      <w:r w:rsidR="00ED28A6" w:rsidRPr="00304514">
        <w:rPr>
          <w:i/>
          <w:sz w:val="28"/>
          <w:szCs w:val="28"/>
        </w:rPr>
        <w:t xml:space="preserve"> Прогнозный водный баланс до 202</w:t>
      </w:r>
      <w:r w:rsidRPr="00304514">
        <w:rPr>
          <w:i/>
          <w:sz w:val="28"/>
          <w:szCs w:val="28"/>
        </w:rPr>
        <w:t>3</w:t>
      </w:r>
      <w:r w:rsidR="00ED28A6" w:rsidRPr="00304514">
        <w:rPr>
          <w:i/>
          <w:sz w:val="28"/>
          <w:szCs w:val="28"/>
        </w:rPr>
        <w:t xml:space="preserve"> года.</w:t>
      </w:r>
    </w:p>
    <w:p w:rsidR="0007181F" w:rsidRPr="00304514" w:rsidRDefault="0007181F" w:rsidP="00ED28A6">
      <w:pPr>
        <w:spacing w:before="200"/>
        <w:ind w:firstLine="709"/>
        <w:rPr>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181"/>
        <w:gridCol w:w="1244"/>
        <w:gridCol w:w="1395"/>
        <w:gridCol w:w="1395"/>
        <w:gridCol w:w="1396"/>
        <w:gridCol w:w="1396"/>
        <w:gridCol w:w="1396"/>
        <w:gridCol w:w="1396"/>
        <w:gridCol w:w="1396"/>
        <w:gridCol w:w="1396"/>
        <w:gridCol w:w="1396"/>
        <w:gridCol w:w="1396"/>
        <w:gridCol w:w="1396"/>
      </w:tblGrid>
      <w:tr w:rsidR="00961FE7" w:rsidRPr="00304514" w:rsidTr="00182F40">
        <w:trPr>
          <w:trHeight w:val="464"/>
          <w:tblHeader/>
          <w:jc w:val="center"/>
        </w:trPr>
        <w:tc>
          <w:tcPr>
            <w:tcW w:w="176" w:type="pct"/>
            <w:shd w:val="clear" w:color="auto" w:fill="A6A6A6"/>
            <w:vAlign w:val="center"/>
            <w:hideMark/>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971" w:type="pct"/>
            <w:shd w:val="clear" w:color="auto" w:fill="A6A6A6"/>
            <w:vAlign w:val="center"/>
            <w:hideMark/>
          </w:tcPr>
          <w:p w:rsidR="00961FE7" w:rsidRPr="00304514" w:rsidRDefault="00961FE7" w:rsidP="005A26F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Наименование статей затрат</w:t>
            </w:r>
          </w:p>
        </w:tc>
        <w:tc>
          <w:tcPr>
            <w:tcW w:w="289" w:type="pct"/>
            <w:shd w:val="clear" w:color="auto" w:fill="A6A6A6"/>
            <w:noWrap/>
            <w:vAlign w:val="center"/>
            <w:hideMark/>
          </w:tcPr>
          <w:p w:rsidR="00961FE7" w:rsidRPr="00304514" w:rsidRDefault="00961FE7" w:rsidP="005A26F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 xml:space="preserve">Ед. </w:t>
            </w:r>
            <w:proofErr w:type="spellStart"/>
            <w:r w:rsidRPr="00304514">
              <w:rPr>
                <w:rFonts w:eastAsia="Times New Roman"/>
                <w:b/>
                <w:bCs/>
                <w:color w:val="000000"/>
                <w:sz w:val="28"/>
                <w:szCs w:val="28"/>
                <w:lang w:eastAsia="ru-RU"/>
              </w:rPr>
              <w:t>изм</w:t>
            </w:r>
            <w:proofErr w:type="spellEnd"/>
          </w:p>
        </w:tc>
        <w:tc>
          <w:tcPr>
            <w:tcW w:w="324" w:type="pct"/>
            <w:shd w:val="clear" w:color="auto" w:fill="A6A6A6"/>
            <w:noWrap/>
            <w:vAlign w:val="center"/>
            <w:hideMark/>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2013</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2014</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2015</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2016</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2017</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2018</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2019</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2020</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2021</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2022</w:t>
            </w:r>
          </w:p>
        </w:tc>
        <w:tc>
          <w:tcPr>
            <w:tcW w:w="324" w:type="pct"/>
            <w:shd w:val="clear" w:color="auto" w:fill="A6A6A6"/>
            <w:vAlign w:val="center"/>
          </w:tcPr>
          <w:p w:rsidR="00961FE7" w:rsidRPr="00304514" w:rsidRDefault="00961FE7" w:rsidP="005A26F4">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2023</w:t>
            </w:r>
          </w:p>
        </w:tc>
      </w:tr>
      <w:tr w:rsidR="00182F40" w:rsidRPr="00304514" w:rsidTr="00182F40">
        <w:trPr>
          <w:trHeight w:val="464"/>
          <w:jc w:val="center"/>
        </w:trPr>
        <w:tc>
          <w:tcPr>
            <w:tcW w:w="176" w:type="pct"/>
            <w:shd w:val="clear" w:color="auto" w:fill="auto"/>
            <w:noWrap/>
            <w:vAlign w:val="center"/>
            <w:hideMark/>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w:t>
            </w:r>
          </w:p>
        </w:tc>
        <w:tc>
          <w:tcPr>
            <w:tcW w:w="971" w:type="pct"/>
            <w:shd w:val="clear" w:color="auto" w:fill="auto"/>
            <w:vAlign w:val="center"/>
            <w:hideMark/>
          </w:tcPr>
          <w:p w:rsidR="00182F40" w:rsidRPr="00304514" w:rsidRDefault="00182F40" w:rsidP="00182F40">
            <w:pPr>
              <w:spacing w:after="0" w:line="240" w:lineRule="auto"/>
              <w:rPr>
                <w:color w:val="000000"/>
                <w:sz w:val="28"/>
                <w:szCs w:val="28"/>
              </w:rPr>
            </w:pPr>
            <w:r w:rsidRPr="00304514">
              <w:rPr>
                <w:color w:val="000000"/>
                <w:sz w:val="28"/>
                <w:szCs w:val="28"/>
              </w:rPr>
              <w:t>Объем поднятой воды</w:t>
            </w:r>
          </w:p>
        </w:tc>
        <w:tc>
          <w:tcPr>
            <w:tcW w:w="289" w:type="pct"/>
            <w:shd w:val="clear" w:color="auto" w:fill="auto"/>
            <w:noWrap/>
            <w:vAlign w:val="center"/>
            <w:hideMark/>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32,86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33,02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33,19</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33,36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33,52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33,69</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33,86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34,03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34,20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34,37</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34,54</w:t>
            </w:r>
          </w:p>
        </w:tc>
      </w:tr>
      <w:tr w:rsidR="00961FE7" w:rsidRPr="00304514" w:rsidTr="00182F40">
        <w:trPr>
          <w:trHeight w:val="464"/>
          <w:jc w:val="center"/>
        </w:trPr>
        <w:tc>
          <w:tcPr>
            <w:tcW w:w="176" w:type="pct"/>
            <w:shd w:val="clear" w:color="auto" w:fill="auto"/>
            <w:noWrap/>
            <w:vAlign w:val="center"/>
            <w:hideMark/>
          </w:tcPr>
          <w:p w:rsidR="00961FE7" w:rsidRPr="00304514" w:rsidRDefault="00961FE7" w:rsidP="005A26F4">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2</w:t>
            </w:r>
          </w:p>
        </w:tc>
        <w:tc>
          <w:tcPr>
            <w:tcW w:w="971" w:type="pct"/>
            <w:shd w:val="clear" w:color="auto" w:fill="auto"/>
            <w:vAlign w:val="center"/>
            <w:hideMark/>
          </w:tcPr>
          <w:p w:rsidR="00961FE7" w:rsidRPr="00304514" w:rsidRDefault="00961FE7" w:rsidP="005A26F4">
            <w:pPr>
              <w:spacing w:after="0" w:line="240" w:lineRule="auto"/>
              <w:rPr>
                <w:color w:val="000000"/>
                <w:sz w:val="28"/>
                <w:szCs w:val="28"/>
              </w:rPr>
            </w:pPr>
            <w:r w:rsidRPr="00304514">
              <w:rPr>
                <w:color w:val="000000"/>
                <w:sz w:val="28"/>
                <w:szCs w:val="28"/>
              </w:rPr>
              <w:t>Объем воды, полученной со стороны</w:t>
            </w:r>
          </w:p>
        </w:tc>
        <w:tc>
          <w:tcPr>
            <w:tcW w:w="289" w:type="pct"/>
            <w:shd w:val="clear" w:color="auto" w:fill="auto"/>
            <w:noWrap/>
            <w:vAlign w:val="center"/>
            <w:hideMark/>
          </w:tcPr>
          <w:p w:rsidR="00961FE7" w:rsidRPr="00304514" w:rsidRDefault="00961FE7" w:rsidP="005A26F4">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r>
      <w:tr w:rsidR="00961FE7" w:rsidRPr="00304514" w:rsidTr="00182F40">
        <w:trPr>
          <w:trHeight w:val="464"/>
          <w:jc w:val="center"/>
        </w:trPr>
        <w:tc>
          <w:tcPr>
            <w:tcW w:w="176" w:type="pct"/>
            <w:shd w:val="clear" w:color="auto" w:fill="auto"/>
            <w:noWrap/>
            <w:vAlign w:val="center"/>
            <w:hideMark/>
          </w:tcPr>
          <w:p w:rsidR="00961FE7" w:rsidRPr="00304514" w:rsidRDefault="00961FE7" w:rsidP="005A26F4">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3</w:t>
            </w:r>
          </w:p>
        </w:tc>
        <w:tc>
          <w:tcPr>
            <w:tcW w:w="971" w:type="pct"/>
            <w:shd w:val="clear" w:color="auto" w:fill="auto"/>
            <w:vAlign w:val="center"/>
            <w:hideMark/>
          </w:tcPr>
          <w:p w:rsidR="00961FE7" w:rsidRPr="00304514" w:rsidRDefault="00961FE7" w:rsidP="005A26F4">
            <w:pPr>
              <w:spacing w:after="0" w:line="240" w:lineRule="auto"/>
              <w:rPr>
                <w:color w:val="000000"/>
                <w:sz w:val="28"/>
                <w:szCs w:val="28"/>
              </w:rPr>
            </w:pPr>
            <w:r w:rsidRPr="00304514">
              <w:rPr>
                <w:color w:val="000000"/>
                <w:sz w:val="28"/>
                <w:szCs w:val="28"/>
              </w:rPr>
              <w:t>Объем воды, используемой на хозяйственные нужды.</w:t>
            </w:r>
          </w:p>
        </w:tc>
        <w:tc>
          <w:tcPr>
            <w:tcW w:w="289" w:type="pct"/>
            <w:shd w:val="clear" w:color="auto" w:fill="auto"/>
            <w:noWrap/>
            <w:vAlign w:val="center"/>
            <w:hideMark/>
          </w:tcPr>
          <w:p w:rsidR="00961FE7" w:rsidRPr="00304514" w:rsidRDefault="00961FE7" w:rsidP="005A26F4">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c>
          <w:tcPr>
            <w:tcW w:w="324" w:type="pct"/>
            <w:vAlign w:val="center"/>
          </w:tcPr>
          <w:p w:rsidR="00961FE7" w:rsidRPr="00304514" w:rsidRDefault="00961FE7" w:rsidP="00182F40">
            <w:pPr>
              <w:spacing w:after="0"/>
              <w:jc w:val="center"/>
              <w:rPr>
                <w:color w:val="000000"/>
                <w:sz w:val="28"/>
                <w:szCs w:val="28"/>
              </w:rPr>
            </w:pPr>
            <w:r w:rsidRPr="00304514">
              <w:rPr>
                <w:color w:val="000000"/>
                <w:sz w:val="28"/>
                <w:szCs w:val="28"/>
              </w:rPr>
              <w:t>0</w:t>
            </w:r>
          </w:p>
        </w:tc>
      </w:tr>
      <w:tr w:rsidR="00AF2C0E" w:rsidRPr="00304514" w:rsidTr="00182F40">
        <w:trPr>
          <w:trHeight w:val="464"/>
          <w:jc w:val="center"/>
        </w:trPr>
        <w:tc>
          <w:tcPr>
            <w:tcW w:w="176" w:type="pct"/>
            <w:shd w:val="clear" w:color="auto" w:fill="auto"/>
            <w:noWrap/>
            <w:vAlign w:val="center"/>
            <w:hideMark/>
          </w:tcPr>
          <w:p w:rsidR="00AF2C0E" w:rsidRPr="00304514" w:rsidRDefault="00AF2C0E" w:rsidP="00AF2C0E">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4</w:t>
            </w:r>
          </w:p>
        </w:tc>
        <w:tc>
          <w:tcPr>
            <w:tcW w:w="971" w:type="pct"/>
            <w:shd w:val="clear" w:color="auto" w:fill="auto"/>
            <w:vAlign w:val="center"/>
            <w:hideMark/>
          </w:tcPr>
          <w:p w:rsidR="00AF2C0E" w:rsidRPr="00304514" w:rsidRDefault="00AF2C0E" w:rsidP="00AF2C0E">
            <w:pPr>
              <w:spacing w:after="0" w:line="240" w:lineRule="auto"/>
              <w:rPr>
                <w:color w:val="000000"/>
                <w:sz w:val="28"/>
                <w:szCs w:val="28"/>
              </w:rPr>
            </w:pPr>
            <w:r w:rsidRPr="00304514">
              <w:rPr>
                <w:color w:val="000000"/>
                <w:sz w:val="28"/>
                <w:szCs w:val="28"/>
              </w:rPr>
              <w:t>Объем отпуска в сеть</w:t>
            </w:r>
          </w:p>
        </w:tc>
        <w:tc>
          <w:tcPr>
            <w:tcW w:w="289" w:type="pct"/>
            <w:shd w:val="clear" w:color="auto" w:fill="auto"/>
            <w:noWrap/>
            <w:vAlign w:val="center"/>
            <w:hideMark/>
          </w:tcPr>
          <w:p w:rsidR="00AF2C0E" w:rsidRPr="00304514" w:rsidRDefault="00AF2C0E" w:rsidP="00AF2C0E">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c>
          <w:tcPr>
            <w:tcW w:w="324" w:type="pct"/>
            <w:vAlign w:val="center"/>
          </w:tcPr>
          <w:p w:rsidR="00AF2C0E" w:rsidRPr="00304514" w:rsidRDefault="00AF2C0E" w:rsidP="00AF2C0E">
            <w:pPr>
              <w:spacing w:after="0"/>
              <w:jc w:val="center"/>
              <w:rPr>
                <w:color w:val="000000"/>
                <w:sz w:val="28"/>
                <w:szCs w:val="28"/>
              </w:rPr>
            </w:pPr>
            <w:r w:rsidRPr="00304514">
              <w:rPr>
                <w:color w:val="000000"/>
                <w:sz w:val="28"/>
                <w:szCs w:val="28"/>
              </w:rPr>
              <w:t>0</w:t>
            </w:r>
          </w:p>
        </w:tc>
      </w:tr>
      <w:tr w:rsidR="006E62FE" w:rsidRPr="00304514" w:rsidTr="00182F40">
        <w:trPr>
          <w:trHeight w:val="464"/>
          <w:jc w:val="center"/>
        </w:trPr>
        <w:tc>
          <w:tcPr>
            <w:tcW w:w="176" w:type="pct"/>
            <w:shd w:val="clear" w:color="auto" w:fill="auto"/>
            <w:noWrap/>
            <w:vAlign w:val="center"/>
            <w:hideMark/>
          </w:tcPr>
          <w:p w:rsidR="006E62FE" w:rsidRPr="00304514" w:rsidRDefault="006E62FE" w:rsidP="006E62FE">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5</w:t>
            </w:r>
          </w:p>
        </w:tc>
        <w:tc>
          <w:tcPr>
            <w:tcW w:w="971" w:type="pct"/>
            <w:shd w:val="clear" w:color="auto" w:fill="auto"/>
            <w:vAlign w:val="center"/>
            <w:hideMark/>
          </w:tcPr>
          <w:p w:rsidR="006E62FE" w:rsidRPr="00304514" w:rsidRDefault="006E62FE" w:rsidP="006E62FE">
            <w:pPr>
              <w:spacing w:after="0" w:line="240" w:lineRule="auto"/>
              <w:rPr>
                <w:color w:val="000000"/>
                <w:sz w:val="28"/>
                <w:szCs w:val="28"/>
              </w:rPr>
            </w:pPr>
            <w:r w:rsidRPr="00304514">
              <w:rPr>
                <w:color w:val="000000"/>
                <w:sz w:val="28"/>
                <w:szCs w:val="28"/>
              </w:rPr>
              <w:t>Объем потерь воды</w:t>
            </w:r>
          </w:p>
        </w:tc>
        <w:tc>
          <w:tcPr>
            <w:tcW w:w="289" w:type="pct"/>
            <w:shd w:val="clear" w:color="auto" w:fill="auto"/>
            <w:noWrap/>
            <w:vAlign w:val="center"/>
            <w:hideMark/>
          </w:tcPr>
          <w:p w:rsidR="006E62FE" w:rsidRPr="00304514" w:rsidRDefault="006E62FE" w:rsidP="006E62FE">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6E62FE" w:rsidRPr="00304514" w:rsidRDefault="006E62FE" w:rsidP="006E62FE">
            <w:pPr>
              <w:spacing w:after="0"/>
              <w:jc w:val="center"/>
              <w:rPr>
                <w:color w:val="000000"/>
                <w:sz w:val="28"/>
                <w:szCs w:val="28"/>
              </w:rPr>
            </w:pPr>
            <w:r w:rsidRPr="00304514">
              <w:rPr>
                <w:color w:val="000000"/>
                <w:sz w:val="28"/>
                <w:szCs w:val="28"/>
              </w:rPr>
              <w:t>2,70</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2,69</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2,70</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2,71</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2,73</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2,74</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2,75</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2,77</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2,78</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2,80</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2,81</w:t>
            </w:r>
          </w:p>
        </w:tc>
      </w:tr>
      <w:tr w:rsidR="006E62FE" w:rsidRPr="00304514" w:rsidTr="00182F40">
        <w:trPr>
          <w:trHeight w:val="464"/>
          <w:jc w:val="center"/>
        </w:trPr>
        <w:tc>
          <w:tcPr>
            <w:tcW w:w="176" w:type="pct"/>
            <w:shd w:val="clear" w:color="auto" w:fill="auto"/>
            <w:noWrap/>
            <w:vAlign w:val="center"/>
            <w:hideMark/>
          </w:tcPr>
          <w:p w:rsidR="006E62FE" w:rsidRPr="00304514" w:rsidRDefault="006E62FE" w:rsidP="006E62FE">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6</w:t>
            </w:r>
          </w:p>
        </w:tc>
        <w:tc>
          <w:tcPr>
            <w:tcW w:w="971" w:type="pct"/>
            <w:shd w:val="clear" w:color="auto" w:fill="auto"/>
            <w:vAlign w:val="center"/>
            <w:hideMark/>
          </w:tcPr>
          <w:p w:rsidR="006E62FE" w:rsidRPr="00304514" w:rsidRDefault="006E62FE" w:rsidP="006E62FE">
            <w:pPr>
              <w:spacing w:after="0" w:line="240" w:lineRule="auto"/>
              <w:rPr>
                <w:color w:val="000000"/>
                <w:sz w:val="28"/>
                <w:szCs w:val="28"/>
              </w:rPr>
            </w:pPr>
            <w:r w:rsidRPr="00304514">
              <w:rPr>
                <w:color w:val="000000"/>
                <w:sz w:val="28"/>
                <w:szCs w:val="28"/>
              </w:rPr>
              <w:t>Уровень потерь к объему воды, отпущенной в сеть</w:t>
            </w:r>
          </w:p>
        </w:tc>
        <w:tc>
          <w:tcPr>
            <w:tcW w:w="289" w:type="pct"/>
            <w:shd w:val="clear" w:color="auto" w:fill="auto"/>
            <w:noWrap/>
            <w:vAlign w:val="center"/>
            <w:hideMark/>
          </w:tcPr>
          <w:p w:rsidR="006E62FE" w:rsidRPr="00304514" w:rsidRDefault="006E62FE" w:rsidP="006E62FE">
            <w:pPr>
              <w:spacing w:after="0" w:line="240" w:lineRule="auto"/>
              <w:jc w:val="center"/>
              <w:rPr>
                <w:color w:val="000000"/>
                <w:sz w:val="28"/>
                <w:szCs w:val="28"/>
              </w:rPr>
            </w:pPr>
            <w:r w:rsidRPr="00304514">
              <w:rPr>
                <w:color w:val="000000"/>
                <w:sz w:val="28"/>
                <w:szCs w:val="28"/>
              </w:rPr>
              <w:t>%</w:t>
            </w:r>
          </w:p>
        </w:tc>
        <w:tc>
          <w:tcPr>
            <w:tcW w:w="324" w:type="pct"/>
            <w:shd w:val="clear" w:color="auto" w:fill="auto"/>
            <w:noWrap/>
            <w:vAlign w:val="center"/>
          </w:tcPr>
          <w:p w:rsidR="006E62FE" w:rsidRPr="00304514" w:rsidRDefault="006E62FE" w:rsidP="006E62FE">
            <w:pPr>
              <w:spacing w:after="0"/>
              <w:jc w:val="center"/>
              <w:rPr>
                <w:color w:val="000000"/>
                <w:sz w:val="28"/>
                <w:szCs w:val="28"/>
              </w:rPr>
            </w:pPr>
            <w:r w:rsidRPr="00304514">
              <w:rPr>
                <w:color w:val="000000"/>
                <w:sz w:val="28"/>
                <w:szCs w:val="28"/>
              </w:rPr>
              <w:t>8,00</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7,96</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7,92</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7,88</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7,84</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7,80</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7,76</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7,72</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7,69</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7,65</w:t>
            </w:r>
          </w:p>
        </w:tc>
        <w:tc>
          <w:tcPr>
            <w:tcW w:w="324" w:type="pct"/>
            <w:vAlign w:val="center"/>
          </w:tcPr>
          <w:p w:rsidR="006E62FE" w:rsidRPr="00304514" w:rsidRDefault="006E62FE" w:rsidP="006E62FE">
            <w:pPr>
              <w:spacing w:after="0"/>
              <w:jc w:val="center"/>
              <w:rPr>
                <w:color w:val="000000"/>
                <w:sz w:val="28"/>
                <w:szCs w:val="28"/>
              </w:rPr>
            </w:pPr>
            <w:r w:rsidRPr="00304514">
              <w:rPr>
                <w:color w:val="000000"/>
                <w:sz w:val="28"/>
                <w:szCs w:val="28"/>
              </w:rPr>
              <w:t>7,61</w:t>
            </w:r>
          </w:p>
        </w:tc>
      </w:tr>
      <w:tr w:rsidR="00182F40" w:rsidRPr="00304514" w:rsidTr="00182F40">
        <w:trPr>
          <w:trHeight w:val="464"/>
          <w:jc w:val="center"/>
        </w:trPr>
        <w:tc>
          <w:tcPr>
            <w:tcW w:w="176" w:type="pct"/>
            <w:shd w:val="clear" w:color="auto" w:fill="auto"/>
            <w:noWrap/>
            <w:vAlign w:val="center"/>
            <w:hideMark/>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7</w:t>
            </w:r>
          </w:p>
        </w:tc>
        <w:tc>
          <w:tcPr>
            <w:tcW w:w="971" w:type="pct"/>
            <w:shd w:val="clear" w:color="auto" w:fill="auto"/>
            <w:vAlign w:val="center"/>
            <w:hideMark/>
          </w:tcPr>
          <w:p w:rsidR="00182F40" w:rsidRPr="00304514" w:rsidRDefault="00182F40" w:rsidP="00182F40">
            <w:pPr>
              <w:spacing w:after="0" w:line="240" w:lineRule="auto"/>
              <w:rPr>
                <w:color w:val="000000"/>
                <w:sz w:val="28"/>
                <w:szCs w:val="28"/>
              </w:rPr>
            </w:pPr>
            <w:r w:rsidRPr="00304514">
              <w:rPr>
                <w:color w:val="000000"/>
                <w:sz w:val="28"/>
                <w:szCs w:val="28"/>
              </w:rPr>
              <w:t>Технологические нужды</w:t>
            </w:r>
          </w:p>
        </w:tc>
        <w:tc>
          <w:tcPr>
            <w:tcW w:w="289" w:type="pct"/>
            <w:shd w:val="clear" w:color="auto" w:fill="auto"/>
            <w:noWrap/>
            <w:vAlign w:val="center"/>
            <w:hideMark/>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r>
      <w:tr w:rsidR="00182F40" w:rsidRPr="00304514" w:rsidTr="00182F40">
        <w:trPr>
          <w:trHeight w:val="464"/>
          <w:jc w:val="center"/>
        </w:trPr>
        <w:tc>
          <w:tcPr>
            <w:tcW w:w="176" w:type="pct"/>
            <w:shd w:val="clear" w:color="auto" w:fill="auto"/>
            <w:noWrap/>
            <w:vAlign w:val="center"/>
            <w:hideMark/>
          </w:tcPr>
          <w:p w:rsidR="00182F40" w:rsidRPr="00304514" w:rsidRDefault="00182F40" w:rsidP="00182F40">
            <w:pPr>
              <w:spacing w:after="0" w:line="240" w:lineRule="auto"/>
              <w:jc w:val="center"/>
              <w:rPr>
                <w:rFonts w:eastAsia="Times New Roman"/>
                <w:b/>
                <w:color w:val="000000"/>
                <w:sz w:val="28"/>
                <w:szCs w:val="28"/>
                <w:lang w:eastAsia="ru-RU"/>
              </w:rPr>
            </w:pPr>
            <w:r w:rsidRPr="00304514">
              <w:rPr>
                <w:rFonts w:eastAsia="Times New Roman"/>
                <w:b/>
                <w:color w:val="000000"/>
                <w:sz w:val="28"/>
                <w:szCs w:val="28"/>
                <w:lang w:eastAsia="ru-RU"/>
              </w:rPr>
              <w:t>8</w:t>
            </w:r>
          </w:p>
        </w:tc>
        <w:tc>
          <w:tcPr>
            <w:tcW w:w="971" w:type="pct"/>
            <w:shd w:val="clear" w:color="auto" w:fill="auto"/>
            <w:vAlign w:val="center"/>
            <w:hideMark/>
          </w:tcPr>
          <w:p w:rsidR="00182F40" w:rsidRPr="00304514" w:rsidRDefault="00182F40" w:rsidP="00182F40">
            <w:pPr>
              <w:spacing w:after="0" w:line="240" w:lineRule="auto"/>
              <w:rPr>
                <w:b/>
                <w:color w:val="000000"/>
                <w:sz w:val="28"/>
                <w:szCs w:val="28"/>
              </w:rPr>
            </w:pPr>
            <w:r w:rsidRPr="00304514">
              <w:rPr>
                <w:b/>
                <w:color w:val="000000"/>
                <w:sz w:val="28"/>
                <w:szCs w:val="28"/>
              </w:rPr>
              <w:t>Объем реализации воды всего, в том числе</w:t>
            </w:r>
          </w:p>
        </w:tc>
        <w:tc>
          <w:tcPr>
            <w:tcW w:w="289" w:type="pct"/>
            <w:shd w:val="clear" w:color="auto" w:fill="auto"/>
            <w:noWrap/>
            <w:vAlign w:val="center"/>
            <w:hideMark/>
          </w:tcPr>
          <w:p w:rsidR="00182F40" w:rsidRPr="00304514" w:rsidRDefault="00182F40" w:rsidP="00182F40">
            <w:pPr>
              <w:spacing w:after="0" w:line="240" w:lineRule="auto"/>
              <w:jc w:val="center"/>
              <w:rPr>
                <w:b/>
                <w:color w:val="000000"/>
                <w:sz w:val="28"/>
                <w:szCs w:val="28"/>
              </w:rPr>
            </w:pPr>
            <w:r w:rsidRPr="00304514">
              <w:rPr>
                <w:b/>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30,16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30,31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30,46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30,61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30,77</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30,92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31,08</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31,23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31,39</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31,54</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31,70</w:t>
            </w:r>
          </w:p>
        </w:tc>
      </w:tr>
      <w:tr w:rsidR="00182F40" w:rsidRPr="00304514" w:rsidTr="00182F40">
        <w:trPr>
          <w:trHeight w:val="464"/>
          <w:jc w:val="center"/>
        </w:trPr>
        <w:tc>
          <w:tcPr>
            <w:tcW w:w="176" w:type="pct"/>
            <w:shd w:val="clear" w:color="auto" w:fill="auto"/>
            <w:noWrap/>
            <w:vAlign w:val="center"/>
            <w:hideMark/>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9</w:t>
            </w:r>
          </w:p>
        </w:tc>
        <w:tc>
          <w:tcPr>
            <w:tcW w:w="971" w:type="pct"/>
            <w:shd w:val="clear" w:color="auto" w:fill="auto"/>
            <w:vAlign w:val="center"/>
            <w:hideMark/>
          </w:tcPr>
          <w:p w:rsidR="00182F40" w:rsidRPr="00304514" w:rsidRDefault="00182F40" w:rsidP="00182F40">
            <w:pPr>
              <w:spacing w:after="0" w:line="240" w:lineRule="auto"/>
              <w:rPr>
                <w:color w:val="000000"/>
                <w:sz w:val="28"/>
                <w:szCs w:val="28"/>
              </w:rPr>
            </w:pPr>
            <w:r w:rsidRPr="00304514">
              <w:rPr>
                <w:color w:val="000000"/>
                <w:sz w:val="28"/>
                <w:szCs w:val="28"/>
              </w:rPr>
              <w:t>населению</w:t>
            </w:r>
          </w:p>
        </w:tc>
        <w:tc>
          <w:tcPr>
            <w:tcW w:w="289" w:type="pct"/>
            <w:shd w:val="clear" w:color="auto" w:fill="auto"/>
            <w:noWrap/>
            <w:vAlign w:val="center"/>
            <w:hideMark/>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21,70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21,81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21,92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22,03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22,14</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22,25</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22,36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22,47</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22,58</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22,70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22,81</w:t>
            </w:r>
          </w:p>
        </w:tc>
      </w:tr>
      <w:tr w:rsidR="00182F40" w:rsidRPr="00304514" w:rsidTr="00182F40">
        <w:trPr>
          <w:trHeight w:val="464"/>
          <w:jc w:val="center"/>
        </w:trPr>
        <w:tc>
          <w:tcPr>
            <w:tcW w:w="176" w:type="pct"/>
            <w:shd w:val="clear" w:color="auto" w:fill="auto"/>
            <w:noWrap/>
            <w:vAlign w:val="center"/>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10</w:t>
            </w:r>
          </w:p>
        </w:tc>
        <w:tc>
          <w:tcPr>
            <w:tcW w:w="971" w:type="pct"/>
            <w:shd w:val="clear" w:color="auto" w:fill="auto"/>
            <w:vAlign w:val="center"/>
          </w:tcPr>
          <w:p w:rsidR="00182F40" w:rsidRPr="00304514" w:rsidRDefault="00182F40" w:rsidP="00182F40">
            <w:pPr>
              <w:spacing w:after="0" w:line="240" w:lineRule="auto"/>
              <w:rPr>
                <w:color w:val="000000"/>
                <w:sz w:val="28"/>
                <w:szCs w:val="28"/>
              </w:rPr>
            </w:pPr>
            <w:r w:rsidRPr="00304514">
              <w:rPr>
                <w:color w:val="000000"/>
                <w:sz w:val="28"/>
                <w:szCs w:val="28"/>
              </w:rPr>
              <w:t>бюджетным организациям</w:t>
            </w:r>
          </w:p>
        </w:tc>
        <w:tc>
          <w:tcPr>
            <w:tcW w:w="289" w:type="pct"/>
            <w:shd w:val="clear" w:color="auto" w:fill="auto"/>
            <w:noWrap/>
            <w:vAlign w:val="center"/>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0,90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0,92</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0,94</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0,94</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0,95</w:t>
            </w:r>
          </w:p>
        </w:tc>
      </w:tr>
      <w:tr w:rsidR="00182F40" w:rsidRPr="00304514" w:rsidTr="00182F40">
        <w:trPr>
          <w:trHeight w:val="464"/>
          <w:jc w:val="center"/>
        </w:trPr>
        <w:tc>
          <w:tcPr>
            <w:tcW w:w="176" w:type="pct"/>
            <w:shd w:val="clear" w:color="auto" w:fill="auto"/>
            <w:noWrap/>
            <w:vAlign w:val="center"/>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11</w:t>
            </w:r>
          </w:p>
        </w:tc>
        <w:tc>
          <w:tcPr>
            <w:tcW w:w="971" w:type="pct"/>
            <w:shd w:val="clear" w:color="auto" w:fill="auto"/>
            <w:vAlign w:val="center"/>
          </w:tcPr>
          <w:p w:rsidR="00182F40" w:rsidRPr="00304514" w:rsidRDefault="00182F40" w:rsidP="00182F40">
            <w:pPr>
              <w:spacing w:after="0" w:line="240" w:lineRule="auto"/>
              <w:rPr>
                <w:color w:val="000000"/>
                <w:sz w:val="28"/>
                <w:szCs w:val="28"/>
              </w:rPr>
            </w:pPr>
            <w:r w:rsidRPr="00304514">
              <w:rPr>
                <w:color w:val="000000"/>
                <w:sz w:val="28"/>
                <w:szCs w:val="28"/>
              </w:rPr>
              <w:t>прочим потребителям</w:t>
            </w:r>
          </w:p>
        </w:tc>
        <w:tc>
          <w:tcPr>
            <w:tcW w:w="289" w:type="pct"/>
            <w:shd w:val="clear" w:color="auto" w:fill="auto"/>
            <w:noWrap/>
            <w:vAlign w:val="center"/>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7,56</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7,60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7,64</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7,67</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7,71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7,75</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7,79</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7,83</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7,87</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7,91</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7,95</w:t>
            </w:r>
          </w:p>
        </w:tc>
      </w:tr>
      <w:tr w:rsidR="00182F40" w:rsidRPr="00304514" w:rsidTr="00182F40">
        <w:trPr>
          <w:trHeight w:val="464"/>
          <w:jc w:val="center"/>
        </w:trPr>
        <w:tc>
          <w:tcPr>
            <w:tcW w:w="176" w:type="pct"/>
            <w:shd w:val="clear" w:color="auto" w:fill="auto"/>
            <w:noWrap/>
            <w:vAlign w:val="center"/>
          </w:tcPr>
          <w:p w:rsidR="00182F40" w:rsidRPr="00304514" w:rsidRDefault="00182F40"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12</w:t>
            </w:r>
          </w:p>
        </w:tc>
        <w:tc>
          <w:tcPr>
            <w:tcW w:w="971" w:type="pct"/>
            <w:shd w:val="clear" w:color="auto" w:fill="auto"/>
            <w:vAlign w:val="center"/>
          </w:tcPr>
          <w:p w:rsidR="00182F40" w:rsidRPr="00304514" w:rsidRDefault="00182F40" w:rsidP="00182F40">
            <w:pPr>
              <w:spacing w:after="0" w:line="240" w:lineRule="auto"/>
              <w:rPr>
                <w:color w:val="000000"/>
                <w:sz w:val="28"/>
                <w:szCs w:val="28"/>
              </w:rPr>
            </w:pPr>
            <w:r w:rsidRPr="00304514">
              <w:rPr>
                <w:color w:val="000000"/>
                <w:sz w:val="28"/>
                <w:szCs w:val="28"/>
              </w:rPr>
              <w:t>расход воды на собственные предприятия</w:t>
            </w:r>
          </w:p>
        </w:tc>
        <w:tc>
          <w:tcPr>
            <w:tcW w:w="289" w:type="pct"/>
            <w:shd w:val="clear" w:color="auto" w:fill="auto"/>
            <w:noWrap/>
            <w:vAlign w:val="center"/>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r>
      <w:tr w:rsidR="00182F40" w:rsidRPr="00304514" w:rsidTr="00182F40">
        <w:trPr>
          <w:trHeight w:val="464"/>
          <w:jc w:val="center"/>
        </w:trPr>
        <w:tc>
          <w:tcPr>
            <w:tcW w:w="176" w:type="pct"/>
            <w:shd w:val="clear" w:color="auto" w:fill="auto"/>
            <w:noWrap/>
            <w:vAlign w:val="center"/>
          </w:tcPr>
          <w:p w:rsidR="00182F40" w:rsidRPr="00304514" w:rsidRDefault="00C868EF" w:rsidP="00182F40">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13</w:t>
            </w:r>
          </w:p>
        </w:tc>
        <w:tc>
          <w:tcPr>
            <w:tcW w:w="971" w:type="pct"/>
            <w:shd w:val="clear" w:color="auto" w:fill="auto"/>
            <w:vAlign w:val="center"/>
          </w:tcPr>
          <w:p w:rsidR="00182F40" w:rsidRPr="00304514" w:rsidRDefault="00182F40" w:rsidP="00182F40">
            <w:pPr>
              <w:spacing w:after="0" w:line="240" w:lineRule="auto"/>
              <w:rPr>
                <w:color w:val="000000"/>
                <w:sz w:val="28"/>
                <w:szCs w:val="28"/>
              </w:rPr>
            </w:pPr>
            <w:r w:rsidRPr="00304514">
              <w:rPr>
                <w:color w:val="000000"/>
                <w:sz w:val="28"/>
                <w:szCs w:val="28"/>
              </w:rPr>
              <w:t>другим водопроводам</w:t>
            </w:r>
          </w:p>
        </w:tc>
        <w:tc>
          <w:tcPr>
            <w:tcW w:w="289" w:type="pct"/>
            <w:shd w:val="clear" w:color="auto" w:fill="auto"/>
            <w:noWrap/>
            <w:vAlign w:val="center"/>
          </w:tcPr>
          <w:p w:rsidR="00182F40" w:rsidRPr="00304514" w:rsidRDefault="00182F40" w:rsidP="00182F40">
            <w:pPr>
              <w:spacing w:after="0" w:line="240" w:lineRule="auto"/>
              <w:jc w:val="center"/>
              <w:rPr>
                <w:color w:val="000000"/>
                <w:sz w:val="28"/>
                <w:szCs w:val="28"/>
              </w:rPr>
            </w:pPr>
            <w:r w:rsidRPr="00304514">
              <w:rPr>
                <w:color w:val="000000"/>
                <w:sz w:val="28"/>
                <w:szCs w:val="28"/>
              </w:rPr>
              <w:t>тыс.м3</w:t>
            </w:r>
          </w:p>
        </w:tc>
        <w:tc>
          <w:tcPr>
            <w:tcW w:w="324" w:type="pct"/>
            <w:shd w:val="clear" w:color="auto" w:fill="auto"/>
            <w:noWrap/>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c>
          <w:tcPr>
            <w:tcW w:w="324" w:type="pct"/>
            <w:vAlign w:val="center"/>
          </w:tcPr>
          <w:p w:rsidR="00182F40" w:rsidRPr="00304514" w:rsidRDefault="00182F40" w:rsidP="00182F40">
            <w:pPr>
              <w:spacing w:after="0"/>
              <w:jc w:val="center"/>
              <w:rPr>
                <w:color w:val="000000"/>
                <w:sz w:val="28"/>
                <w:szCs w:val="28"/>
              </w:rPr>
            </w:pPr>
            <w:r w:rsidRPr="00304514">
              <w:rPr>
                <w:color w:val="000000"/>
                <w:sz w:val="28"/>
                <w:szCs w:val="28"/>
              </w:rPr>
              <w:t>0</w:t>
            </w:r>
          </w:p>
        </w:tc>
      </w:tr>
    </w:tbl>
    <w:p w:rsidR="00961FE7" w:rsidRPr="00304514" w:rsidRDefault="00961FE7" w:rsidP="00961FE7">
      <w:pPr>
        <w:spacing w:before="200"/>
        <w:ind w:firstLine="709"/>
        <w:rPr>
          <w:sz w:val="28"/>
          <w:szCs w:val="28"/>
        </w:rPr>
      </w:pPr>
      <w:r w:rsidRPr="00304514">
        <w:rPr>
          <w:sz w:val="28"/>
          <w:szCs w:val="28"/>
        </w:rPr>
        <w:t xml:space="preserve">Увеличение объема воды, используемой на технологические нужды связано с вводом в эксплуатацию </w:t>
      </w:r>
      <w:r w:rsidR="00AF2C0E" w:rsidRPr="00304514">
        <w:rPr>
          <w:sz w:val="28"/>
          <w:szCs w:val="28"/>
        </w:rPr>
        <w:t>новой водонапорной башни на ВЗУ – 2.</w:t>
      </w:r>
    </w:p>
    <w:p w:rsidR="00961FE7" w:rsidRPr="00304514" w:rsidRDefault="00961FE7" w:rsidP="00961FE7">
      <w:pPr>
        <w:spacing w:before="200"/>
        <w:ind w:firstLine="709"/>
        <w:rPr>
          <w:sz w:val="28"/>
          <w:szCs w:val="28"/>
        </w:rPr>
      </w:pPr>
      <w:r w:rsidRPr="00304514">
        <w:rPr>
          <w:sz w:val="28"/>
          <w:szCs w:val="28"/>
        </w:rPr>
        <w:t>Как видно из баланса, на расчетный срок ожидается увеличение общего потребления воды. Это связано с планируемым увеличением численности населения.</w:t>
      </w:r>
    </w:p>
    <w:p w:rsidR="00961FE7" w:rsidRPr="00304514" w:rsidRDefault="00961FE7" w:rsidP="00ED28A6">
      <w:pPr>
        <w:spacing w:before="200"/>
        <w:ind w:firstLine="709"/>
        <w:rPr>
          <w:i/>
          <w:sz w:val="28"/>
          <w:szCs w:val="28"/>
        </w:rPr>
      </w:pPr>
    </w:p>
    <w:p w:rsidR="00961FE7" w:rsidRPr="00304514" w:rsidRDefault="00961FE7" w:rsidP="00961FE7">
      <w:pPr>
        <w:tabs>
          <w:tab w:val="left" w:pos="1549"/>
        </w:tabs>
        <w:rPr>
          <w:sz w:val="28"/>
          <w:szCs w:val="28"/>
        </w:rPr>
        <w:sectPr w:rsidR="00961FE7" w:rsidRPr="00304514" w:rsidSect="00EB7AF0">
          <w:pgSz w:w="23814" w:h="16839" w:orient="landscape" w:code="8"/>
          <w:pgMar w:top="1701" w:right="1134" w:bottom="850" w:left="1134" w:header="708" w:footer="708" w:gutter="0"/>
          <w:cols w:space="708"/>
          <w:docGrid w:linePitch="360"/>
        </w:sectPr>
      </w:pPr>
      <w:r w:rsidRPr="00304514">
        <w:rPr>
          <w:sz w:val="28"/>
          <w:szCs w:val="28"/>
        </w:rPr>
        <w:tab/>
      </w:r>
    </w:p>
    <w:p w:rsidR="00A7627D" w:rsidRPr="00304514" w:rsidRDefault="005A3E6D" w:rsidP="006843E9">
      <w:pPr>
        <w:pStyle w:val="3"/>
        <w:numPr>
          <w:ilvl w:val="1"/>
          <w:numId w:val="18"/>
        </w:numPr>
        <w:rPr>
          <w:sz w:val="28"/>
          <w:szCs w:val="28"/>
        </w:rPr>
      </w:pPr>
      <w:bookmarkStart w:id="138" w:name="_Toc386035502"/>
      <w:bookmarkStart w:id="139" w:name="_Toc387246808"/>
      <w:bookmarkStart w:id="140" w:name="_Toc388948551"/>
      <w:r>
        <w:rPr>
          <w:sz w:val="28"/>
          <w:szCs w:val="28"/>
        </w:rPr>
        <w:lastRenderedPageBreak/>
        <w:t xml:space="preserve"> </w:t>
      </w:r>
      <w:bookmarkStart w:id="141" w:name="_Toc396320585"/>
      <w:r w:rsidR="00A7627D" w:rsidRPr="00304514">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8"/>
      <w:bookmarkEnd w:id="139"/>
      <w:bookmarkEnd w:id="140"/>
      <w:bookmarkEnd w:id="141"/>
    </w:p>
    <w:p w:rsidR="005A26F4" w:rsidRDefault="005A26F4" w:rsidP="005A26F4">
      <w:pPr>
        <w:spacing w:before="200"/>
        <w:ind w:firstLine="709"/>
        <w:rPr>
          <w:sz w:val="28"/>
          <w:szCs w:val="28"/>
        </w:rPr>
      </w:pPr>
      <w:r w:rsidRPr="00304514">
        <w:rPr>
          <w:sz w:val="28"/>
          <w:szCs w:val="28"/>
        </w:rPr>
        <w:t xml:space="preserve">В муниципальном образовании </w:t>
      </w:r>
      <w:proofErr w:type="spellStart"/>
      <w:r w:rsidRPr="00304514">
        <w:rPr>
          <w:sz w:val="28"/>
          <w:szCs w:val="28"/>
        </w:rPr>
        <w:t>Загривское</w:t>
      </w:r>
      <w:proofErr w:type="spellEnd"/>
      <w:r w:rsidRPr="00304514">
        <w:rPr>
          <w:sz w:val="28"/>
          <w:szCs w:val="28"/>
        </w:rPr>
        <w:t xml:space="preserve"> сельское поселение </w:t>
      </w:r>
      <w:proofErr w:type="spellStart"/>
      <w:r w:rsidRPr="00304514">
        <w:rPr>
          <w:sz w:val="28"/>
          <w:szCs w:val="28"/>
        </w:rPr>
        <w:t>Сланцевского</w:t>
      </w:r>
      <w:proofErr w:type="spellEnd"/>
      <w:r w:rsidRPr="00304514">
        <w:rPr>
          <w:sz w:val="28"/>
          <w:szCs w:val="28"/>
        </w:rPr>
        <w:t xml:space="preserve"> муниципального района Ленинградской области услуги в сфере горячего водоснабжения не осуществляются.</w:t>
      </w:r>
    </w:p>
    <w:p w:rsidR="005A3E6D" w:rsidRPr="00304514" w:rsidRDefault="005A3E6D" w:rsidP="005A26F4">
      <w:pPr>
        <w:spacing w:before="200"/>
        <w:ind w:firstLine="709"/>
        <w:rPr>
          <w:sz w:val="28"/>
          <w:szCs w:val="28"/>
        </w:rPr>
      </w:pPr>
    </w:p>
    <w:p w:rsidR="00552B4F" w:rsidRPr="00304514" w:rsidRDefault="005A3E6D" w:rsidP="006843E9">
      <w:pPr>
        <w:pStyle w:val="3"/>
        <w:numPr>
          <w:ilvl w:val="1"/>
          <w:numId w:val="18"/>
        </w:numPr>
        <w:rPr>
          <w:sz w:val="28"/>
          <w:szCs w:val="28"/>
        </w:rPr>
      </w:pPr>
      <w:bookmarkStart w:id="142" w:name="_Toc387246809"/>
      <w:bookmarkStart w:id="143" w:name="_Toc388948552"/>
      <w:r>
        <w:rPr>
          <w:sz w:val="28"/>
          <w:szCs w:val="28"/>
        </w:rPr>
        <w:t xml:space="preserve"> </w:t>
      </w:r>
      <w:bookmarkStart w:id="144" w:name="_Toc396320586"/>
      <w:r w:rsidR="00552B4F" w:rsidRPr="00304514">
        <w:rPr>
          <w:sz w:val="28"/>
          <w:szCs w:val="28"/>
        </w:rPr>
        <w:t>Сведения о фактическом и ожидаемом потреблении воды</w:t>
      </w:r>
      <w:bookmarkEnd w:id="142"/>
      <w:bookmarkEnd w:id="143"/>
      <w:bookmarkEnd w:id="144"/>
    </w:p>
    <w:p w:rsidR="00552B4F" w:rsidRPr="00304514" w:rsidRDefault="00552B4F" w:rsidP="00A7627D">
      <w:pPr>
        <w:spacing w:before="200"/>
        <w:ind w:firstLine="709"/>
        <w:rPr>
          <w:sz w:val="28"/>
          <w:szCs w:val="28"/>
        </w:rPr>
      </w:pPr>
      <w:r w:rsidRPr="00304514">
        <w:rPr>
          <w:sz w:val="28"/>
          <w:szCs w:val="28"/>
        </w:rPr>
        <w:t xml:space="preserve">Фактический объем поднятой воды за 2013 год составил </w:t>
      </w:r>
      <w:r w:rsidR="00D4345A" w:rsidRPr="00304514">
        <w:rPr>
          <w:sz w:val="28"/>
          <w:szCs w:val="28"/>
        </w:rPr>
        <w:t>32,86</w:t>
      </w:r>
      <w:r w:rsidR="00D4345A" w:rsidRPr="00304514">
        <w:rPr>
          <w:rFonts w:eastAsia="Times New Roman"/>
          <w:b/>
          <w:color w:val="000000"/>
          <w:sz w:val="28"/>
          <w:szCs w:val="28"/>
          <w:lang w:eastAsia="ru-RU"/>
        </w:rPr>
        <w:t xml:space="preserve"> </w:t>
      </w:r>
      <w:r w:rsidRPr="00304514">
        <w:rPr>
          <w:sz w:val="28"/>
          <w:szCs w:val="28"/>
        </w:rPr>
        <w:t>тыс.м</w:t>
      </w:r>
      <w:r w:rsidRPr="00304514">
        <w:rPr>
          <w:sz w:val="28"/>
          <w:szCs w:val="28"/>
          <w:vertAlign w:val="superscript"/>
        </w:rPr>
        <w:t>3</w:t>
      </w:r>
      <w:r w:rsidRPr="00304514">
        <w:rPr>
          <w:sz w:val="28"/>
          <w:szCs w:val="28"/>
        </w:rPr>
        <w:t xml:space="preserve">, в средние сутки </w:t>
      </w:r>
      <w:r w:rsidR="00D4345A" w:rsidRPr="00304514">
        <w:rPr>
          <w:sz w:val="28"/>
          <w:szCs w:val="28"/>
        </w:rPr>
        <w:t xml:space="preserve">0,09 </w:t>
      </w:r>
      <w:r w:rsidRPr="00304514">
        <w:rPr>
          <w:sz w:val="28"/>
          <w:szCs w:val="28"/>
        </w:rPr>
        <w:t>тыс.м</w:t>
      </w:r>
      <w:r w:rsidRPr="00304514">
        <w:rPr>
          <w:sz w:val="28"/>
          <w:szCs w:val="28"/>
          <w:vertAlign w:val="superscript"/>
        </w:rPr>
        <w:t>3</w:t>
      </w:r>
      <w:r w:rsidRPr="00304514">
        <w:rPr>
          <w:sz w:val="28"/>
          <w:szCs w:val="28"/>
        </w:rPr>
        <w:t xml:space="preserve">, в сутки максимального </w:t>
      </w:r>
      <w:proofErr w:type="spellStart"/>
      <w:r w:rsidRPr="00304514">
        <w:rPr>
          <w:sz w:val="28"/>
          <w:szCs w:val="28"/>
        </w:rPr>
        <w:t>водоразбора</w:t>
      </w:r>
      <w:proofErr w:type="spellEnd"/>
      <w:r w:rsidRPr="00304514">
        <w:rPr>
          <w:sz w:val="28"/>
          <w:szCs w:val="28"/>
        </w:rPr>
        <w:t xml:space="preserve"> </w:t>
      </w:r>
      <w:r w:rsidR="00D4345A" w:rsidRPr="00304514">
        <w:rPr>
          <w:sz w:val="28"/>
          <w:szCs w:val="28"/>
        </w:rPr>
        <w:t xml:space="preserve">0,108 </w:t>
      </w:r>
      <w:r w:rsidRPr="00304514">
        <w:rPr>
          <w:sz w:val="28"/>
          <w:szCs w:val="28"/>
        </w:rPr>
        <w:t>тыс.м</w:t>
      </w:r>
      <w:r w:rsidRPr="00304514">
        <w:rPr>
          <w:sz w:val="28"/>
          <w:szCs w:val="28"/>
          <w:vertAlign w:val="superscript"/>
        </w:rPr>
        <w:t>3</w:t>
      </w:r>
      <w:r w:rsidRPr="00304514">
        <w:rPr>
          <w:sz w:val="28"/>
          <w:szCs w:val="28"/>
        </w:rPr>
        <w:t>. К 202</w:t>
      </w:r>
      <w:r w:rsidR="00D4345A" w:rsidRPr="00304514">
        <w:rPr>
          <w:sz w:val="28"/>
          <w:szCs w:val="28"/>
        </w:rPr>
        <w:t>3</w:t>
      </w:r>
      <w:r w:rsidRPr="00304514">
        <w:rPr>
          <w:sz w:val="28"/>
          <w:szCs w:val="28"/>
        </w:rPr>
        <w:t xml:space="preserve"> году ожидаемый подъем воды составит </w:t>
      </w:r>
      <w:r w:rsidR="00AF2C0E" w:rsidRPr="00304514">
        <w:rPr>
          <w:sz w:val="28"/>
          <w:szCs w:val="28"/>
        </w:rPr>
        <w:t xml:space="preserve">34,54 </w:t>
      </w:r>
      <w:r w:rsidRPr="00304514">
        <w:rPr>
          <w:sz w:val="28"/>
          <w:szCs w:val="28"/>
        </w:rPr>
        <w:t xml:space="preserve">тыс.м3/год, в средние сутки </w:t>
      </w:r>
      <w:r w:rsidR="00AF2C0E" w:rsidRPr="00304514">
        <w:rPr>
          <w:sz w:val="28"/>
          <w:szCs w:val="28"/>
        </w:rPr>
        <w:t xml:space="preserve">94,57 </w:t>
      </w:r>
      <w:r w:rsidRPr="00304514">
        <w:rPr>
          <w:sz w:val="28"/>
          <w:szCs w:val="28"/>
        </w:rPr>
        <w:t>м3/</w:t>
      </w:r>
      <w:proofErr w:type="spellStart"/>
      <w:r w:rsidRPr="00304514">
        <w:rPr>
          <w:sz w:val="28"/>
          <w:szCs w:val="28"/>
        </w:rPr>
        <w:t>сут</w:t>
      </w:r>
      <w:proofErr w:type="spellEnd"/>
      <w:r w:rsidRPr="00304514">
        <w:rPr>
          <w:sz w:val="28"/>
          <w:szCs w:val="28"/>
        </w:rPr>
        <w:t>, в максимальные сутки расход состави</w:t>
      </w:r>
      <w:r w:rsidR="006B59B4" w:rsidRPr="00304514">
        <w:rPr>
          <w:sz w:val="28"/>
          <w:szCs w:val="28"/>
        </w:rPr>
        <w:t>т</w:t>
      </w:r>
      <w:r w:rsidRPr="00304514">
        <w:rPr>
          <w:sz w:val="28"/>
          <w:szCs w:val="28"/>
        </w:rPr>
        <w:t xml:space="preserve"> </w:t>
      </w:r>
      <w:r w:rsidR="00AF2C0E" w:rsidRPr="00304514">
        <w:rPr>
          <w:sz w:val="28"/>
          <w:szCs w:val="28"/>
        </w:rPr>
        <w:t>113,48</w:t>
      </w:r>
      <w:r w:rsidRPr="00304514">
        <w:rPr>
          <w:sz w:val="28"/>
          <w:szCs w:val="28"/>
        </w:rPr>
        <w:t xml:space="preserve"> м3</w:t>
      </w:r>
      <w:r w:rsidR="006B59B4" w:rsidRPr="00304514">
        <w:rPr>
          <w:sz w:val="28"/>
          <w:szCs w:val="28"/>
        </w:rPr>
        <w:t>/</w:t>
      </w:r>
      <w:proofErr w:type="spellStart"/>
      <w:r w:rsidR="006B59B4" w:rsidRPr="00304514">
        <w:rPr>
          <w:sz w:val="28"/>
          <w:szCs w:val="28"/>
        </w:rPr>
        <w:t>сут</w:t>
      </w:r>
      <w:proofErr w:type="spellEnd"/>
      <w:r w:rsidRPr="00304514">
        <w:rPr>
          <w:sz w:val="28"/>
          <w:szCs w:val="28"/>
        </w:rPr>
        <w:t>.</w:t>
      </w:r>
    </w:p>
    <w:p w:rsidR="006E4B24" w:rsidRPr="00304514" w:rsidRDefault="006E4B24" w:rsidP="00A7627D">
      <w:pPr>
        <w:spacing w:before="200"/>
        <w:ind w:firstLine="709"/>
        <w:rPr>
          <w:sz w:val="28"/>
          <w:szCs w:val="28"/>
        </w:rPr>
      </w:pPr>
    </w:p>
    <w:p w:rsidR="00552B4F" w:rsidRPr="00304514" w:rsidRDefault="00552B4F" w:rsidP="006843E9">
      <w:pPr>
        <w:pStyle w:val="3"/>
        <w:numPr>
          <w:ilvl w:val="1"/>
          <w:numId w:val="18"/>
        </w:numPr>
        <w:rPr>
          <w:sz w:val="28"/>
          <w:szCs w:val="28"/>
        </w:rPr>
      </w:pPr>
      <w:bookmarkStart w:id="145" w:name="_Toc386035504"/>
      <w:bookmarkStart w:id="146" w:name="_Toc388948553"/>
      <w:bookmarkStart w:id="147" w:name="_Toc396320587"/>
      <w:r w:rsidRPr="00304514">
        <w:rPr>
          <w:sz w:val="28"/>
          <w:szCs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45"/>
      <w:bookmarkEnd w:id="146"/>
      <w:bookmarkEnd w:id="147"/>
    </w:p>
    <w:p w:rsidR="00552B4F" w:rsidRPr="00304514" w:rsidRDefault="00552B4F" w:rsidP="00552B4F">
      <w:pPr>
        <w:pStyle w:val="11"/>
        <w:rPr>
          <w:sz w:val="28"/>
          <w:szCs w:val="28"/>
        </w:rPr>
      </w:pPr>
      <w:r w:rsidRPr="00304514">
        <w:rPr>
          <w:sz w:val="28"/>
          <w:szCs w:val="28"/>
        </w:rPr>
        <w:t>Территориальный баланс на 202</w:t>
      </w:r>
      <w:r w:rsidR="001D0718" w:rsidRPr="00304514">
        <w:rPr>
          <w:sz w:val="28"/>
          <w:szCs w:val="28"/>
        </w:rPr>
        <w:t>3 год представлен в таблице 3.10.1</w:t>
      </w:r>
      <w:r w:rsidRPr="00304514">
        <w:rPr>
          <w:sz w:val="28"/>
          <w:szCs w:val="28"/>
        </w:rPr>
        <w:t>.</w:t>
      </w:r>
    </w:p>
    <w:p w:rsidR="00CB149E" w:rsidRPr="00304514" w:rsidRDefault="00CB149E" w:rsidP="00CB149E">
      <w:pPr>
        <w:spacing w:before="200" w:after="0"/>
        <w:ind w:firstLine="709"/>
        <w:rPr>
          <w:sz w:val="28"/>
          <w:szCs w:val="28"/>
        </w:rPr>
      </w:pPr>
      <w:r w:rsidRPr="00304514">
        <w:rPr>
          <w:sz w:val="28"/>
          <w:szCs w:val="28"/>
        </w:rPr>
        <w:t>Объемных показателей по распределению воды на каждой скважине не предоставлено.</w:t>
      </w:r>
    </w:p>
    <w:p w:rsidR="00552B4F" w:rsidRPr="00304514" w:rsidRDefault="00552B4F" w:rsidP="00552B4F">
      <w:pPr>
        <w:spacing w:before="200"/>
        <w:ind w:firstLine="709"/>
        <w:rPr>
          <w:i/>
          <w:color w:val="FF0000"/>
          <w:sz w:val="28"/>
          <w:szCs w:val="28"/>
        </w:rPr>
      </w:pPr>
      <w:r w:rsidRPr="00304514">
        <w:rPr>
          <w:i/>
          <w:sz w:val="28"/>
          <w:szCs w:val="28"/>
        </w:rPr>
        <w:t xml:space="preserve">Таблица </w:t>
      </w:r>
      <w:r w:rsidR="00B83DFF" w:rsidRPr="00B83DFF">
        <w:rPr>
          <w:i/>
          <w:sz w:val="28"/>
          <w:szCs w:val="28"/>
        </w:rPr>
        <w:t>1.3.9 -</w:t>
      </w:r>
      <w:r w:rsidR="001D0718" w:rsidRPr="00B83DFF">
        <w:rPr>
          <w:i/>
          <w:sz w:val="28"/>
          <w:szCs w:val="28"/>
        </w:rPr>
        <w:t xml:space="preserve"> </w:t>
      </w:r>
      <w:r w:rsidRPr="00304514">
        <w:rPr>
          <w:i/>
          <w:sz w:val="28"/>
          <w:szCs w:val="28"/>
        </w:rPr>
        <w:t>Перспективный территориальный водный баланс.</w:t>
      </w:r>
      <w:r w:rsidR="002B152C" w:rsidRPr="00304514">
        <w:rPr>
          <w:i/>
          <w:sz w:val="28"/>
          <w:szCs w:val="28"/>
        </w:rPr>
        <w:t xml:space="preserve"> </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249"/>
        <w:gridCol w:w="1874"/>
        <w:gridCol w:w="1412"/>
        <w:gridCol w:w="1448"/>
      </w:tblGrid>
      <w:tr w:rsidR="00552B4F" w:rsidRPr="00304514" w:rsidTr="00AF103F">
        <w:trPr>
          <w:trHeight w:val="780"/>
          <w:jc w:val="center"/>
        </w:trPr>
        <w:tc>
          <w:tcPr>
            <w:tcW w:w="503" w:type="dxa"/>
            <w:vMerge w:val="restart"/>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4923" w:type="dxa"/>
            <w:vMerge w:val="restart"/>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Наименование статей затрат</w:t>
            </w:r>
          </w:p>
        </w:tc>
        <w:tc>
          <w:tcPr>
            <w:tcW w:w="1417" w:type="dxa"/>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Годовое потребление,</w:t>
            </w:r>
          </w:p>
        </w:tc>
        <w:tc>
          <w:tcPr>
            <w:tcW w:w="1276" w:type="dxa"/>
            <w:shd w:val="clear" w:color="auto" w:fill="A6A6A6"/>
            <w:vAlign w:val="center"/>
            <w:hideMark/>
          </w:tcPr>
          <w:p w:rsidR="00552B4F" w:rsidRPr="00304514" w:rsidRDefault="00552B4F" w:rsidP="0097731E">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средне. суточн</w:t>
            </w:r>
            <w:r w:rsidR="0097731E" w:rsidRPr="00304514">
              <w:rPr>
                <w:rFonts w:eastAsia="Times New Roman"/>
                <w:b/>
                <w:bCs/>
                <w:color w:val="000000"/>
                <w:sz w:val="28"/>
                <w:szCs w:val="28"/>
                <w:lang w:eastAsia="ru-RU"/>
              </w:rPr>
              <w:t>о</w:t>
            </w:r>
            <w:r w:rsidRPr="00304514">
              <w:rPr>
                <w:rFonts w:eastAsia="Times New Roman"/>
                <w:b/>
                <w:bCs/>
                <w:color w:val="000000"/>
                <w:sz w:val="28"/>
                <w:szCs w:val="28"/>
                <w:lang w:eastAsia="ru-RU"/>
              </w:rPr>
              <w:t>е,</w:t>
            </w:r>
          </w:p>
        </w:tc>
        <w:tc>
          <w:tcPr>
            <w:tcW w:w="1481" w:type="dxa"/>
            <w:shd w:val="clear" w:color="auto" w:fill="A6A6A6"/>
            <w:vAlign w:val="center"/>
            <w:hideMark/>
          </w:tcPr>
          <w:p w:rsidR="00552B4F" w:rsidRPr="00304514" w:rsidRDefault="00552B4F" w:rsidP="0097731E">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макс. суточн</w:t>
            </w:r>
            <w:r w:rsidR="0097731E" w:rsidRPr="00304514">
              <w:rPr>
                <w:rFonts w:eastAsia="Times New Roman"/>
                <w:b/>
                <w:bCs/>
                <w:color w:val="000000"/>
                <w:sz w:val="28"/>
                <w:szCs w:val="28"/>
                <w:lang w:eastAsia="ru-RU"/>
              </w:rPr>
              <w:t>о</w:t>
            </w:r>
            <w:r w:rsidRPr="00304514">
              <w:rPr>
                <w:rFonts w:eastAsia="Times New Roman"/>
                <w:b/>
                <w:bCs/>
                <w:color w:val="000000"/>
                <w:sz w:val="28"/>
                <w:szCs w:val="28"/>
                <w:lang w:eastAsia="ru-RU"/>
              </w:rPr>
              <w:t>е К=1,2,</w:t>
            </w:r>
          </w:p>
        </w:tc>
      </w:tr>
      <w:tr w:rsidR="00552B4F" w:rsidRPr="00304514" w:rsidTr="00AF103F">
        <w:trPr>
          <w:trHeight w:val="345"/>
          <w:jc w:val="center"/>
        </w:trPr>
        <w:tc>
          <w:tcPr>
            <w:tcW w:w="503" w:type="dxa"/>
            <w:vMerge/>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p>
        </w:tc>
        <w:tc>
          <w:tcPr>
            <w:tcW w:w="4923" w:type="dxa"/>
            <w:vMerge/>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p>
        </w:tc>
        <w:tc>
          <w:tcPr>
            <w:tcW w:w="1417" w:type="dxa"/>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/год</w:t>
            </w:r>
          </w:p>
        </w:tc>
        <w:tc>
          <w:tcPr>
            <w:tcW w:w="1276" w:type="dxa"/>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xml:space="preserve"> 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c>
          <w:tcPr>
            <w:tcW w:w="1481" w:type="dxa"/>
            <w:shd w:val="clear" w:color="auto" w:fill="A6A6A6"/>
            <w:vAlign w:val="center"/>
            <w:hideMark/>
          </w:tcPr>
          <w:p w:rsidR="00552B4F" w:rsidRPr="00304514" w:rsidRDefault="00552B4F"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тыс. м</w:t>
            </w:r>
            <w:r w:rsidRPr="00304514">
              <w:rPr>
                <w:rFonts w:eastAsia="Times New Roman"/>
                <w:b/>
                <w:bCs/>
                <w:color w:val="000000"/>
                <w:sz w:val="28"/>
                <w:szCs w:val="28"/>
                <w:vertAlign w:val="superscript"/>
                <w:lang w:eastAsia="ru-RU"/>
              </w:rPr>
              <w:t>3</w:t>
            </w:r>
            <w:r w:rsidRPr="00304514">
              <w:rPr>
                <w:rFonts w:eastAsia="Times New Roman"/>
                <w:b/>
                <w:bCs/>
                <w:color w:val="000000"/>
                <w:sz w:val="28"/>
                <w:szCs w:val="28"/>
                <w:lang w:eastAsia="ru-RU"/>
              </w:rPr>
              <w:t>/</w:t>
            </w:r>
            <w:proofErr w:type="spellStart"/>
            <w:r w:rsidRPr="00304514">
              <w:rPr>
                <w:rFonts w:eastAsia="Times New Roman"/>
                <w:b/>
                <w:bCs/>
                <w:color w:val="000000"/>
                <w:sz w:val="28"/>
                <w:szCs w:val="28"/>
                <w:lang w:eastAsia="ru-RU"/>
              </w:rPr>
              <w:t>сут</w:t>
            </w:r>
            <w:proofErr w:type="spellEnd"/>
            <w:r w:rsidRPr="00304514">
              <w:rPr>
                <w:rFonts w:eastAsia="Times New Roman"/>
                <w:b/>
                <w:bCs/>
                <w:color w:val="000000"/>
                <w:sz w:val="28"/>
                <w:szCs w:val="28"/>
                <w:lang w:eastAsia="ru-RU"/>
              </w:rPr>
              <w:t>.</w:t>
            </w:r>
          </w:p>
        </w:tc>
      </w:tr>
      <w:tr w:rsidR="00473E98" w:rsidRPr="00304514" w:rsidTr="00AF103F">
        <w:trPr>
          <w:trHeight w:val="315"/>
          <w:jc w:val="center"/>
        </w:trPr>
        <w:tc>
          <w:tcPr>
            <w:tcW w:w="503" w:type="dxa"/>
            <w:shd w:val="clear" w:color="auto" w:fill="auto"/>
            <w:vAlign w:val="center"/>
          </w:tcPr>
          <w:p w:rsidR="00473E98" w:rsidRPr="00304514" w:rsidRDefault="00473E98" w:rsidP="00473E98">
            <w:pPr>
              <w:spacing w:after="0" w:line="240" w:lineRule="auto"/>
              <w:jc w:val="center"/>
              <w:rPr>
                <w:rFonts w:eastAsia="Times New Roman"/>
                <w:b/>
                <w:color w:val="000000"/>
                <w:sz w:val="28"/>
                <w:szCs w:val="28"/>
                <w:lang w:eastAsia="ru-RU"/>
              </w:rPr>
            </w:pPr>
          </w:p>
        </w:tc>
        <w:tc>
          <w:tcPr>
            <w:tcW w:w="4923" w:type="dxa"/>
            <w:shd w:val="clear" w:color="auto" w:fill="auto"/>
            <w:vAlign w:val="center"/>
          </w:tcPr>
          <w:p w:rsidR="00473E98" w:rsidRPr="00304514" w:rsidRDefault="00473E98" w:rsidP="00473E98">
            <w:pPr>
              <w:spacing w:after="0" w:line="240" w:lineRule="auto"/>
              <w:jc w:val="center"/>
              <w:rPr>
                <w:rFonts w:eastAsia="Times New Roman"/>
                <w:b/>
                <w:color w:val="000000"/>
                <w:sz w:val="28"/>
                <w:szCs w:val="28"/>
                <w:lang w:eastAsia="ru-RU"/>
              </w:rPr>
            </w:pPr>
            <w:r w:rsidRPr="00304514">
              <w:rPr>
                <w:rFonts w:eastAsia="Times New Roman"/>
                <w:b/>
                <w:color w:val="000000"/>
                <w:sz w:val="28"/>
                <w:szCs w:val="28"/>
                <w:lang w:eastAsia="ru-RU"/>
              </w:rPr>
              <w:t>Объем подъема воды всего</w:t>
            </w:r>
          </w:p>
        </w:tc>
        <w:tc>
          <w:tcPr>
            <w:tcW w:w="1417" w:type="dxa"/>
            <w:shd w:val="clear" w:color="auto" w:fill="auto"/>
            <w:vAlign w:val="center"/>
          </w:tcPr>
          <w:p w:rsidR="00473E98" w:rsidRPr="00304514" w:rsidRDefault="00AF2C0E" w:rsidP="00473E98">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34,54</w:t>
            </w:r>
          </w:p>
        </w:tc>
        <w:tc>
          <w:tcPr>
            <w:tcW w:w="1276" w:type="dxa"/>
            <w:shd w:val="clear" w:color="auto" w:fill="auto"/>
            <w:vAlign w:val="center"/>
          </w:tcPr>
          <w:p w:rsidR="00473E98" w:rsidRPr="00304514" w:rsidRDefault="00AF2C0E" w:rsidP="00473E98">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94,57</w:t>
            </w:r>
          </w:p>
        </w:tc>
        <w:tc>
          <w:tcPr>
            <w:tcW w:w="1481" w:type="dxa"/>
            <w:shd w:val="clear" w:color="auto" w:fill="auto"/>
            <w:vAlign w:val="center"/>
          </w:tcPr>
          <w:p w:rsidR="00473E98" w:rsidRPr="00304514" w:rsidRDefault="00AF2C0E" w:rsidP="00473E98">
            <w:pPr>
              <w:spacing w:after="0" w:line="240" w:lineRule="auto"/>
              <w:jc w:val="center"/>
              <w:rPr>
                <w:rFonts w:eastAsia="Times New Roman"/>
                <w:color w:val="000000"/>
                <w:sz w:val="28"/>
                <w:szCs w:val="28"/>
                <w:lang w:eastAsia="ru-RU"/>
              </w:rPr>
            </w:pPr>
            <w:r w:rsidRPr="00304514">
              <w:rPr>
                <w:rFonts w:eastAsia="Times New Roman"/>
                <w:color w:val="000000"/>
                <w:sz w:val="28"/>
                <w:szCs w:val="28"/>
                <w:lang w:eastAsia="ru-RU"/>
              </w:rPr>
              <w:t>113,48</w:t>
            </w:r>
          </w:p>
        </w:tc>
      </w:tr>
    </w:tbl>
    <w:p w:rsidR="00473E98" w:rsidRPr="00304514" w:rsidRDefault="00473E98" w:rsidP="00552B4F">
      <w:pPr>
        <w:pStyle w:val="11"/>
        <w:rPr>
          <w:sz w:val="28"/>
          <w:szCs w:val="28"/>
        </w:rPr>
        <w:sectPr w:rsidR="00473E98" w:rsidRPr="00304514" w:rsidSect="0007181F">
          <w:pgSz w:w="11907" w:h="16839" w:code="9"/>
          <w:pgMar w:top="1134" w:right="850" w:bottom="1134" w:left="1701" w:header="708" w:footer="708" w:gutter="0"/>
          <w:cols w:space="708"/>
          <w:docGrid w:linePitch="360"/>
        </w:sectPr>
      </w:pPr>
    </w:p>
    <w:p w:rsidR="00473E98" w:rsidRPr="00304514" w:rsidRDefault="00473E98" w:rsidP="006843E9">
      <w:pPr>
        <w:pStyle w:val="3"/>
        <w:numPr>
          <w:ilvl w:val="1"/>
          <w:numId w:val="18"/>
        </w:numPr>
        <w:rPr>
          <w:sz w:val="28"/>
          <w:szCs w:val="28"/>
        </w:rPr>
      </w:pPr>
      <w:bookmarkStart w:id="148" w:name="_Toc379894532"/>
      <w:bookmarkStart w:id="149" w:name="_Toc384223042"/>
      <w:bookmarkStart w:id="150" w:name="_Toc387246811"/>
      <w:bookmarkStart w:id="151" w:name="_Toc388948554"/>
      <w:bookmarkStart w:id="152" w:name="_Toc396320588"/>
      <w:r w:rsidRPr="00304514">
        <w:rPr>
          <w:sz w:val="28"/>
          <w:szCs w:val="28"/>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8"/>
      <w:bookmarkEnd w:id="149"/>
      <w:bookmarkEnd w:id="150"/>
      <w:bookmarkEnd w:id="151"/>
      <w:bookmarkEnd w:id="152"/>
    </w:p>
    <w:p w:rsidR="00552B4F" w:rsidRPr="00304514" w:rsidRDefault="00473E98" w:rsidP="00552B4F">
      <w:pPr>
        <w:pStyle w:val="11"/>
        <w:rPr>
          <w:sz w:val="28"/>
          <w:szCs w:val="28"/>
        </w:rPr>
      </w:pPr>
      <w:r w:rsidRPr="00304514">
        <w:rPr>
          <w:sz w:val="28"/>
          <w:szCs w:val="28"/>
        </w:rPr>
        <w:t xml:space="preserve">Прогноз распределения расходов воды на водоснабжение по типам абонентов исходя из фактических расходов горячей, питьевой, технической воды абонентами производился на основе п. 2 настоящей </w:t>
      </w:r>
      <w:r w:rsidR="001D0718" w:rsidRPr="00304514">
        <w:rPr>
          <w:sz w:val="28"/>
          <w:szCs w:val="28"/>
        </w:rPr>
        <w:t>схемы и представлен в таблице. 3.11.1</w:t>
      </w:r>
      <w:r w:rsidRPr="00304514">
        <w:rPr>
          <w:sz w:val="28"/>
          <w:szCs w:val="28"/>
        </w:rPr>
        <w:t>.</w:t>
      </w:r>
    </w:p>
    <w:p w:rsidR="00473E98" w:rsidRPr="00304514" w:rsidRDefault="001D0718" w:rsidP="00473E98">
      <w:pPr>
        <w:spacing w:before="200" w:line="360" w:lineRule="auto"/>
        <w:ind w:firstLine="709"/>
        <w:rPr>
          <w:i/>
          <w:color w:val="FF0000"/>
          <w:sz w:val="28"/>
          <w:szCs w:val="28"/>
        </w:rPr>
      </w:pPr>
      <w:r w:rsidRPr="00304514">
        <w:rPr>
          <w:i/>
          <w:sz w:val="28"/>
          <w:szCs w:val="28"/>
        </w:rPr>
        <w:t xml:space="preserve">Таблица </w:t>
      </w:r>
      <w:r w:rsidR="00B83DFF">
        <w:rPr>
          <w:i/>
          <w:sz w:val="28"/>
          <w:szCs w:val="28"/>
        </w:rPr>
        <w:t>1.3.10 -</w:t>
      </w:r>
      <w:r w:rsidR="00473E98" w:rsidRPr="00304514">
        <w:rPr>
          <w:i/>
          <w:sz w:val="28"/>
          <w:szCs w:val="28"/>
        </w:rPr>
        <w:t xml:space="preserve"> Прогнозный баланс расходов воды по типам абонентов.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815"/>
        <w:gridCol w:w="2865"/>
      </w:tblGrid>
      <w:tr w:rsidR="00473E98" w:rsidRPr="00304514" w:rsidTr="00765608">
        <w:trPr>
          <w:trHeight w:val="510"/>
          <w:tblHeader/>
          <w:jc w:val="center"/>
        </w:trPr>
        <w:tc>
          <w:tcPr>
            <w:tcW w:w="891" w:type="pct"/>
            <w:shd w:val="clear" w:color="auto" w:fill="A6A6A6" w:themeFill="background1" w:themeFillShade="A6"/>
            <w:vAlign w:val="center"/>
          </w:tcPr>
          <w:p w:rsidR="00473E98" w:rsidRPr="00304514" w:rsidRDefault="00473E98"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2576" w:type="pct"/>
            <w:shd w:val="clear" w:color="auto" w:fill="A6A6A6" w:themeFill="background1" w:themeFillShade="A6"/>
            <w:vAlign w:val="center"/>
          </w:tcPr>
          <w:p w:rsidR="00473E98" w:rsidRPr="00304514" w:rsidRDefault="00473E98"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Потребитель</w:t>
            </w:r>
          </w:p>
        </w:tc>
        <w:tc>
          <w:tcPr>
            <w:tcW w:w="1533" w:type="pct"/>
            <w:shd w:val="clear" w:color="auto" w:fill="A6A6A6" w:themeFill="background1" w:themeFillShade="A6"/>
            <w:vAlign w:val="center"/>
          </w:tcPr>
          <w:p w:rsidR="00473E98" w:rsidRPr="00304514" w:rsidRDefault="00473E98" w:rsidP="00473E9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Водопотребление на 2029 год, тыс. м3/год</w:t>
            </w:r>
          </w:p>
        </w:tc>
      </w:tr>
      <w:tr w:rsidR="005A26F4" w:rsidRPr="00304514" w:rsidTr="00765608">
        <w:trPr>
          <w:trHeight w:val="510"/>
          <w:jc w:val="center"/>
        </w:trPr>
        <w:tc>
          <w:tcPr>
            <w:tcW w:w="891"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1</w:t>
            </w:r>
          </w:p>
        </w:tc>
        <w:tc>
          <w:tcPr>
            <w:tcW w:w="2576"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население</w:t>
            </w:r>
          </w:p>
        </w:tc>
        <w:tc>
          <w:tcPr>
            <w:tcW w:w="1533" w:type="pct"/>
            <w:vAlign w:val="center"/>
          </w:tcPr>
          <w:p w:rsidR="005A26F4" w:rsidRPr="00304514" w:rsidRDefault="005A26F4" w:rsidP="005A26F4">
            <w:pPr>
              <w:spacing w:after="0"/>
              <w:jc w:val="center"/>
              <w:rPr>
                <w:color w:val="000000"/>
                <w:sz w:val="28"/>
                <w:szCs w:val="28"/>
              </w:rPr>
            </w:pPr>
            <w:r w:rsidRPr="00304514">
              <w:rPr>
                <w:color w:val="000000"/>
                <w:sz w:val="28"/>
                <w:szCs w:val="28"/>
              </w:rPr>
              <w:t>22,81</w:t>
            </w:r>
          </w:p>
        </w:tc>
      </w:tr>
      <w:tr w:rsidR="005A26F4" w:rsidRPr="00304514" w:rsidTr="00765608">
        <w:trPr>
          <w:trHeight w:val="510"/>
          <w:jc w:val="center"/>
        </w:trPr>
        <w:tc>
          <w:tcPr>
            <w:tcW w:w="891"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2</w:t>
            </w:r>
          </w:p>
        </w:tc>
        <w:tc>
          <w:tcPr>
            <w:tcW w:w="2576"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бюджетные потребители</w:t>
            </w:r>
          </w:p>
        </w:tc>
        <w:tc>
          <w:tcPr>
            <w:tcW w:w="1533" w:type="pct"/>
            <w:vAlign w:val="center"/>
          </w:tcPr>
          <w:p w:rsidR="005A26F4" w:rsidRPr="00304514" w:rsidRDefault="005A26F4" w:rsidP="005A26F4">
            <w:pPr>
              <w:spacing w:after="0"/>
              <w:jc w:val="center"/>
              <w:rPr>
                <w:color w:val="000000"/>
                <w:sz w:val="28"/>
                <w:szCs w:val="28"/>
              </w:rPr>
            </w:pPr>
            <w:r w:rsidRPr="00304514">
              <w:rPr>
                <w:color w:val="000000"/>
                <w:sz w:val="28"/>
                <w:szCs w:val="28"/>
              </w:rPr>
              <w:t>0,95</w:t>
            </w:r>
          </w:p>
        </w:tc>
      </w:tr>
      <w:tr w:rsidR="005A26F4" w:rsidRPr="00304514" w:rsidTr="00765608">
        <w:trPr>
          <w:trHeight w:val="510"/>
          <w:jc w:val="center"/>
        </w:trPr>
        <w:tc>
          <w:tcPr>
            <w:tcW w:w="891"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3</w:t>
            </w:r>
          </w:p>
        </w:tc>
        <w:tc>
          <w:tcPr>
            <w:tcW w:w="2576"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прочие потребители</w:t>
            </w:r>
          </w:p>
        </w:tc>
        <w:tc>
          <w:tcPr>
            <w:tcW w:w="1533" w:type="pct"/>
            <w:vAlign w:val="center"/>
          </w:tcPr>
          <w:p w:rsidR="005A26F4" w:rsidRPr="00304514" w:rsidRDefault="005A26F4" w:rsidP="005A26F4">
            <w:pPr>
              <w:spacing w:after="0"/>
              <w:jc w:val="center"/>
              <w:rPr>
                <w:color w:val="000000"/>
                <w:sz w:val="28"/>
                <w:szCs w:val="28"/>
              </w:rPr>
            </w:pPr>
            <w:r w:rsidRPr="00304514">
              <w:rPr>
                <w:color w:val="000000"/>
                <w:sz w:val="28"/>
                <w:szCs w:val="28"/>
              </w:rPr>
              <w:t>7,95</w:t>
            </w:r>
          </w:p>
        </w:tc>
      </w:tr>
      <w:tr w:rsidR="005A26F4" w:rsidRPr="00304514" w:rsidTr="00765608">
        <w:trPr>
          <w:trHeight w:val="510"/>
          <w:jc w:val="center"/>
        </w:trPr>
        <w:tc>
          <w:tcPr>
            <w:tcW w:w="891"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4</w:t>
            </w:r>
          </w:p>
        </w:tc>
        <w:tc>
          <w:tcPr>
            <w:tcW w:w="2576" w:type="pct"/>
            <w:vAlign w:val="center"/>
          </w:tcPr>
          <w:p w:rsidR="005A26F4" w:rsidRPr="00304514" w:rsidRDefault="005A26F4" w:rsidP="00473E98">
            <w:pPr>
              <w:spacing w:after="0" w:line="240" w:lineRule="auto"/>
              <w:jc w:val="center"/>
              <w:rPr>
                <w:rFonts w:eastAsia="Times New Roman"/>
                <w:bCs/>
                <w:color w:val="000000"/>
                <w:sz w:val="28"/>
                <w:szCs w:val="28"/>
                <w:lang w:eastAsia="ru-RU"/>
              </w:rPr>
            </w:pPr>
            <w:r w:rsidRPr="00304514">
              <w:rPr>
                <w:rFonts w:eastAsia="Times New Roman"/>
                <w:bCs/>
                <w:color w:val="000000"/>
                <w:sz w:val="28"/>
                <w:szCs w:val="28"/>
                <w:lang w:eastAsia="ru-RU"/>
              </w:rPr>
              <w:t>собственные предприятия</w:t>
            </w:r>
          </w:p>
        </w:tc>
        <w:tc>
          <w:tcPr>
            <w:tcW w:w="1533" w:type="pct"/>
            <w:vAlign w:val="center"/>
          </w:tcPr>
          <w:p w:rsidR="005A26F4" w:rsidRPr="00304514" w:rsidRDefault="005A26F4" w:rsidP="005A26F4">
            <w:pPr>
              <w:spacing w:after="0"/>
              <w:jc w:val="center"/>
              <w:rPr>
                <w:color w:val="000000"/>
                <w:sz w:val="28"/>
                <w:szCs w:val="28"/>
              </w:rPr>
            </w:pPr>
            <w:r w:rsidRPr="00304514">
              <w:rPr>
                <w:color w:val="000000"/>
                <w:sz w:val="28"/>
                <w:szCs w:val="28"/>
              </w:rPr>
              <w:t>0,00</w:t>
            </w:r>
          </w:p>
        </w:tc>
      </w:tr>
      <w:tr w:rsidR="00473E98" w:rsidRPr="00304514" w:rsidTr="009910BD">
        <w:trPr>
          <w:trHeight w:val="510"/>
          <w:jc w:val="center"/>
        </w:trPr>
        <w:tc>
          <w:tcPr>
            <w:tcW w:w="891" w:type="pct"/>
            <w:shd w:val="clear" w:color="auto" w:fill="9CC2E5" w:themeFill="accent1" w:themeFillTint="99"/>
            <w:vAlign w:val="center"/>
          </w:tcPr>
          <w:p w:rsidR="00473E98" w:rsidRPr="00304514" w:rsidRDefault="00473E98" w:rsidP="00765608">
            <w:pPr>
              <w:spacing w:after="0" w:line="240" w:lineRule="auto"/>
              <w:jc w:val="center"/>
              <w:rPr>
                <w:rFonts w:eastAsia="Times New Roman"/>
                <w:b/>
                <w:bCs/>
                <w:color w:val="000000"/>
                <w:sz w:val="28"/>
                <w:szCs w:val="28"/>
                <w:lang w:eastAsia="ru-RU"/>
              </w:rPr>
            </w:pPr>
            <w:r w:rsidRPr="00304514">
              <w:rPr>
                <w:rFonts w:eastAsia="Times New Roman"/>
                <w:b/>
                <w:bCs/>
                <w:color w:val="000000"/>
                <w:sz w:val="28"/>
                <w:szCs w:val="28"/>
                <w:lang w:eastAsia="ru-RU"/>
              </w:rPr>
              <w:t>Итого</w:t>
            </w:r>
          </w:p>
        </w:tc>
        <w:tc>
          <w:tcPr>
            <w:tcW w:w="2576" w:type="pct"/>
            <w:shd w:val="clear" w:color="auto" w:fill="9CC2E5" w:themeFill="accent1" w:themeFillTint="99"/>
            <w:vAlign w:val="center"/>
          </w:tcPr>
          <w:p w:rsidR="00473E98" w:rsidRPr="00304514" w:rsidRDefault="00473E98" w:rsidP="00765608">
            <w:pPr>
              <w:spacing w:after="0" w:line="240" w:lineRule="auto"/>
              <w:jc w:val="center"/>
              <w:rPr>
                <w:rFonts w:eastAsia="Times New Roman"/>
                <w:b/>
                <w:bCs/>
                <w:color w:val="000000"/>
                <w:sz w:val="28"/>
                <w:szCs w:val="28"/>
                <w:lang w:eastAsia="ru-RU"/>
              </w:rPr>
            </w:pPr>
          </w:p>
        </w:tc>
        <w:tc>
          <w:tcPr>
            <w:tcW w:w="1533" w:type="pct"/>
            <w:shd w:val="clear" w:color="auto" w:fill="9CC2E5" w:themeFill="accent1" w:themeFillTint="99"/>
            <w:vAlign w:val="center"/>
          </w:tcPr>
          <w:p w:rsidR="00473E98" w:rsidRPr="00304514" w:rsidRDefault="005A26F4" w:rsidP="00765608">
            <w:pPr>
              <w:spacing w:after="0" w:line="240" w:lineRule="auto"/>
              <w:jc w:val="center"/>
              <w:rPr>
                <w:b/>
                <w:color w:val="000000"/>
                <w:sz w:val="28"/>
                <w:szCs w:val="28"/>
                <w:highlight w:val="yellow"/>
              </w:rPr>
            </w:pPr>
            <w:r w:rsidRPr="00304514">
              <w:rPr>
                <w:b/>
                <w:color w:val="000000"/>
                <w:sz w:val="28"/>
                <w:szCs w:val="28"/>
              </w:rPr>
              <w:t>31,7</w:t>
            </w:r>
          </w:p>
        </w:tc>
      </w:tr>
    </w:tbl>
    <w:p w:rsidR="00473E98" w:rsidRPr="00304514" w:rsidRDefault="00473E98" w:rsidP="00552B4F">
      <w:pPr>
        <w:pStyle w:val="11"/>
        <w:rPr>
          <w:sz w:val="28"/>
          <w:szCs w:val="28"/>
        </w:rPr>
      </w:pPr>
    </w:p>
    <w:p w:rsidR="00473E98" w:rsidRPr="00304514" w:rsidRDefault="00473E98" w:rsidP="006843E9">
      <w:pPr>
        <w:pStyle w:val="3"/>
        <w:numPr>
          <w:ilvl w:val="1"/>
          <w:numId w:val="18"/>
        </w:numPr>
        <w:rPr>
          <w:sz w:val="28"/>
          <w:szCs w:val="28"/>
        </w:rPr>
      </w:pPr>
      <w:bookmarkStart w:id="153" w:name="_Toc373915208"/>
      <w:bookmarkStart w:id="154" w:name="_Toc374427150"/>
      <w:bookmarkStart w:id="155" w:name="_Toc374431761"/>
      <w:bookmarkStart w:id="156" w:name="_Toc374449677"/>
      <w:bookmarkStart w:id="157" w:name="_Toc380052564"/>
      <w:bookmarkStart w:id="158" w:name="_Toc384223043"/>
      <w:bookmarkStart w:id="159" w:name="_Toc387246812"/>
      <w:bookmarkStart w:id="160" w:name="_Toc388948555"/>
      <w:bookmarkStart w:id="161" w:name="_Toc396320589"/>
      <w:r w:rsidRPr="00304514">
        <w:rPr>
          <w:sz w:val="28"/>
          <w:szCs w:val="28"/>
        </w:rPr>
        <w:t>Сведения о фактических и планируемых потерях воды при ее транспортировке</w:t>
      </w:r>
      <w:bookmarkEnd w:id="153"/>
      <w:bookmarkEnd w:id="154"/>
      <w:bookmarkEnd w:id="155"/>
      <w:bookmarkEnd w:id="156"/>
      <w:bookmarkEnd w:id="157"/>
      <w:bookmarkEnd w:id="158"/>
      <w:bookmarkEnd w:id="159"/>
      <w:bookmarkEnd w:id="160"/>
      <w:bookmarkEnd w:id="161"/>
    </w:p>
    <w:p w:rsidR="00473E98" w:rsidRPr="00304514" w:rsidRDefault="00473E98" w:rsidP="00473E98">
      <w:pPr>
        <w:pStyle w:val="11"/>
        <w:rPr>
          <w:sz w:val="28"/>
          <w:szCs w:val="28"/>
        </w:rPr>
      </w:pPr>
      <w:r w:rsidRPr="00304514">
        <w:rPr>
          <w:sz w:val="28"/>
          <w:szCs w:val="28"/>
        </w:rPr>
        <w:t xml:space="preserve">В 2013 году потери воды в сетях ХПВ составили </w:t>
      </w:r>
      <w:r w:rsidR="00F25728" w:rsidRPr="00304514">
        <w:rPr>
          <w:sz w:val="28"/>
          <w:szCs w:val="28"/>
        </w:rPr>
        <w:t>2,7</w:t>
      </w:r>
      <w:r w:rsidRPr="00304514">
        <w:rPr>
          <w:sz w:val="28"/>
          <w:szCs w:val="28"/>
        </w:rPr>
        <w:t xml:space="preserve"> тыс.м</w:t>
      </w:r>
      <w:r w:rsidRPr="00E42694">
        <w:rPr>
          <w:sz w:val="28"/>
          <w:szCs w:val="28"/>
          <w:vertAlign w:val="superscript"/>
        </w:rPr>
        <w:t>3</w:t>
      </w:r>
      <w:r w:rsidRPr="00304514">
        <w:rPr>
          <w:sz w:val="28"/>
          <w:szCs w:val="28"/>
        </w:rPr>
        <w:t xml:space="preserve"> или</w:t>
      </w:r>
      <w:r w:rsidR="00F25728" w:rsidRPr="00304514">
        <w:rPr>
          <w:sz w:val="28"/>
          <w:szCs w:val="28"/>
        </w:rPr>
        <w:t xml:space="preserve"> 8</w:t>
      </w:r>
      <w:r w:rsidRPr="00304514">
        <w:rPr>
          <w:sz w:val="28"/>
          <w:szCs w:val="28"/>
        </w:rPr>
        <w:t>%</w:t>
      </w:r>
      <w:r w:rsidR="00E42694">
        <w:rPr>
          <w:sz w:val="28"/>
          <w:szCs w:val="28"/>
        </w:rPr>
        <w:t xml:space="preserve"> от</w:t>
      </w:r>
      <w:r w:rsidR="00DF1964">
        <w:rPr>
          <w:sz w:val="28"/>
          <w:szCs w:val="28"/>
        </w:rPr>
        <w:t xml:space="preserve"> объема воды,</w:t>
      </w:r>
      <w:r w:rsidR="00E42694">
        <w:rPr>
          <w:sz w:val="28"/>
          <w:szCs w:val="28"/>
        </w:rPr>
        <w:t xml:space="preserve"> поданной в сеть.</w:t>
      </w:r>
    </w:p>
    <w:p w:rsidR="00473E98" w:rsidRPr="00304514" w:rsidRDefault="00473E98" w:rsidP="00473E98">
      <w:pPr>
        <w:pStyle w:val="11"/>
        <w:rPr>
          <w:sz w:val="28"/>
          <w:szCs w:val="28"/>
        </w:rPr>
      </w:pPr>
      <w:r w:rsidRPr="00304514">
        <w:rPr>
          <w:sz w:val="28"/>
          <w:szCs w:val="28"/>
        </w:rPr>
        <w:t xml:space="preserve">Внедрение мероприятий по энергосбережению и </w:t>
      </w:r>
      <w:proofErr w:type="spellStart"/>
      <w:r w:rsidRPr="00304514">
        <w:rPr>
          <w:sz w:val="28"/>
          <w:szCs w:val="28"/>
        </w:rPr>
        <w:t>водосбережению</w:t>
      </w:r>
      <w:proofErr w:type="spellEnd"/>
      <w:r w:rsidRPr="00304514">
        <w:rPr>
          <w:sz w:val="28"/>
          <w:szCs w:val="28"/>
        </w:rPr>
        <w:t xml:space="preserve"> позволи</w:t>
      </w:r>
      <w:r w:rsidR="00B42080" w:rsidRPr="00304514">
        <w:rPr>
          <w:sz w:val="28"/>
          <w:szCs w:val="28"/>
        </w:rPr>
        <w:t>т</w:t>
      </w:r>
      <w:r w:rsidRPr="00304514">
        <w:rPr>
          <w:sz w:val="28"/>
          <w:szCs w:val="28"/>
        </w:rPr>
        <w:t xml:space="preserve">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473E98" w:rsidRPr="00304514" w:rsidRDefault="00473E98" w:rsidP="00473E98">
      <w:pPr>
        <w:pStyle w:val="11"/>
        <w:rPr>
          <w:sz w:val="28"/>
          <w:szCs w:val="28"/>
        </w:rPr>
      </w:pPr>
      <w:r w:rsidRPr="00304514">
        <w:rPr>
          <w:sz w:val="28"/>
          <w:szCs w:val="28"/>
        </w:rPr>
        <w:t xml:space="preserve">Средний износ водопроводных сетей составляет </w:t>
      </w:r>
      <w:r w:rsidR="00F25728" w:rsidRPr="00304514">
        <w:rPr>
          <w:sz w:val="28"/>
          <w:szCs w:val="28"/>
        </w:rPr>
        <w:t>4</w:t>
      </w:r>
      <w:r w:rsidR="002410AF" w:rsidRPr="00304514">
        <w:rPr>
          <w:sz w:val="28"/>
          <w:szCs w:val="28"/>
        </w:rPr>
        <w:t>5</w:t>
      </w:r>
      <w:r w:rsidRPr="00304514">
        <w:rPr>
          <w:sz w:val="28"/>
          <w:szCs w:val="28"/>
        </w:rPr>
        <w:t xml:space="preserve"> %. Это приводит к большим потерям материальных и энергетических ресурсов, снижению </w:t>
      </w:r>
      <w:r w:rsidRPr="00304514">
        <w:rPr>
          <w:sz w:val="28"/>
          <w:szCs w:val="28"/>
        </w:rPr>
        <w:lastRenderedPageBreak/>
        <w:t xml:space="preserve">эффективности энергосистемам, росту тарифов на энергетические ресурсы и в целом увеличению финансовой нагрузки на потребителей. </w:t>
      </w:r>
    </w:p>
    <w:p w:rsidR="00473E98" w:rsidRPr="00304514" w:rsidRDefault="00473E98" w:rsidP="00473E98">
      <w:pPr>
        <w:pStyle w:val="11"/>
        <w:rPr>
          <w:color w:val="FF0000"/>
          <w:sz w:val="28"/>
          <w:szCs w:val="28"/>
        </w:rPr>
      </w:pPr>
      <w:r w:rsidRPr="00304514">
        <w:rPr>
          <w:sz w:val="28"/>
          <w:szCs w:val="28"/>
        </w:rPr>
        <w:t>Для обеспечения надежной работы коммунальных инженерных сетей водоснабжения, необходим</w:t>
      </w:r>
      <w:r w:rsidR="00B42080" w:rsidRPr="00304514">
        <w:rPr>
          <w:sz w:val="28"/>
          <w:szCs w:val="28"/>
        </w:rPr>
        <w:t>а</w:t>
      </w:r>
      <w:r w:rsidRPr="00304514">
        <w:rPr>
          <w:sz w:val="28"/>
          <w:szCs w:val="28"/>
        </w:rPr>
        <w:t xml:space="preserve"> </w:t>
      </w:r>
      <w:r w:rsidR="00B42080" w:rsidRPr="00304514">
        <w:rPr>
          <w:sz w:val="28"/>
          <w:szCs w:val="28"/>
        </w:rPr>
        <w:t xml:space="preserve">замена ветхих участков </w:t>
      </w:r>
      <w:proofErr w:type="spellStart"/>
      <w:r w:rsidR="00B42080" w:rsidRPr="00304514">
        <w:rPr>
          <w:sz w:val="28"/>
          <w:szCs w:val="28"/>
        </w:rPr>
        <w:t>водпроводных</w:t>
      </w:r>
      <w:proofErr w:type="spellEnd"/>
      <w:r w:rsidR="00B42080" w:rsidRPr="00304514">
        <w:rPr>
          <w:sz w:val="28"/>
          <w:szCs w:val="28"/>
        </w:rPr>
        <w:t xml:space="preserve"> сетей.</w:t>
      </w:r>
    </w:p>
    <w:p w:rsidR="00473E98" w:rsidRPr="00304514" w:rsidRDefault="00473E98" w:rsidP="00473E98">
      <w:pPr>
        <w:pStyle w:val="11"/>
        <w:rPr>
          <w:sz w:val="28"/>
          <w:szCs w:val="28"/>
        </w:rPr>
      </w:pPr>
      <w:r w:rsidRPr="00304514">
        <w:rPr>
          <w:sz w:val="28"/>
          <w:szCs w:val="28"/>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муниципальной долгосрочной целевой программы энергосбережения.</w:t>
      </w:r>
    </w:p>
    <w:p w:rsidR="00473E98" w:rsidRPr="00304514" w:rsidRDefault="00473E98" w:rsidP="00473E98">
      <w:pPr>
        <w:pStyle w:val="11"/>
        <w:rPr>
          <w:color w:val="FF0000"/>
          <w:sz w:val="28"/>
          <w:szCs w:val="28"/>
        </w:rPr>
      </w:pPr>
      <w:r w:rsidRPr="00304514">
        <w:rPr>
          <w:sz w:val="28"/>
          <w:szCs w:val="28"/>
        </w:rPr>
        <w:t>Снижение потерь при транспортировке воды от водозабора до потребителя должно обеспечиваться реконструкцией изношенных сетей водоснабжения.</w:t>
      </w:r>
      <w:r w:rsidR="00C2282F" w:rsidRPr="00304514">
        <w:rPr>
          <w:sz w:val="28"/>
          <w:szCs w:val="28"/>
        </w:rPr>
        <w:t xml:space="preserve"> При условии выполнения мероприятий по замене изношенных участков трубопроводов, ожидаемые потери на расчетный срок составят порядка </w:t>
      </w:r>
      <w:r w:rsidR="00BF09FD" w:rsidRPr="00304514">
        <w:rPr>
          <w:sz w:val="28"/>
          <w:szCs w:val="28"/>
        </w:rPr>
        <w:t>7</w:t>
      </w:r>
      <w:r w:rsidR="00C2282F" w:rsidRPr="00304514">
        <w:rPr>
          <w:sz w:val="28"/>
          <w:szCs w:val="28"/>
        </w:rPr>
        <w:t>% от общей в</w:t>
      </w:r>
      <w:r w:rsidR="0097731E" w:rsidRPr="00304514">
        <w:rPr>
          <w:sz w:val="28"/>
          <w:szCs w:val="28"/>
        </w:rPr>
        <w:t>ы</w:t>
      </w:r>
      <w:r w:rsidR="00C2282F" w:rsidRPr="00304514">
        <w:rPr>
          <w:sz w:val="28"/>
          <w:szCs w:val="28"/>
        </w:rPr>
        <w:t>работки воды.</w:t>
      </w:r>
    </w:p>
    <w:p w:rsidR="002410AF" w:rsidRPr="00304514" w:rsidRDefault="002410AF" w:rsidP="002410AF">
      <w:pPr>
        <w:spacing w:line="360" w:lineRule="auto"/>
        <w:jc w:val="center"/>
        <w:rPr>
          <w:sz w:val="28"/>
          <w:szCs w:val="28"/>
        </w:rPr>
      </w:pPr>
      <w:r w:rsidRPr="00304514">
        <w:rPr>
          <w:noProof/>
          <w:sz w:val="28"/>
          <w:szCs w:val="28"/>
          <w:lang w:eastAsia="ru-RU"/>
        </w:rPr>
        <w:drawing>
          <wp:inline distT="0" distB="0" distL="0" distR="0" wp14:anchorId="379A5112" wp14:editId="3624FBDA">
            <wp:extent cx="5562600" cy="291465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466F" w:rsidRPr="00304514" w:rsidRDefault="0095466F" w:rsidP="0095466F">
      <w:pPr>
        <w:spacing w:before="200" w:line="360" w:lineRule="auto"/>
        <w:ind w:firstLine="709"/>
        <w:jc w:val="left"/>
        <w:rPr>
          <w:i/>
          <w:sz w:val="28"/>
          <w:szCs w:val="28"/>
        </w:rPr>
      </w:pPr>
      <w:r w:rsidRPr="00304514">
        <w:rPr>
          <w:i/>
          <w:sz w:val="28"/>
          <w:szCs w:val="28"/>
        </w:rPr>
        <w:t xml:space="preserve">Диаграмма </w:t>
      </w:r>
      <w:r>
        <w:rPr>
          <w:i/>
          <w:sz w:val="28"/>
          <w:szCs w:val="28"/>
        </w:rPr>
        <w:t>1.3.2 -</w:t>
      </w:r>
      <w:r w:rsidRPr="00304514">
        <w:rPr>
          <w:i/>
          <w:sz w:val="28"/>
          <w:szCs w:val="28"/>
        </w:rPr>
        <w:t xml:space="preserve"> Прогнозные потери воды, %</w:t>
      </w:r>
    </w:p>
    <w:p w:rsidR="0095466F" w:rsidRDefault="0095466F" w:rsidP="0095466F">
      <w:pPr>
        <w:tabs>
          <w:tab w:val="left" w:pos="1356"/>
        </w:tabs>
      </w:pPr>
    </w:p>
    <w:p w:rsidR="006E4B24" w:rsidRPr="0095466F" w:rsidRDefault="0095466F" w:rsidP="0095466F">
      <w:pPr>
        <w:tabs>
          <w:tab w:val="left" w:pos="1356"/>
        </w:tabs>
        <w:sectPr w:rsidR="006E4B24" w:rsidRPr="0095466F" w:rsidSect="0007181F">
          <w:pgSz w:w="11907" w:h="16839" w:code="9"/>
          <w:pgMar w:top="1134" w:right="850" w:bottom="1134" w:left="1701" w:header="708" w:footer="708" w:gutter="0"/>
          <w:cols w:space="708"/>
          <w:docGrid w:linePitch="360"/>
        </w:sectPr>
      </w:pPr>
      <w:r>
        <w:tab/>
      </w:r>
    </w:p>
    <w:p w:rsidR="00630F4C" w:rsidRPr="00304514" w:rsidRDefault="00630F4C" w:rsidP="006843E9">
      <w:pPr>
        <w:pStyle w:val="3"/>
        <w:numPr>
          <w:ilvl w:val="1"/>
          <w:numId w:val="18"/>
        </w:numPr>
        <w:rPr>
          <w:sz w:val="28"/>
          <w:szCs w:val="28"/>
        </w:rPr>
      </w:pPr>
      <w:bookmarkStart w:id="162" w:name="_Toc379894534"/>
      <w:bookmarkStart w:id="163" w:name="_Toc384223044"/>
      <w:bookmarkStart w:id="164" w:name="_Toc387246813"/>
      <w:bookmarkStart w:id="165" w:name="_Toc388948556"/>
      <w:bookmarkStart w:id="166" w:name="_Toc396320590"/>
      <w:r w:rsidRPr="00304514">
        <w:rPr>
          <w:sz w:val="28"/>
          <w:szCs w:val="28"/>
        </w:rPr>
        <w:lastRenderedPageBreak/>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62"/>
      <w:bookmarkEnd w:id="163"/>
      <w:r w:rsidRPr="00304514">
        <w:rPr>
          <w:sz w:val="28"/>
          <w:szCs w:val="28"/>
        </w:rPr>
        <w:t>)</w:t>
      </w:r>
      <w:bookmarkEnd w:id="164"/>
      <w:bookmarkEnd w:id="165"/>
      <w:bookmarkEnd w:id="166"/>
    </w:p>
    <w:p w:rsidR="00630F4C" w:rsidRPr="00304514" w:rsidRDefault="00630F4C" w:rsidP="00473E98">
      <w:pPr>
        <w:pStyle w:val="11"/>
        <w:rPr>
          <w:sz w:val="28"/>
          <w:szCs w:val="28"/>
        </w:rPr>
      </w:pPr>
      <w:r w:rsidRPr="00304514">
        <w:rPr>
          <w:sz w:val="28"/>
          <w:szCs w:val="28"/>
        </w:rPr>
        <w:t>Общий водный баланс подачи и реализации воды на 202</w:t>
      </w:r>
      <w:r w:rsidR="00BF09FD" w:rsidRPr="00304514">
        <w:rPr>
          <w:sz w:val="28"/>
          <w:szCs w:val="28"/>
        </w:rPr>
        <w:t>3</w:t>
      </w:r>
      <w:r w:rsidRPr="00304514">
        <w:rPr>
          <w:sz w:val="28"/>
          <w:szCs w:val="28"/>
        </w:rPr>
        <w:t xml:space="preserve"> год представлен в таблице </w:t>
      </w:r>
      <w:r w:rsidR="00BF09FD" w:rsidRPr="00304514">
        <w:rPr>
          <w:sz w:val="28"/>
          <w:szCs w:val="28"/>
        </w:rPr>
        <w:t>3.13.1.</w:t>
      </w:r>
    </w:p>
    <w:p w:rsidR="00630F4C" w:rsidRPr="00304514" w:rsidRDefault="00630F4C" w:rsidP="00630F4C">
      <w:pPr>
        <w:pStyle w:val="11"/>
        <w:spacing w:after="200"/>
        <w:rPr>
          <w:i/>
          <w:sz w:val="28"/>
          <w:szCs w:val="28"/>
        </w:rPr>
      </w:pPr>
      <w:r w:rsidRPr="00304514">
        <w:rPr>
          <w:i/>
          <w:sz w:val="28"/>
          <w:szCs w:val="28"/>
        </w:rPr>
        <w:t xml:space="preserve">Таблица </w:t>
      </w:r>
      <w:r w:rsidR="00B83DFF">
        <w:rPr>
          <w:i/>
          <w:sz w:val="28"/>
          <w:szCs w:val="28"/>
        </w:rPr>
        <w:t>1.3.11 -</w:t>
      </w:r>
      <w:r w:rsidRPr="00304514">
        <w:rPr>
          <w:i/>
          <w:sz w:val="28"/>
          <w:szCs w:val="28"/>
        </w:rPr>
        <w:t xml:space="preserve"> Общий водный баланс на 202</w:t>
      </w:r>
      <w:r w:rsidR="00BF09FD" w:rsidRPr="00304514">
        <w:rPr>
          <w:i/>
          <w:sz w:val="28"/>
          <w:szCs w:val="28"/>
        </w:rPr>
        <w:t>3</w:t>
      </w:r>
      <w:r w:rsidRPr="00304514">
        <w:rPr>
          <w:i/>
          <w:sz w:val="28"/>
          <w:szCs w:val="28"/>
        </w:rPr>
        <w:t xml:space="preserve"> год.</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332"/>
        <w:gridCol w:w="1098"/>
        <w:gridCol w:w="1116"/>
      </w:tblGrid>
      <w:tr w:rsidR="00630F4C" w:rsidRPr="00304514" w:rsidTr="00630F4C">
        <w:trPr>
          <w:trHeight w:val="322"/>
          <w:tblHeader/>
          <w:jc w:val="center"/>
        </w:trPr>
        <w:tc>
          <w:tcPr>
            <w:tcW w:w="560" w:type="dxa"/>
            <w:vMerge w:val="restart"/>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6527" w:type="dxa"/>
            <w:vMerge w:val="restart"/>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Наименование статей затрат</w:t>
            </w:r>
          </w:p>
        </w:tc>
        <w:tc>
          <w:tcPr>
            <w:tcW w:w="960" w:type="dxa"/>
            <w:vMerge w:val="restart"/>
            <w:shd w:val="clear" w:color="auto" w:fill="A6A6A6"/>
            <w:noWrap/>
            <w:vAlign w:val="center"/>
            <w:hideMark/>
          </w:tcPr>
          <w:p w:rsidR="00630F4C" w:rsidRPr="00304514" w:rsidRDefault="00630F4C" w:rsidP="00765608">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Ед. изм.</w:t>
            </w:r>
          </w:p>
        </w:tc>
        <w:tc>
          <w:tcPr>
            <w:tcW w:w="1116" w:type="dxa"/>
            <w:vMerge w:val="restart"/>
            <w:shd w:val="clear" w:color="auto" w:fill="A6A6A6"/>
            <w:noWrap/>
            <w:vAlign w:val="center"/>
            <w:hideMark/>
          </w:tcPr>
          <w:p w:rsidR="00630F4C" w:rsidRPr="00304514" w:rsidRDefault="00630F4C" w:rsidP="00630F4C">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20</w:t>
            </w:r>
            <w:r w:rsidR="00C868EF" w:rsidRPr="00304514">
              <w:rPr>
                <w:rFonts w:eastAsia="Times New Roman"/>
                <w:b/>
                <w:bCs/>
                <w:color w:val="000000"/>
                <w:sz w:val="28"/>
                <w:szCs w:val="28"/>
                <w:lang w:eastAsia="ru-RU"/>
              </w:rPr>
              <w:t>23</w:t>
            </w:r>
            <w:r w:rsidRPr="00304514">
              <w:rPr>
                <w:rFonts w:eastAsia="Times New Roman"/>
                <w:b/>
                <w:bCs/>
                <w:color w:val="000000"/>
                <w:sz w:val="28"/>
                <w:szCs w:val="28"/>
                <w:lang w:eastAsia="ru-RU"/>
              </w:rPr>
              <w:t xml:space="preserve"> год</w:t>
            </w:r>
          </w:p>
        </w:tc>
      </w:tr>
      <w:tr w:rsidR="00630F4C" w:rsidRPr="00304514" w:rsidTr="00765608">
        <w:trPr>
          <w:trHeight w:val="322"/>
          <w:jc w:val="center"/>
        </w:trPr>
        <w:tc>
          <w:tcPr>
            <w:tcW w:w="560" w:type="dxa"/>
            <w:vMerge/>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p>
        </w:tc>
        <w:tc>
          <w:tcPr>
            <w:tcW w:w="6527" w:type="dxa"/>
            <w:vMerge/>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p>
        </w:tc>
        <w:tc>
          <w:tcPr>
            <w:tcW w:w="960" w:type="dxa"/>
            <w:vMerge/>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p>
        </w:tc>
        <w:tc>
          <w:tcPr>
            <w:tcW w:w="1116" w:type="dxa"/>
            <w:vMerge/>
            <w:shd w:val="clear" w:color="auto" w:fill="A6A6A6"/>
            <w:vAlign w:val="center"/>
            <w:hideMark/>
          </w:tcPr>
          <w:p w:rsidR="00630F4C" w:rsidRPr="00304514" w:rsidRDefault="00630F4C" w:rsidP="00765608">
            <w:pPr>
              <w:spacing w:after="0" w:line="240" w:lineRule="auto"/>
              <w:rPr>
                <w:rFonts w:eastAsia="Times New Roman"/>
                <w:b/>
                <w:bCs/>
                <w:color w:val="000000"/>
                <w:sz w:val="28"/>
                <w:szCs w:val="28"/>
                <w:lang w:eastAsia="ru-RU"/>
              </w:rPr>
            </w:pP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Объем поднятой воды</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34,54</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2</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Объем воды, полученной со стороны</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3</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highlight w:val="yellow"/>
              </w:rPr>
            </w:pPr>
            <w:r w:rsidRPr="00304514">
              <w:rPr>
                <w:color w:val="000000"/>
                <w:sz w:val="28"/>
                <w:szCs w:val="28"/>
              </w:rPr>
              <w:t>Объем воды, используемой на хозяйственные нужды.</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Объем отпуска в сеть</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5</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Объем потерь воды</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2,81</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6</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Уровень потерь к объему воды, отпущенной в сеть</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7,61</w:t>
            </w:r>
          </w:p>
        </w:tc>
      </w:tr>
      <w:tr w:rsidR="00C868EF" w:rsidRPr="00304514" w:rsidTr="00765608">
        <w:trPr>
          <w:trHeight w:val="315"/>
          <w:jc w:val="center"/>
        </w:trPr>
        <w:tc>
          <w:tcPr>
            <w:tcW w:w="560" w:type="dxa"/>
            <w:shd w:val="clear" w:color="auto" w:fill="auto"/>
            <w:noWrap/>
            <w:vAlign w:val="bottom"/>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7</w:t>
            </w:r>
          </w:p>
        </w:tc>
        <w:tc>
          <w:tcPr>
            <w:tcW w:w="6527" w:type="dxa"/>
            <w:shd w:val="clear" w:color="auto" w:fill="auto"/>
            <w:vAlign w:val="bottom"/>
          </w:tcPr>
          <w:p w:rsidR="00C868EF" w:rsidRPr="00304514" w:rsidRDefault="00C868EF" w:rsidP="00B42080">
            <w:pPr>
              <w:spacing w:after="0" w:line="240" w:lineRule="auto"/>
              <w:rPr>
                <w:color w:val="000000"/>
                <w:sz w:val="28"/>
                <w:szCs w:val="28"/>
                <w:highlight w:val="yellow"/>
              </w:rPr>
            </w:pPr>
            <w:r w:rsidRPr="00304514">
              <w:rPr>
                <w:color w:val="000000"/>
                <w:sz w:val="28"/>
                <w:szCs w:val="28"/>
              </w:rPr>
              <w:t>Технологические нужды</w:t>
            </w:r>
          </w:p>
        </w:tc>
        <w:tc>
          <w:tcPr>
            <w:tcW w:w="960" w:type="dxa"/>
            <w:shd w:val="clear" w:color="auto" w:fill="auto"/>
            <w:noWrap/>
            <w:vAlign w:val="bottom"/>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b/>
                <w:color w:val="000000"/>
                <w:sz w:val="28"/>
                <w:szCs w:val="28"/>
                <w:lang w:eastAsia="ru-RU"/>
              </w:rPr>
            </w:pPr>
            <w:r w:rsidRPr="00304514">
              <w:rPr>
                <w:rFonts w:eastAsia="Times New Roman"/>
                <w:b/>
                <w:color w:val="000000"/>
                <w:sz w:val="28"/>
                <w:szCs w:val="28"/>
                <w:lang w:eastAsia="ru-RU"/>
              </w:rPr>
              <w:t>8</w:t>
            </w:r>
          </w:p>
        </w:tc>
        <w:tc>
          <w:tcPr>
            <w:tcW w:w="6527" w:type="dxa"/>
            <w:shd w:val="clear" w:color="auto" w:fill="auto"/>
            <w:vAlign w:val="bottom"/>
            <w:hideMark/>
          </w:tcPr>
          <w:p w:rsidR="00C868EF" w:rsidRPr="00304514" w:rsidRDefault="00C868EF" w:rsidP="00B42080">
            <w:pPr>
              <w:spacing w:after="0" w:line="240" w:lineRule="auto"/>
              <w:rPr>
                <w:b/>
                <w:color w:val="000000"/>
                <w:sz w:val="28"/>
                <w:szCs w:val="28"/>
              </w:rPr>
            </w:pPr>
            <w:r w:rsidRPr="00304514">
              <w:rPr>
                <w:b/>
                <w:color w:val="000000"/>
                <w:sz w:val="28"/>
                <w:szCs w:val="28"/>
              </w:rPr>
              <w:t>Объем реализации воды всего, в том числе</w:t>
            </w:r>
          </w:p>
        </w:tc>
        <w:tc>
          <w:tcPr>
            <w:tcW w:w="960" w:type="dxa"/>
            <w:shd w:val="clear" w:color="auto" w:fill="auto"/>
            <w:noWrap/>
            <w:vAlign w:val="bottom"/>
            <w:hideMark/>
          </w:tcPr>
          <w:p w:rsidR="00C868EF" w:rsidRPr="00304514" w:rsidRDefault="00C868EF" w:rsidP="00B42080">
            <w:pPr>
              <w:spacing w:after="0" w:line="240" w:lineRule="auto"/>
              <w:rPr>
                <w:b/>
                <w:color w:val="000000"/>
                <w:sz w:val="28"/>
                <w:szCs w:val="28"/>
              </w:rPr>
            </w:pPr>
            <w:r w:rsidRPr="00304514">
              <w:rPr>
                <w:b/>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b/>
                <w:color w:val="000000"/>
                <w:sz w:val="28"/>
                <w:szCs w:val="28"/>
              </w:rPr>
            </w:pPr>
            <w:r w:rsidRPr="00304514">
              <w:rPr>
                <w:b/>
                <w:color w:val="000000"/>
                <w:sz w:val="28"/>
                <w:szCs w:val="28"/>
              </w:rPr>
              <w:t>31,70</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9</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населению</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22,81</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10</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бюджетным организациям</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0,95</w:t>
            </w:r>
          </w:p>
        </w:tc>
      </w:tr>
      <w:tr w:rsidR="00C868EF" w:rsidRPr="00304514" w:rsidTr="00765608">
        <w:trPr>
          <w:trHeight w:val="315"/>
          <w:jc w:val="center"/>
        </w:trPr>
        <w:tc>
          <w:tcPr>
            <w:tcW w:w="560" w:type="dxa"/>
            <w:shd w:val="clear" w:color="auto" w:fill="auto"/>
            <w:noWrap/>
            <w:vAlign w:val="bottom"/>
            <w:hideMark/>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11</w:t>
            </w:r>
          </w:p>
        </w:tc>
        <w:tc>
          <w:tcPr>
            <w:tcW w:w="6527" w:type="dxa"/>
            <w:shd w:val="clear" w:color="auto" w:fill="auto"/>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прочим потребителям</w:t>
            </w:r>
          </w:p>
        </w:tc>
        <w:tc>
          <w:tcPr>
            <w:tcW w:w="960" w:type="dxa"/>
            <w:shd w:val="clear" w:color="auto" w:fill="auto"/>
            <w:noWrap/>
            <w:vAlign w:val="bottom"/>
            <w:hideMark/>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7,95</w:t>
            </w:r>
          </w:p>
        </w:tc>
      </w:tr>
      <w:tr w:rsidR="00C868EF" w:rsidRPr="00304514" w:rsidTr="00765608">
        <w:trPr>
          <w:trHeight w:val="315"/>
          <w:jc w:val="center"/>
        </w:trPr>
        <w:tc>
          <w:tcPr>
            <w:tcW w:w="560" w:type="dxa"/>
            <w:shd w:val="clear" w:color="auto" w:fill="auto"/>
            <w:noWrap/>
            <w:vAlign w:val="bottom"/>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12</w:t>
            </w:r>
          </w:p>
        </w:tc>
        <w:tc>
          <w:tcPr>
            <w:tcW w:w="6527" w:type="dxa"/>
            <w:shd w:val="clear" w:color="auto" w:fill="auto"/>
            <w:vAlign w:val="bottom"/>
          </w:tcPr>
          <w:p w:rsidR="00C868EF" w:rsidRPr="00304514" w:rsidRDefault="00C868EF" w:rsidP="00B42080">
            <w:pPr>
              <w:spacing w:after="0" w:line="240" w:lineRule="auto"/>
              <w:rPr>
                <w:color w:val="000000"/>
                <w:sz w:val="28"/>
                <w:szCs w:val="28"/>
              </w:rPr>
            </w:pPr>
            <w:r w:rsidRPr="00304514">
              <w:rPr>
                <w:color w:val="000000"/>
                <w:sz w:val="28"/>
                <w:szCs w:val="28"/>
              </w:rPr>
              <w:t>расход воды на собственные предприятия</w:t>
            </w:r>
          </w:p>
        </w:tc>
        <w:tc>
          <w:tcPr>
            <w:tcW w:w="960" w:type="dxa"/>
            <w:shd w:val="clear" w:color="auto" w:fill="auto"/>
            <w:noWrap/>
            <w:vAlign w:val="bottom"/>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r w:rsidR="00C868EF" w:rsidRPr="00304514" w:rsidTr="00765608">
        <w:trPr>
          <w:trHeight w:val="315"/>
          <w:jc w:val="center"/>
        </w:trPr>
        <w:tc>
          <w:tcPr>
            <w:tcW w:w="560" w:type="dxa"/>
            <w:shd w:val="clear" w:color="auto" w:fill="auto"/>
            <w:noWrap/>
            <w:vAlign w:val="bottom"/>
          </w:tcPr>
          <w:p w:rsidR="00C868EF" w:rsidRPr="00304514" w:rsidRDefault="00C868EF" w:rsidP="00B42080">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13</w:t>
            </w:r>
          </w:p>
        </w:tc>
        <w:tc>
          <w:tcPr>
            <w:tcW w:w="6527" w:type="dxa"/>
            <w:shd w:val="clear" w:color="auto" w:fill="auto"/>
            <w:vAlign w:val="bottom"/>
          </w:tcPr>
          <w:p w:rsidR="00C868EF" w:rsidRPr="00304514" w:rsidRDefault="00C868EF" w:rsidP="00B42080">
            <w:pPr>
              <w:spacing w:after="0" w:line="240" w:lineRule="auto"/>
              <w:rPr>
                <w:color w:val="000000"/>
                <w:sz w:val="28"/>
                <w:szCs w:val="28"/>
              </w:rPr>
            </w:pPr>
            <w:r w:rsidRPr="00304514">
              <w:rPr>
                <w:color w:val="000000"/>
                <w:sz w:val="28"/>
                <w:szCs w:val="28"/>
              </w:rPr>
              <w:t>другим водопроводам</w:t>
            </w:r>
          </w:p>
        </w:tc>
        <w:tc>
          <w:tcPr>
            <w:tcW w:w="960" w:type="dxa"/>
            <w:shd w:val="clear" w:color="auto" w:fill="auto"/>
            <w:noWrap/>
            <w:vAlign w:val="bottom"/>
          </w:tcPr>
          <w:p w:rsidR="00C868EF" w:rsidRPr="00304514" w:rsidRDefault="00C868EF" w:rsidP="00B42080">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center"/>
          </w:tcPr>
          <w:p w:rsidR="00C868EF" w:rsidRPr="00304514" w:rsidRDefault="00C868EF" w:rsidP="00D14426">
            <w:pPr>
              <w:spacing w:after="0"/>
              <w:jc w:val="center"/>
              <w:rPr>
                <w:color w:val="000000"/>
                <w:sz w:val="28"/>
                <w:szCs w:val="28"/>
              </w:rPr>
            </w:pPr>
            <w:r w:rsidRPr="00304514">
              <w:rPr>
                <w:color w:val="000000"/>
                <w:sz w:val="28"/>
                <w:szCs w:val="28"/>
              </w:rPr>
              <w:t>0</w:t>
            </w:r>
          </w:p>
        </w:tc>
      </w:tr>
    </w:tbl>
    <w:p w:rsidR="00E42694" w:rsidRDefault="00E42694" w:rsidP="00473E98">
      <w:pPr>
        <w:pStyle w:val="11"/>
        <w:rPr>
          <w:sz w:val="28"/>
          <w:szCs w:val="28"/>
        </w:rPr>
        <w:sectPr w:rsidR="00E42694" w:rsidSect="0007181F">
          <w:pgSz w:w="11907" w:h="16839" w:code="9"/>
          <w:pgMar w:top="1134" w:right="850" w:bottom="1134" w:left="1701" w:header="708" w:footer="708" w:gutter="0"/>
          <w:cols w:space="708"/>
          <w:docGrid w:linePitch="360"/>
        </w:sectPr>
      </w:pPr>
    </w:p>
    <w:p w:rsidR="00630F4C" w:rsidRPr="00304514" w:rsidRDefault="00630F4C" w:rsidP="006843E9">
      <w:pPr>
        <w:pStyle w:val="3"/>
        <w:numPr>
          <w:ilvl w:val="1"/>
          <w:numId w:val="18"/>
        </w:numPr>
        <w:rPr>
          <w:sz w:val="28"/>
          <w:szCs w:val="28"/>
        </w:rPr>
      </w:pPr>
      <w:bookmarkStart w:id="167" w:name="_Toc384223045"/>
      <w:bookmarkStart w:id="168" w:name="_Toc387246814"/>
      <w:bookmarkStart w:id="169" w:name="_Toc388948557"/>
      <w:bookmarkStart w:id="170" w:name="_Toc396320591"/>
      <w:r w:rsidRPr="00304514">
        <w:rPr>
          <w:sz w:val="28"/>
          <w:szCs w:val="28"/>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67"/>
      <w:bookmarkEnd w:id="168"/>
      <w:bookmarkEnd w:id="169"/>
      <w:bookmarkEnd w:id="170"/>
    </w:p>
    <w:p w:rsidR="00C868EF" w:rsidRPr="00AC73EA" w:rsidRDefault="00C868EF" w:rsidP="00C868EF">
      <w:pPr>
        <w:pStyle w:val="11"/>
        <w:rPr>
          <w:color w:val="FF0000"/>
          <w:sz w:val="28"/>
          <w:szCs w:val="28"/>
        </w:rPr>
      </w:pPr>
      <w:r w:rsidRPr="00AC73EA">
        <w:rPr>
          <w:sz w:val="28"/>
          <w:szCs w:val="28"/>
        </w:rPr>
        <w:t>К 2023 году не планируется никакой реконструкции и изменения мощности существующих скважин.</w:t>
      </w:r>
      <w:r w:rsidR="00E25F00" w:rsidRPr="00AC73EA">
        <w:rPr>
          <w:sz w:val="28"/>
          <w:szCs w:val="28"/>
        </w:rPr>
        <w:t xml:space="preserve"> </w:t>
      </w:r>
    </w:p>
    <w:p w:rsidR="00E42694" w:rsidRPr="00E42694" w:rsidRDefault="00E42694" w:rsidP="00E42694">
      <w:pPr>
        <w:spacing w:before="200"/>
        <w:ind w:firstLine="709"/>
        <w:rPr>
          <w:rFonts w:eastAsia="Times New Roman"/>
          <w:bCs/>
          <w:i/>
          <w:sz w:val="28"/>
          <w:szCs w:val="28"/>
          <w:lang w:eastAsia="ru-RU"/>
        </w:rPr>
      </w:pPr>
      <w:r w:rsidRPr="00AC73EA">
        <w:rPr>
          <w:rFonts w:eastAsia="Times New Roman"/>
          <w:bCs/>
          <w:i/>
          <w:sz w:val="28"/>
          <w:szCs w:val="28"/>
          <w:lang w:eastAsia="ru-RU"/>
        </w:rPr>
        <w:t>Таблица 1.3.12 - Расчет анализов</w:t>
      </w:r>
      <w:r w:rsidRPr="00E42694">
        <w:rPr>
          <w:rFonts w:eastAsia="Times New Roman"/>
          <w:bCs/>
          <w:i/>
          <w:sz w:val="28"/>
          <w:szCs w:val="28"/>
          <w:lang w:eastAsia="ru-RU"/>
        </w:rPr>
        <w:t xml:space="preserve"> резервов и дефицитов производственных мощностей системы водоснабжения поселения</w:t>
      </w:r>
      <w:r>
        <w:rPr>
          <w:rFonts w:eastAsia="Times New Roman"/>
          <w:bCs/>
          <w:i/>
          <w:sz w:val="28"/>
          <w:szCs w:val="28"/>
          <w:lang w:eastAsia="ru-RU"/>
        </w:rPr>
        <w:t xml:space="preserve"> на 2023 год</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8"/>
        <w:gridCol w:w="1844"/>
        <w:gridCol w:w="1984"/>
        <w:gridCol w:w="1553"/>
      </w:tblGrid>
      <w:tr w:rsidR="00E42694" w:rsidRPr="00954874" w:rsidTr="00AC73EA">
        <w:trPr>
          <w:trHeight w:val="1114"/>
          <w:tblHeader/>
          <w:jc w:val="center"/>
        </w:trPr>
        <w:tc>
          <w:tcPr>
            <w:tcW w:w="923" w:type="pct"/>
            <w:shd w:val="clear" w:color="auto" w:fill="BFBFBF" w:themeFill="background1" w:themeFillShade="BF"/>
            <w:vAlign w:val="center"/>
            <w:hideMark/>
          </w:tcPr>
          <w:p w:rsidR="00E42694" w:rsidRPr="00954874" w:rsidRDefault="00E42694" w:rsidP="00593046">
            <w:pPr>
              <w:spacing w:after="0" w:line="240" w:lineRule="auto"/>
              <w:jc w:val="center"/>
              <w:rPr>
                <w:b/>
                <w:bCs/>
                <w:szCs w:val="28"/>
              </w:rPr>
            </w:pPr>
            <w:r w:rsidRPr="00954874">
              <w:rPr>
                <w:b/>
                <w:bCs/>
                <w:szCs w:val="28"/>
              </w:rPr>
              <w:t xml:space="preserve">Источник </w:t>
            </w:r>
            <w:proofErr w:type="spellStart"/>
            <w:r w:rsidRPr="00954874">
              <w:rPr>
                <w:b/>
                <w:bCs/>
                <w:szCs w:val="28"/>
              </w:rPr>
              <w:t>водоснабже</w:t>
            </w:r>
            <w:r w:rsidR="00AC73EA" w:rsidRPr="00954874">
              <w:rPr>
                <w:b/>
                <w:bCs/>
                <w:szCs w:val="28"/>
              </w:rPr>
              <w:t>-</w:t>
            </w:r>
            <w:r w:rsidRPr="00954874">
              <w:rPr>
                <w:b/>
                <w:bCs/>
                <w:szCs w:val="28"/>
              </w:rPr>
              <w:t>ния</w:t>
            </w:r>
            <w:proofErr w:type="spellEnd"/>
          </w:p>
        </w:tc>
        <w:tc>
          <w:tcPr>
            <w:tcW w:w="1155" w:type="pct"/>
            <w:shd w:val="clear" w:color="auto" w:fill="BFBFBF" w:themeFill="background1" w:themeFillShade="BF"/>
            <w:vAlign w:val="center"/>
          </w:tcPr>
          <w:p w:rsidR="00E42694" w:rsidRPr="00954874" w:rsidRDefault="00E42694" w:rsidP="00593046">
            <w:pPr>
              <w:spacing w:after="0" w:line="240" w:lineRule="auto"/>
              <w:jc w:val="center"/>
              <w:rPr>
                <w:b/>
                <w:bCs/>
                <w:szCs w:val="28"/>
              </w:rPr>
            </w:pPr>
            <w:r w:rsidRPr="00954874">
              <w:rPr>
                <w:b/>
                <w:bCs/>
                <w:szCs w:val="28"/>
              </w:rPr>
              <w:t>Фактическая производитель-</w:t>
            </w:r>
            <w:proofErr w:type="spellStart"/>
            <w:r w:rsidRPr="00954874">
              <w:rPr>
                <w:b/>
                <w:bCs/>
                <w:szCs w:val="28"/>
              </w:rPr>
              <w:t>ность</w:t>
            </w:r>
            <w:proofErr w:type="spellEnd"/>
            <w:r w:rsidRPr="00954874">
              <w:rPr>
                <w:b/>
                <w:bCs/>
                <w:szCs w:val="28"/>
              </w:rPr>
              <w:t xml:space="preserve"> скважины, м</w:t>
            </w:r>
            <w:r w:rsidRPr="00954874">
              <w:rPr>
                <w:b/>
                <w:bCs/>
                <w:szCs w:val="28"/>
                <w:vertAlign w:val="superscript"/>
              </w:rPr>
              <w:t>3</w:t>
            </w:r>
            <w:r w:rsidRPr="00954874">
              <w:rPr>
                <w:b/>
                <w:bCs/>
                <w:szCs w:val="28"/>
              </w:rPr>
              <w:t>/ч</w:t>
            </w:r>
          </w:p>
        </w:tc>
        <w:tc>
          <w:tcPr>
            <w:tcW w:w="1001" w:type="pct"/>
            <w:shd w:val="clear" w:color="auto" w:fill="BFBFBF" w:themeFill="background1" w:themeFillShade="BF"/>
            <w:vAlign w:val="center"/>
          </w:tcPr>
          <w:p w:rsidR="00E42694" w:rsidRPr="00954874" w:rsidRDefault="00E42694" w:rsidP="00593046">
            <w:pPr>
              <w:spacing w:after="0" w:line="240" w:lineRule="auto"/>
              <w:jc w:val="center"/>
              <w:rPr>
                <w:b/>
                <w:bCs/>
                <w:szCs w:val="28"/>
              </w:rPr>
            </w:pPr>
            <w:r w:rsidRPr="00954874">
              <w:rPr>
                <w:b/>
                <w:bCs/>
                <w:szCs w:val="28"/>
              </w:rPr>
              <w:t>Фактическое потребление,</w:t>
            </w:r>
          </w:p>
          <w:p w:rsidR="00E42694" w:rsidRPr="00954874" w:rsidRDefault="00E42694" w:rsidP="00593046">
            <w:pPr>
              <w:spacing w:after="0" w:line="240" w:lineRule="auto"/>
              <w:jc w:val="center"/>
              <w:rPr>
                <w:b/>
                <w:bCs/>
                <w:szCs w:val="28"/>
              </w:rPr>
            </w:pPr>
            <w:r w:rsidRPr="00954874">
              <w:rPr>
                <w:b/>
                <w:bCs/>
                <w:szCs w:val="28"/>
              </w:rPr>
              <w:t>м</w:t>
            </w:r>
            <w:r w:rsidRPr="00954874">
              <w:rPr>
                <w:b/>
                <w:bCs/>
                <w:szCs w:val="28"/>
                <w:vertAlign w:val="superscript"/>
              </w:rPr>
              <w:t>3</w:t>
            </w:r>
            <w:r w:rsidRPr="00954874">
              <w:rPr>
                <w:b/>
                <w:bCs/>
                <w:szCs w:val="28"/>
              </w:rPr>
              <w:t>/ч</w:t>
            </w:r>
          </w:p>
        </w:tc>
        <w:tc>
          <w:tcPr>
            <w:tcW w:w="1077" w:type="pct"/>
            <w:shd w:val="clear" w:color="auto" w:fill="BFBFBF" w:themeFill="background1" w:themeFillShade="BF"/>
            <w:vAlign w:val="center"/>
          </w:tcPr>
          <w:p w:rsidR="00E42694" w:rsidRPr="00954874" w:rsidRDefault="00E42694" w:rsidP="00593046">
            <w:pPr>
              <w:spacing w:after="0" w:line="240" w:lineRule="auto"/>
              <w:jc w:val="center"/>
              <w:rPr>
                <w:b/>
                <w:bCs/>
                <w:szCs w:val="28"/>
              </w:rPr>
            </w:pPr>
            <w:r w:rsidRPr="00954874">
              <w:rPr>
                <w:b/>
                <w:bCs/>
                <w:szCs w:val="28"/>
              </w:rPr>
              <w:t>Резерв/Дефицит производитель-</w:t>
            </w:r>
            <w:proofErr w:type="spellStart"/>
            <w:r w:rsidRPr="00954874">
              <w:rPr>
                <w:b/>
                <w:bCs/>
                <w:szCs w:val="28"/>
              </w:rPr>
              <w:t>ности</w:t>
            </w:r>
            <w:proofErr w:type="spellEnd"/>
            <w:r w:rsidRPr="00954874">
              <w:rPr>
                <w:b/>
                <w:bCs/>
                <w:szCs w:val="28"/>
              </w:rPr>
              <w:t>, м</w:t>
            </w:r>
            <w:r w:rsidRPr="00954874">
              <w:rPr>
                <w:b/>
                <w:bCs/>
                <w:szCs w:val="28"/>
                <w:vertAlign w:val="superscript"/>
              </w:rPr>
              <w:t>3</w:t>
            </w:r>
            <w:r w:rsidRPr="00954874">
              <w:rPr>
                <w:b/>
                <w:bCs/>
                <w:szCs w:val="28"/>
              </w:rPr>
              <w:t>/ч</w:t>
            </w:r>
          </w:p>
        </w:tc>
        <w:tc>
          <w:tcPr>
            <w:tcW w:w="843" w:type="pct"/>
            <w:shd w:val="clear" w:color="auto" w:fill="BFBFBF" w:themeFill="background1" w:themeFillShade="BF"/>
            <w:vAlign w:val="center"/>
          </w:tcPr>
          <w:p w:rsidR="00E42694" w:rsidRPr="00954874" w:rsidRDefault="00E42694" w:rsidP="00593046">
            <w:pPr>
              <w:spacing w:after="0" w:line="240" w:lineRule="auto"/>
              <w:jc w:val="center"/>
              <w:rPr>
                <w:b/>
                <w:bCs/>
                <w:szCs w:val="28"/>
              </w:rPr>
            </w:pPr>
            <w:r w:rsidRPr="00954874">
              <w:rPr>
                <w:b/>
                <w:bCs/>
                <w:szCs w:val="28"/>
              </w:rPr>
              <w:t>%</w:t>
            </w:r>
          </w:p>
        </w:tc>
      </w:tr>
      <w:tr w:rsidR="00F30FE7" w:rsidRPr="00954874" w:rsidTr="00AC73EA">
        <w:trPr>
          <w:trHeight w:val="20"/>
          <w:jc w:val="center"/>
        </w:trPr>
        <w:tc>
          <w:tcPr>
            <w:tcW w:w="923" w:type="pct"/>
            <w:shd w:val="clear" w:color="000000" w:fill="FFFFFF"/>
            <w:noWrap/>
            <w:vAlign w:val="center"/>
          </w:tcPr>
          <w:p w:rsidR="00F30FE7" w:rsidRPr="00954874" w:rsidRDefault="00F30FE7" w:rsidP="00F30FE7">
            <w:pPr>
              <w:spacing w:after="0" w:line="240" w:lineRule="auto"/>
              <w:jc w:val="center"/>
              <w:rPr>
                <w:szCs w:val="28"/>
              </w:rPr>
            </w:pPr>
            <w:r w:rsidRPr="00954874">
              <w:rPr>
                <w:szCs w:val="28"/>
              </w:rPr>
              <w:t>Зона обслуживания ВЗУ - 1</w:t>
            </w:r>
          </w:p>
        </w:tc>
        <w:tc>
          <w:tcPr>
            <w:tcW w:w="1155" w:type="pct"/>
            <w:shd w:val="clear" w:color="000000" w:fill="FFFFFF"/>
            <w:vAlign w:val="center"/>
          </w:tcPr>
          <w:p w:rsidR="00F30FE7" w:rsidRPr="00954874" w:rsidRDefault="00F30FE7" w:rsidP="00F30FE7">
            <w:pPr>
              <w:spacing w:after="0" w:line="240" w:lineRule="auto"/>
              <w:jc w:val="center"/>
              <w:rPr>
                <w:szCs w:val="28"/>
              </w:rPr>
            </w:pPr>
            <w:r w:rsidRPr="00954874">
              <w:rPr>
                <w:szCs w:val="28"/>
              </w:rPr>
              <w:t>16</w:t>
            </w:r>
          </w:p>
        </w:tc>
        <w:tc>
          <w:tcPr>
            <w:tcW w:w="1001" w:type="pct"/>
            <w:shd w:val="clear" w:color="000000" w:fill="FFFFFF"/>
            <w:vAlign w:val="center"/>
          </w:tcPr>
          <w:p w:rsidR="00F30FE7" w:rsidRPr="00954874" w:rsidRDefault="00F30FE7" w:rsidP="00F30FE7">
            <w:pPr>
              <w:spacing w:after="0" w:line="240" w:lineRule="auto"/>
              <w:jc w:val="center"/>
              <w:rPr>
                <w:szCs w:val="28"/>
              </w:rPr>
            </w:pPr>
            <w:r w:rsidRPr="00954874">
              <w:rPr>
                <w:szCs w:val="28"/>
              </w:rPr>
              <w:t>9,85</w:t>
            </w:r>
          </w:p>
        </w:tc>
        <w:tc>
          <w:tcPr>
            <w:tcW w:w="1077" w:type="pct"/>
            <w:shd w:val="clear" w:color="000000" w:fill="FFFFFF"/>
            <w:vAlign w:val="center"/>
          </w:tcPr>
          <w:p w:rsidR="00F30FE7" w:rsidRPr="00954874" w:rsidRDefault="00F30FE7" w:rsidP="00F30FE7">
            <w:pPr>
              <w:spacing w:after="0" w:line="240" w:lineRule="auto"/>
              <w:jc w:val="center"/>
              <w:rPr>
                <w:szCs w:val="28"/>
              </w:rPr>
            </w:pPr>
            <w:r w:rsidRPr="00954874">
              <w:rPr>
                <w:szCs w:val="28"/>
              </w:rPr>
              <w:t>6,15</w:t>
            </w:r>
          </w:p>
        </w:tc>
        <w:tc>
          <w:tcPr>
            <w:tcW w:w="843" w:type="pct"/>
            <w:shd w:val="clear" w:color="000000" w:fill="FFFFFF"/>
            <w:vAlign w:val="center"/>
          </w:tcPr>
          <w:p w:rsidR="00F30FE7" w:rsidRPr="00E42694" w:rsidRDefault="00F30FE7" w:rsidP="00F30FE7">
            <w:pPr>
              <w:spacing w:after="0" w:line="240" w:lineRule="auto"/>
              <w:jc w:val="center"/>
              <w:rPr>
                <w:szCs w:val="28"/>
              </w:rPr>
            </w:pPr>
            <w:r w:rsidRPr="00954874">
              <w:rPr>
                <w:szCs w:val="28"/>
              </w:rPr>
              <w:t>38,5%</w:t>
            </w:r>
          </w:p>
        </w:tc>
      </w:tr>
      <w:tr w:rsidR="00F30FE7" w:rsidRPr="00E42694" w:rsidTr="00AC73EA">
        <w:trPr>
          <w:trHeight w:val="20"/>
          <w:jc w:val="center"/>
        </w:trPr>
        <w:tc>
          <w:tcPr>
            <w:tcW w:w="923" w:type="pct"/>
            <w:shd w:val="clear" w:color="auto" w:fill="auto"/>
            <w:noWrap/>
            <w:vAlign w:val="center"/>
          </w:tcPr>
          <w:p w:rsidR="00F30FE7" w:rsidRPr="00954874" w:rsidRDefault="00F30FE7" w:rsidP="00F30FE7">
            <w:pPr>
              <w:spacing w:after="0" w:line="240" w:lineRule="auto"/>
              <w:jc w:val="center"/>
              <w:rPr>
                <w:szCs w:val="28"/>
              </w:rPr>
            </w:pPr>
            <w:r w:rsidRPr="00954874">
              <w:rPr>
                <w:szCs w:val="28"/>
              </w:rPr>
              <w:t>Зона обслуживания ВЗУ -2</w:t>
            </w:r>
          </w:p>
        </w:tc>
        <w:tc>
          <w:tcPr>
            <w:tcW w:w="1155" w:type="pct"/>
            <w:vAlign w:val="center"/>
          </w:tcPr>
          <w:p w:rsidR="00F30FE7" w:rsidRPr="00954874" w:rsidRDefault="00F30FE7" w:rsidP="00F30FE7">
            <w:pPr>
              <w:spacing w:after="0" w:line="240" w:lineRule="auto"/>
              <w:jc w:val="center"/>
              <w:rPr>
                <w:szCs w:val="28"/>
              </w:rPr>
            </w:pPr>
            <w:r w:rsidRPr="00954874">
              <w:rPr>
                <w:szCs w:val="28"/>
              </w:rPr>
              <w:t>3,6</w:t>
            </w:r>
          </w:p>
        </w:tc>
        <w:tc>
          <w:tcPr>
            <w:tcW w:w="1001" w:type="pct"/>
            <w:vAlign w:val="center"/>
          </w:tcPr>
          <w:p w:rsidR="00F30FE7" w:rsidRPr="00954874" w:rsidRDefault="00F30FE7" w:rsidP="00F30FE7">
            <w:pPr>
              <w:spacing w:after="0" w:line="240" w:lineRule="auto"/>
              <w:jc w:val="center"/>
              <w:rPr>
                <w:szCs w:val="28"/>
              </w:rPr>
            </w:pPr>
            <w:r w:rsidRPr="00954874">
              <w:rPr>
                <w:szCs w:val="28"/>
              </w:rPr>
              <w:t>1,044</w:t>
            </w:r>
          </w:p>
        </w:tc>
        <w:tc>
          <w:tcPr>
            <w:tcW w:w="1077" w:type="pct"/>
            <w:vAlign w:val="center"/>
          </w:tcPr>
          <w:p w:rsidR="00F30FE7" w:rsidRPr="00954874" w:rsidRDefault="00F30FE7" w:rsidP="00F30FE7">
            <w:pPr>
              <w:spacing w:after="0" w:line="240" w:lineRule="auto"/>
              <w:jc w:val="center"/>
              <w:rPr>
                <w:szCs w:val="28"/>
              </w:rPr>
            </w:pPr>
            <w:r w:rsidRPr="00954874">
              <w:rPr>
                <w:szCs w:val="28"/>
              </w:rPr>
              <w:t>2,556</w:t>
            </w:r>
          </w:p>
        </w:tc>
        <w:tc>
          <w:tcPr>
            <w:tcW w:w="843" w:type="pct"/>
            <w:vAlign w:val="center"/>
          </w:tcPr>
          <w:p w:rsidR="00F30FE7" w:rsidRPr="00954874" w:rsidRDefault="00F30FE7" w:rsidP="00F30FE7">
            <w:pPr>
              <w:spacing w:after="0" w:line="240" w:lineRule="auto"/>
              <w:jc w:val="center"/>
              <w:rPr>
                <w:szCs w:val="28"/>
              </w:rPr>
            </w:pPr>
            <w:r w:rsidRPr="00954874">
              <w:rPr>
                <w:szCs w:val="28"/>
              </w:rPr>
              <w:t>71%</w:t>
            </w:r>
          </w:p>
        </w:tc>
      </w:tr>
    </w:tbl>
    <w:p w:rsidR="00AC73EA" w:rsidRPr="00304514" w:rsidRDefault="00AC73EA" w:rsidP="00AC73EA">
      <w:pPr>
        <w:spacing w:before="200"/>
        <w:ind w:firstLine="709"/>
        <w:rPr>
          <w:color w:val="000000"/>
          <w:sz w:val="28"/>
          <w:szCs w:val="28"/>
        </w:rPr>
      </w:pPr>
      <w:r>
        <w:rPr>
          <w:sz w:val="28"/>
          <w:szCs w:val="28"/>
        </w:rPr>
        <w:t>Производительность</w:t>
      </w:r>
      <w:r w:rsidR="00433C34">
        <w:rPr>
          <w:sz w:val="28"/>
          <w:szCs w:val="28"/>
        </w:rPr>
        <w:t xml:space="preserve"> ВЗУ ограничена дебитом скважин</w:t>
      </w:r>
      <w:r w:rsidR="00DF1964">
        <w:rPr>
          <w:sz w:val="28"/>
          <w:szCs w:val="28"/>
        </w:rPr>
        <w:t>.</w:t>
      </w:r>
      <w:r w:rsidR="00433C34">
        <w:rPr>
          <w:sz w:val="28"/>
          <w:szCs w:val="28"/>
        </w:rPr>
        <w:t xml:space="preserve"> </w:t>
      </w:r>
      <w:r w:rsidR="007838D3">
        <w:rPr>
          <w:sz w:val="28"/>
          <w:szCs w:val="28"/>
        </w:rPr>
        <w:t>Данный резерв позволит обеспечить услугой централизованного водоснабжения перспективных потребителей.</w:t>
      </w:r>
    </w:p>
    <w:p w:rsidR="00C868EF" w:rsidRPr="00304514" w:rsidRDefault="00C868EF" w:rsidP="00C868EF">
      <w:pPr>
        <w:pStyle w:val="aa"/>
        <w:spacing w:before="200" w:after="0"/>
        <w:ind w:left="525"/>
        <w:jc w:val="right"/>
        <w:rPr>
          <w:rFonts w:eastAsia="Times New Roman"/>
          <w:bCs/>
          <w:color w:val="000000"/>
          <w:sz w:val="28"/>
          <w:szCs w:val="28"/>
          <w:lang w:eastAsia="ru-RU"/>
        </w:rPr>
      </w:pPr>
    </w:p>
    <w:p w:rsidR="005E1D5A" w:rsidRPr="00304514" w:rsidRDefault="005E1D5A" w:rsidP="00473E98">
      <w:pPr>
        <w:pStyle w:val="11"/>
        <w:rPr>
          <w:sz w:val="28"/>
          <w:szCs w:val="28"/>
        </w:rPr>
        <w:sectPr w:rsidR="005E1D5A" w:rsidRPr="00304514" w:rsidSect="0007181F">
          <w:pgSz w:w="11907" w:h="16839" w:code="9"/>
          <w:pgMar w:top="1134" w:right="850" w:bottom="1134" w:left="1701" w:header="708" w:footer="708" w:gutter="0"/>
          <w:cols w:space="708"/>
          <w:docGrid w:linePitch="360"/>
        </w:sectPr>
      </w:pPr>
    </w:p>
    <w:p w:rsidR="005E1D5A" w:rsidRPr="00304514" w:rsidRDefault="005E1D5A" w:rsidP="006843E9">
      <w:pPr>
        <w:pStyle w:val="3"/>
        <w:numPr>
          <w:ilvl w:val="1"/>
          <w:numId w:val="18"/>
        </w:numPr>
        <w:rPr>
          <w:sz w:val="28"/>
          <w:szCs w:val="28"/>
        </w:rPr>
      </w:pPr>
      <w:bookmarkStart w:id="171" w:name="_Toc387246815"/>
      <w:bookmarkStart w:id="172" w:name="_Toc388948558"/>
      <w:bookmarkStart w:id="173" w:name="_Toc396320592"/>
      <w:r w:rsidRPr="00304514">
        <w:rPr>
          <w:sz w:val="28"/>
          <w:szCs w:val="28"/>
        </w:rPr>
        <w:lastRenderedPageBreak/>
        <w:t>Наименование организации, которая наделена статусом гарантирующей организации</w:t>
      </w:r>
      <w:bookmarkEnd w:id="171"/>
      <w:bookmarkEnd w:id="172"/>
      <w:bookmarkEnd w:id="173"/>
    </w:p>
    <w:p w:rsidR="005E1D5A" w:rsidRPr="00304514" w:rsidRDefault="005E1D5A" w:rsidP="005E1D5A">
      <w:pPr>
        <w:pStyle w:val="11"/>
        <w:rPr>
          <w:sz w:val="28"/>
          <w:szCs w:val="28"/>
        </w:rPr>
      </w:pPr>
      <w:r w:rsidRPr="00304514">
        <w:rPr>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5E1D5A" w:rsidRPr="00304514" w:rsidRDefault="005E1D5A" w:rsidP="005E1D5A">
      <w:pPr>
        <w:pStyle w:val="11"/>
        <w:rPr>
          <w:sz w:val="28"/>
          <w:szCs w:val="28"/>
        </w:rPr>
      </w:pPr>
      <w:r w:rsidRPr="00304514">
        <w:rPr>
          <w:sz w:val="28"/>
          <w:szCs w:val="28"/>
        </w:rPr>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5E1D5A" w:rsidRPr="00304514" w:rsidRDefault="005E1D5A" w:rsidP="005E1D5A">
      <w:pPr>
        <w:pStyle w:val="11"/>
        <w:rPr>
          <w:sz w:val="28"/>
          <w:szCs w:val="28"/>
        </w:rPr>
      </w:pPr>
      <w:r w:rsidRPr="00304514">
        <w:rPr>
          <w:sz w:val="28"/>
          <w:szCs w:val="28"/>
        </w:rPr>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FD6C51" w:rsidRPr="00304514" w:rsidRDefault="005E1D5A" w:rsidP="005E1D5A">
      <w:pPr>
        <w:pStyle w:val="11"/>
        <w:rPr>
          <w:sz w:val="28"/>
          <w:szCs w:val="28"/>
        </w:rPr>
      </w:pPr>
      <w:r w:rsidRPr="00304514">
        <w:rPr>
          <w:sz w:val="28"/>
          <w:szCs w:val="28"/>
        </w:rPr>
        <w:t xml:space="preserve">В настоящее время </w:t>
      </w:r>
      <w:r w:rsidR="00C868EF" w:rsidRPr="00304514">
        <w:rPr>
          <w:sz w:val="28"/>
          <w:szCs w:val="28"/>
        </w:rPr>
        <w:t>МП «ЗМП КБУБ»</w:t>
      </w:r>
      <w:r w:rsidRPr="00304514">
        <w:rPr>
          <w:sz w:val="28"/>
          <w:szCs w:val="28"/>
        </w:rPr>
        <w:t xml:space="preserve"> отвечает требованиям критериев по определению гарантирующей организации в зоне централизованного водоснабжения </w:t>
      </w:r>
      <w:proofErr w:type="spellStart"/>
      <w:r w:rsidR="00C868EF" w:rsidRPr="00304514">
        <w:rPr>
          <w:sz w:val="28"/>
          <w:szCs w:val="28"/>
        </w:rPr>
        <w:t>Загривского</w:t>
      </w:r>
      <w:proofErr w:type="spellEnd"/>
      <w:r w:rsidR="00C868EF" w:rsidRPr="00304514">
        <w:rPr>
          <w:sz w:val="28"/>
          <w:szCs w:val="28"/>
        </w:rPr>
        <w:t xml:space="preserve"> сельского поселения</w:t>
      </w:r>
      <w:r w:rsidRPr="00304514">
        <w:rPr>
          <w:sz w:val="28"/>
          <w:szCs w:val="28"/>
        </w:rPr>
        <w:t>.</w:t>
      </w:r>
    </w:p>
    <w:p w:rsidR="00C170A6" w:rsidRPr="00304514" w:rsidRDefault="00C170A6" w:rsidP="005E1D5A">
      <w:pPr>
        <w:pStyle w:val="11"/>
        <w:rPr>
          <w:sz w:val="28"/>
          <w:szCs w:val="28"/>
        </w:rPr>
        <w:sectPr w:rsidR="00C170A6" w:rsidRPr="00304514" w:rsidSect="0007181F">
          <w:pgSz w:w="11907" w:h="16839" w:code="9"/>
          <w:pgMar w:top="1134" w:right="850" w:bottom="1134" w:left="1701" w:header="708" w:footer="708" w:gutter="0"/>
          <w:cols w:space="708"/>
          <w:docGrid w:linePitch="360"/>
        </w:sectPr>
      </w:pPr>
    </w:p>
    <w:p w:rsidR="00C170A6" w:rsidRPr="00304514" w:rsidRDefault="00C170A6" w:rsidP="006843E9">
      <w:pPr>
        <w:pStyle w:val="aa"/>
        <w:numPr>
          <w:ilvl w:val="0"/>
          <w:numId w:val="18"/>
        </w:numPr>
        <w:spacing w:after="0" w:line="360" w:lineRule="auto"/>
        <w:outlineLvl w:val="1"/>
        <w:rPr>
          <w:b/>
          <w:sz w:val="28"/>
          <w:szCs w:val="28"/>
        </w:rPr>
      </w:pPr>
      <w:bookmarkStart w:id="174" w:name="_Toc379894537"/>
      <w:bookmarkStart w:id="175" w:name="_Toc384223046"/>
      <w:bookmarkStart w:id="176" w:name="_Toc387246816"/>
      <w:bookmarkStart w:id="177" w:name="_Toc388948559"/>
      <w:bookmarkStart w:id="178" w:name="_Toc396320593"/>
      <w:r w:rsidRPr="00304514">
        <w:rPr>
          <w:b/>
          <w:sz w:val="28"/>
          <w:szCs w:val="28"/>
        </w:rPr>
        <w:lastRenderedPageBreak/>
        <w:t>Предложения по строительству, реконструкции и модернизации объектов систем водоснабжения.</w:t>
      </w:r>
      <w:bookmarkEnd w:id="174"/>
      <w:bookmarkEnd w:id="175"/>
      <w:bookmarkEnd w:id="176"/>
      <w:bookmarkEnd w:id="177"/>
      <w:bookmarkEnd w:id="178"/>
    </w:p>
    <w:p w:rsidR="00C170A6" w:rsidRPr="00304514" w:rsidRDefault="00C170A6" w:rsidP="00C170A6">
      <w:pPr>
        <w:ind w:firstLine="709"/>
        <w:rPr>
          <w:sz w:val="28"/>
          <w:szCs w:val="28"/>
        </w:rPr>
      </w:pPr>
    </w:p>
    <w:p w:rsidR="00C170A6" w:rsidRPr="00304514" w:rsidRDefault="005A3E6D" w:rsidP="006843E9">
      <w:pPr>
        <w:pStyle w:val="3"/>
        <w:numPr>
          <w:ilvl w:val="1"/>
          <w:numId w:val="18"/>
        </w:numPr>
        <w:rPr>
          <w:sz w:val="28"/>
          <w:szCs w:val="28"/>
        </w:rPr>
      </w:pPr>
      <w:bookmarkStart w:id="179" w:name="_Toc379894538"/>
      <w:bookmarkStart w:id="180" w:name="_Toc384223047"/>
      <w:bookmarkStart w:id="181" w:name="_Toc387246817"/>
      <w:bookmarkStart w:id="182" w:name="_Toc388948560"/>
      <w:r>
        <w:rPr>
          <w:sz w:val="28"/>
          <w:szCs w:val="28"/>
        </w:rPr>
        <w:t xml:space="preserve"> </w:t>
      </w:r>
      <w:bookmarkStart w:id="183" w:name="_Toc396320594"/>
      <w:r w:rsidR="00C170A6" w:rsidRPr="00304514">
        <w:rPr>
          <w:sz w:val="28"/>
          <w:szCs w:val="28"/>
        </w:rPr>
        <w:t>Перечень основных мероприятий по реализации схем водоснабжения с разбивкой по годам</w:t>
      </w:r>
      <w:bookmarkEnd w:id="179"/>
      <w:bookmarkEnd w:id="180"/>
      <w:bookmarkEnd w:id="181"/>
      <w:bookmarkEnd w:id="182"/>
      <w:bookmarkEnd w:id="183"/>
    </w:p>
    <w:p w:rsidR="00C170A6" w:rsidRPr="00304514" w:rsidRDefault="00C170A6" w:rsidP="006E4B24">
      <w:pPr>
        <w:spacing w:before="200" w:after="0"/>
        <w:ind w:firstLine="709"/>
        <w:rPr>
          <w:sz w:val="28"/>
          <w:szCs w:val="28"/>
        </w:rPr>
      </w:pPr>
      <w:r w:rsidRPr="00304514">
        <w:rPr>
          <w:sz w:val="28"/>
          <w:szCs w:val="28"/>
        </w:rPr>
        <w:t xml:space="preserve">В соответствии с перспективой развития муниципального образования, а также в связи с существующими проблемами в системах водоснабжения </w:t>
      </w:r>
      <w:proofErr w:type="spellStart"/>
      <w:r w:rsidR="00C868EF" w:rsidRPr="00304514">
        <w:rPr>
          <w:sz w:val="28"/>
          <w:szCs w:val="28"/>
        </w:rPr>
        <w:t>Загривского</w:t>
      </w:r>
      <w:proofErr w:type="spellEnd"/>
      <w:r w:rsidR="00C868EF" w:rsidRPr="00304514">
        <w:rPr>
          <w:sz w:val="28"/>
          <w:szCs w:val="28"/>
        </w:rPr>
        <w:t xml:space="preserve"> сельского поселения </w:t>
      </w:r>
      <w:r w:rsidRPr="00304514">
        <w:rPr>
          <w:sz w:val="28"/>
          <w:szCs w:val="28"/>
        </w:rPr>
        <w:t xml:space="preserve">(см. п. 1.8.), к основным </w:t>
      </w:r>
      <w:r w:rsidRPr="00AC73EA">
        <w:rPr>
          <w:sz w:val="28"/>
          <w:szCs w:val="28"/>
        </w:rPr>
        <w:t>мероприятиям</w:t>
      </w:r>
      <w:r w:rsidR="006004AA" w:rsidRPr="00304514">
        <w:rPr>
          <w:sz w:val="28"/>
          <w:szCs w:val="28"/>
        </w:rPr>
        <w:t xml:space="preserve"> </w:t>
      </w:r>
      <w:r w:rsidRPr="00304514">
        <w:rPr>
          <w:sz w:val="28"/>
          <w:szCs w:val="28"/>
        </w:rPr>
        <w:t>можно отнести следующее:</w:t>
      </w:r>
      <w:r w:rsidR="003E74FC" w:rsidRPr="00304514">
        <w:rPr>
          <w:sz w:val="28"/>
          <w:szCs w:val="28"/>
        </w:rPr>
        <w:t xml:space="preserve"> </w:t>
      </w:r>
    </w:p>
    <w:p w:rsidR="00C868EF" w:rsidRPr="00AC73EA" w:rsidRDefault="00D66ACC" w:rsidP="00AC73EA">
      <w:pPr>
        <w:pStyle w:val="aa"/>
        <w:numPr>
          <w:ilvl w:val="0"/>
          <w:numId w:val="25"/>
        </w:numPr>
        <w:spacing w:after="0" w:line="360" w:lineRule="auto"/>
        <w:ind w:hanging="357"/>
        <w:rPr>
          <w:sz w:val="28"/>
          <w:szCs w:val="28"/>
        </w:rPr>
      </w:pPr>
      <w:r>
        <w:rPr>
          <w:sz w:val="28"/>
          <w:szCs w:val="28"/>
        </w:rPr>
        <w:t>п</w:t>
      </w:r>
      <w:r w:rsidR="00AC73EA" w:rsidRPr="00AC73EA">
        <w:rPr>
          <w:sz w:val="28"/>
          <w:szCs w:val="28"/>
        </w:rPr>
        <w:t>ромывка сетей водоснабжения;</w:t>
      </w:r>
    </w:p>
    <w:p w:rsidR="00AC73EA" w:rsidRDefault="00D66ACC" w:rsidP="00AC73EA">
      <w:pPr>
        <w:pStyle w:val="aa"/>
        <w:numPr>
          <w:ilvl w:val="0"/>
          <w:numId w:val="25"/>
        </w:numPr>
        <w:spacing w:after="0" w:line="360" w:lineRule="auto"/>
        <w:ind w:hanging="357"/>
        <w:rPr>
          <w:sz w:val="28"/>
          <w:szCs w:val="28"/>
        </w:rPr>
      </w:pPr>
      <w:r>
        <w:rPr>
          <w:sz w:val="28"/>
          <w:szCs w:val="28"/>
        </w:rPr>
        <w:t>реконструкция водонапорной</w:t>
      </w:r>
      <w:r w:rsidR="00AC73EA" w:rsidRPr="00AC73EA">
        <w:rPr>
          <w:sz w:val="28"/>
          <w:szCs w:val="28"/>
        </w:rPr>
        <w:t xml:space="preserve"> башни на ВЗУ – 2;</w:t>
      </w:r>
    </w:p>
    <w:p w:rsidR="00AC73EA" w:rsidRPr="00AC73EA" w:rsidRDefault="00AC73EA" w:rsidP="00AC73EA">
      <w:pPr>
        <w:pStyle w:val="aa"/>
        <w:numPr>
          <w:ilvl w:val="0"/>
          <w:numId w:val="25"/>
        </w:numPr>
        <w:spacing w:after="0" w:line="360" w:lineRule="auto"/>
        <w:ind w:hanging="357"/>
        <w:rPr>
          <w:sz w:val="28"/>
          <w:szCs w:val="28"/>
        </w:rPr>
      </w:pPr>
      <w:r>
        <w:rPr>
          <w:sz w:val="28"/>
          <w:szCs w:val="28"/>
        </w:rPr>
        <w:t>прокладка нового</w:t>
      </w:r>
      <w:r w:rsidRPr="00AC73EA">
        <w:rPr>
          <w:sz w:val="28"/>
          <w:szCs w:val="28"/>
        </w:rPr>
        <w:t xml:space="preserve"> </w:t>
      </w:r>
      <w:r>
        <w:rPr>
          <w:sz w:val="28"/>
          <w:szCs w:val="28"/>
        </w:rPr>
        <w:t xml:space="preserve">водопровода до ФАП </w:t>
      </w:r>
      <w:r w:rsidR="00D66ACC">
        <w:rPr>
          <w:sz w:val="28"/>
          <w:szCs w:val="28"/>
        </w:rPr>
        <w:t>протяженностью 50м</w:t>
      </w:r>
      <w:r w:rsidRPr="00AC73EA">
        <w:rPr>
          <w:sz w:val="28"/>
          <w:szCs w:val="28"/>
        </w:rPr>
        <w:t>;</w:t>
      </w:r>
    </w:p>
    <w:p w:rsidR="00AC73EA" w:rsidRDefault="00D66ACC" w:rsidP="00AC73EA">
      <w:pPr>
        <w:pStyle w:val="aa"/>
        <w:numPr>
          <w:ilvl w:val="0"/>
          <w:numId w:val="25"/>
        </w:numPr>
        <w:spacing w:after="0" w:line="360" w:lineRule="auto"/>
        <w:ind w:hanging="357"/>
        <w:rPr>
          <w:sz w:val="28"/>
          <w:szCs w:val="28"/>
        </w:rPr>
      </w:pPr>
      <w:r>
        <w:rPr>
          <w:sz w:val="28"/>
          <w:szCs w:val="28"/>
        </w:rPr>
        <w:t>з</w:t>
      </w:r>
      <w:r w:rsidR="00AC73EA" w:rsidRPr="00AC73EA">
        <w:rPr>
          <w:sz w:val="28"/>
          <w:szCs w:val="28"/>
        </w:rPr>
        <w:t xml:space="preserve">амена </w:t>
      </w:r>
      <w:r>
        <w:rPr>
          <w:sz w:val="28"/>
          <w:szCs w:val="28"/>
        </w:rPr>
        <w:t>сетей водоснабжения</w:t>
      </w:r>
      <w:r w:rsidR="00AC73EA" w:rsidRPr="00AC73EA">
        <w:rPr>
          <w:sz w:val="28"/>
          <w:szCs w:val="28"/>
        </w:rPr>
        <w:t>.</w:t>
      </w:r>
    </w:p>
    <w:p w:rsidR="00115F44" w:rsidRPr="00AC73EA" w:rsidRDefault="00115F44" w:rsidP="00DF1964">
      <w:pPr>
        <w:pStyle w:val="aa"/>
        <w:spacing w:after="0" w:line="360" w:lineRule="auto"/>
        <w:ind w:left="1429"/>
        <w:rPr>
          <w:sz w:val="28"/>
          <w:szCs w:val="28"/>
        </w:rPr>
      </w:pPr>
    </w:p>
    <w:p w:rsidR="002277B0" w:rsidRPr="00304514" w:rsidRDefault="005A3E6D" w:rsidP="006843E9">
      <w:pPr>
        <w:pStyle w:val="3"/>
        <w:numPr>
          <w:ilvl w:val="1"/>
          <w:numId w:val="18"/>
        </w:numPr>
        <w:rPr>
          <w:sz w:val="28"/>
          <w:szCs w:val="28"/>
        </w:rPr>
      </w:pPr>
      <w:bookmarkStart w:id="184" w:name="_Toc393282583"/>
      <w:bookmarkStart w:id="185" w:name="_Toc379894540"/>
      <w:bookmarkStart w:id="186" w:name="_Toc386035513"/>
      <w:bookmarkStart w:id="187" w:name="_Toc379894539"/>
      <w:bookmarkStart w:id="188" w:name="_Toc384223048"/>
      <w:bookmarkStart w:id="189" w:name="_Toc387246819"/>
      <w:bookmarkStart w:id="190" w:name="_Toc388948562"/>
      <w:r>
        <w:rPr>
          <w:sz w:val="28"/>
          <w:szCs w:val="28"/>
        </w:rPr>
        <w:t xml:space="preserve"> </w:t>
      </w:r>
      <w:bookmarkStart w:id="191" w:name="_Toc396320595"/>
      <w:r w:rsidR="002277B0" w:rsidRPr="00304514">
        <w:rPr>
          <w:sz w:val="28"/>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84"/>
      <w:bookmarkEnd w:id="191"/>
      <w:r w:rsidR="002277B0" w:rsidRPr="00304514">
        <w:rPr>
          <w:sz w:val="28"/>
          <w:szCs w:val="28"/>
        </w:rPr>
        <w:t xml:space="preserve"> </w:t>
      </w:r>
    </w:p>
    <w:p w:rsidR="002277B0" w:rsidRPr="00304514" w:rsidRDefault="002277B0" w:rsidP="002277B0">
      <w:pPr>
        <w:pStyle w:val="11"/>
        <w:shd w:val="clear" w:color="auto" w:fill="FFFFFF" w:themeFill="background1"/>
        <w:ind w:left="360" w:firstLine="0"/>
        <w:rPr>
          <w:sz w:val="28"/>
          <w:szCs w:val="28"/>
          <w:highlight w:val="lightGray"/>
          <w:u w:val="single"/>
        </w:rPr>
      </w:pPr>
      <w:r w:rsidRPr="00304514">
        <w:rPr>
          <w:sz w:val="28"/>
          <w:szCs w:val="28"/>
          <w:u w:val="single"/>
        </w:rPr>
        <w:t>Мероприятия на ВЗУ – 1.</w:t>
      </w:r>
    </w:p>
    <w:p w:rsidR="002277B0" w:rsidRPr="00304514" w:rsidRDefault="002277B0" w:rsidP="002277B0">
      <w:pPr>
        <w:pStyle w:val="11"/>
        <w:shd w:val="clear" w:color="auto" w:fill="FFFFFF" w:themeFill="background1"/>
        <w:rPr>
          <w:sz w:val="28"/>
          <w:szCs w:val="28"/>
        </w:rPr>
      </w:pPr>
      <w:r w:rsidRPr="00304514">
        <w:rPr>
          <w:sz w:val="28"/>
          <w:szCs w:val="28"/>
        </w:rPr>
        <w:t xml:space="preserve">Необходимо </w:t>
      </w:r>
      <w:r w:rsidR="004261D5" w:rsidRPr="00D66ACC">
        <w:rPr>
          <w:sz w:val="28"/>
          <w:szCs w:val="28"/>
        </w:rPr>
        <w:t>осуществить</w:t>
      </w:r>
      <w:r w:rsidRPr="00D66ACC">
        <w:rPr>
          <w:sz w:val="28"/>
          <w:szCs w:val="28"/>
        </w:rPr>
        <w:t xml:space="preserve"> </w:t>
      </w:r>
      <w:r w:rsidRPr="00304514">
        <w:rPr>
          <w:sz w:val="28"/>
          <w:szCs w:val="28"/>
        </w:rPr>
        <w:t xml:space="preserve">промывку сетей водоснабжения т.к. в данный момент из источника водоснабжения (скважина) вода поднимается питьевого качества, а </w:t>
      </w:r>
      <w:r w:rsidR="004261D5" w:rsidRPr="00304514">
        <w:rPr>
          <w:sz w:val="28"/>
          <w:szCs w:val="28"/>
        </w:rPr>
        <w:t>до потребителей доходит</w:t>
      </w:r>
      <w:r w:rsidRPr="00304514">
        <w:rPr>
          <w:sz w:val="28"/>
          <w:szCs w:val="28"/>
        </w:rPr>
        <w:t xml:space="preserve"> вода</w:t>
      </w:r>
      <w:r w:rsidR="004261D5" w:rsidRPr="00304514">
        <w:rPr>
          <w:sz w:val="28"/>
          <w:szCs w:val="28"/>
        </w:rPr>
        <w:t>,</w:t>
      </w:r>
      <w:r w:rsidRPr="00304514">
        <w:rPr>
          <w:sz w:val="28"/>
          <w:szCs w:val="28"/>
        </w:rPr>
        <w:t xml:space="preserve"> имеющая цветность и запах.</w:t>
      </w:r>
    </w:p>
    <w:p w:rsidR="002277B0" w:rsidRPr="00304514" w:rsidRDefault="002277B0" w:rsidP="002277B0">
      <w:pPr>
        <w:pStyle w:val="11"/>
        <w:shd w:val="clear" w:color="auto" w:fill="FFFFFF" w:themeFill="background1"/>
        <w:ind w:left="360" w:firstLine="0"/>
        <w:rPr>
          <w:sz w:val="28"/>
          <w:szCs w:val="28"/>
          <w:u w:val="single"/>
        </w:rPr>
      </w:pPr>
      <w:r w:rsidRPr="00304514">
        <w:rPr>
          <w:sz w:val="28"/>
          <w:szCs w:val="28"/>
          <w:u w:val="single"/>
        </w:rPr>
        <w:t>Мероприятия на ВЗУ – 2.</w:t>
      </w:r>
    </w:p>
    <w:p w:rsidR="002277B0" w:rsidRPr="00304514" w:rsidRDefault="002277B0" w:rsidP="002277B0">
      <w:pPr>
        <w:pStyle w:val="11"/>
        <w:shd w:val="clear" w:color="auto" w:fill="FFFFFF" w:themeFill="background1"/>
        <w:rPr>
          <w:sz w:val="28"/>
          <w:szCs w:val="28"/>
        </w:rPr>
      </w:pPr>
      <w:r w:rsidRPr="00304514">
        <w:rPr>
          <w:sz w:val="28"/>
          <w:szCs w:val="28"/>
        </w:rPr>
        <w:t>Необходимо строительство новой водонапорной башни, старая уже перекошена и не соответствует потребностям.</w:t>
      </w:r>
    </w:p>
    <w:p w:rsidR="002277B0" w:rsidRDefault="002277B0" w:rsidP="002277B0">
      <w:pPr>
        <w:pStyle w:val="11"/>
        <w:shd w:val="clear" w:color="auto" w:fill="FFFFFF" w:themeFill="background1"/>
        <w:rPr>
          <w:sz w:val="28"/>
          <w:szCs w:val="28"/>
        </w:rPr>
      </w:pPr>
      <w:r w:rsidRPr="00304514">
        <w:rPr>
          <w:sz w:val="28"/>
          <w:szCs w:val="28"/>
        </w:rPr>
        <w:lastRenderedPageBreak/>
        <w:t xml:space="preserve">Необходимо </w:t>
      </w:r>
      <w:r w:rsidR="00DF1964">
        <w:rPr>
          <w:sz w:val="28"/>
          <w:szCs w:val="28"/>
        </w:rPr>
        <w:t>осуществить</w:t>
      </w:r>
      <w:r w:rsidRPr="00304514">
        <w:rPr>
          <w:sz w:val="28"/>
          <w:szCs w:val="28"/>
        </w:rPr>
        <w:t xml:space="preserve"> промывку сетей водоснабжения т.к. в данный момент из источника водоснабжения (скважин</w:t>
      </w:r>
      <w:r w:rsidR="00AB232B" w:rsidRPr="00304514">
        <w:rPr>
          <w:sz w:val="28"/>
          <w:szCs w:val="28"/>
        </w:rPr>
        <w:t>ы</w:t>
      </w:r>
      <w:r w:rsidRPr="00304514">
        <w:rPr>
          <w:sz w:val="28"/>
          <w:szCs w:val="28"/>
        </w:rPr>
        <w:t xml:space="preserve">) вода поднимается питьевого качества, а </w:t>
      </w:r>
      <w:r w:rsidR="004261D5" w:rsidRPr="00304514">
        <w:rPr>
          <w:sz w:val="28"/>
          <w:szCs w:val="28"/>
        </w:rPr>
        <w:t>до потребителей доходит</w:t>
      </w:r>
      <w:r w:rsidRPr="00304514">
        <w:rPr>
          <w:sz w:val="28"/>
          <w:szCs w:val="28"/>
        </w:rPr>
        <w:t xml:space="preserve"> вода</w:t>
      </w:r>
      <w:r w:rsidR="004261D5" w:rsidRPr="00304514">
        <w:rPr>
          <w:sz w:val="28"/>
          <w:szCs w:val="28"/>
        </w:rPr>
        <w:t>,</w:t>
      </w:r>
      <w:r w:rsidRPr="00304514">
        <w:rPr>
          <w:sz w:val="28"/>
          <w:szCs w:val="28"/>
        </w:rPr>
        <w:t xml:space="preserve"> имеющая цветность и запах.</w:t>
      </w:r>
    </w:p>
    <w:p w:rsidR="005A3E6D" w:rsidRDefault="005A3E6D" w:rsidP="002277B0">
      <w:pPr>
        <w:pStyle w:val="11"/>
        <w:shd w:val="clear" w:color="auto" w:fill="FFFFFF" w:themeFill="background1"/>
        <w:rPr>
          <w:sz w:val="28"/>
          <w:szCs w:val="28"/>
        </w:rPr>
      </w:pPr>
    </w:p>
    <w:p w:rsidR="001E17A8" w:rsidRPr="00304514" w:rsidRDefault="005A3E6D" w:rsidP="006843E9">
      <w:pPr>
        <w:pStyle w:val="3"/>
        <w:numPr>
          <w:ilvl w:val="1"/>
          <w:numId w:val="18"/>
        </w:numPr>
        <w:rPr>
          <w:sz w:val="28"/>
          <w:szCs w:val="28"/>
        </w:rPr>
      </w:pPr>
      <w:r>
        <w:rPr>
          <w:sz w:val="28"/>
          <w:szCs w:val="28"/>
        </w:rPr>
        <w:t xml:space="preserve"> </w:t>
      </w:r>
      <w:bookmarkStart w:id="192" w:name="_Toc396320596"/>
      <w:r w:rsidR="001E17A8" w:rsidRPr="00304514">
        <w:rPr>
          <w:sz w:val="28"/>
          <w:szCs w:val="28"/>
        </w:rPr>
        <w:t>Сведения о вновь строящихся, реконструируемых и предлагаемых к выводу из эксплуатации объектах системы водоснабжени</w:t>
      </w:r>
      <w:bookmarkEnd w:id="185"/>
      <w:bookmarkEnd w:id="186"/>
      <w:r w:rsidR="001E17A8" w:rsidRPr="00304514">
        <w:rPr>
          <w:sz w:val="28"/>
          <w:szCs w:val="28"/>
        </w:rPr>
        <w:t>я</w:t>
      </w:r>
      <w:bookmarkEnd w:id="187"/>
      <w:bookmarkEnd w:id="188"/>
      <w:bookmarkEnd w:id="189"/>
      <w:bookmarkEnd w:id="190"/>
      <w:bookmarkEnd w:id="192"/>
    </w:p>
    <w:p w:rsidR="00593046" w:rsidRPr="00593046" w:rsidRDefault="00AB232B" w:rsidP="00593046">
      <w:pPr>
        <w:pStyle w:val="11"/>
        <w:numPr>
          <w:ilvl w:val="0"/>
          <w:numId w:val="31"/>
        </w:numPr>
        <w:shd w:val="clear" w:color="auto" w:fill="FFFFFF" w:themeFill="background1"/>
        <w:rPr>
          <w:sz w:val="28"/>
          <w:szCs w:val="28"/>
        </w:rPr>
      </w:pPr>
      <w:r w:rsidRPr="00593046">
        <w:rPr>
          <w:sz w:val="28"/>
          <w:szCs w:val="28"/>
        </w:rPr>
        <w:t xml:space="preserve">К 2023 году будут подключены к централизованной системе водоснабжения объекты капитального строительства 2-х этажного </w:t>
      </w:r>
      <w:proofErr w:type="spellStart"/>
      <w:r w:rsidRPr="00593046">
        <w:rPr>
          <w:sz w:val="28"/>
          <w:szCs w:val="28"/>
        </w:rPr>
        <w:t>фельшерско</w:t>
      </w:r>
      <w:proofErr w:type="spellEnd"/>
      <w:r w:rsidRPr="00593046">
        <w:rPr>
          <w:sz w:val="28"/>
          <w:szCs w:val="28"/>
        </w:rPr>
        <w:t xml:space="preserve">-акушерского пункта. </w:t>
      </w:r>
    </w:p>
    <w:p w:rsidR="00593046" w:rsidRPr="00593046" w:rsidRDefault="00AB232B" w:rsidP="00593046">
      <w:pPr>
        <w:pStyle w:val="11"/>
        <w:numPr>
          <w:ilvl w:val="0"/>
          <w:numId w:val="31"/>
        </w:numPr>
        <w:shd w:val="clear" w:color="auto" w:fill="FFFFFF" w:themeFill="background1"/>
        <w:rPr>
          <w:sz w:val="28"/>
          <w:szCs w:val="28"/>
        </w:rPr>
      </w:pPr>
      <w:r w:rsidRPr="00593046">
        <w:rPr>
          <w:sz w:val="28"/>
          <w:szCs w:val="28"/>
        </w:rPr>
        <w:t>Необходима реконструкция водонапорной башни на ВЗУ - 2, старая уже перекошена и не соответствует потребностям.</w:t>
      </w:r>
      <w:r w:rsidR="004261D5" w:rsidRPr="00593046">
        <w:rPr>
          <w:sz w:val="28"/>
          <w:szCs w:val="28"/>
        </w:rPr>
        <w:t xml:space="preserve"> </w:t>
      </w:r>
      <w:r w:rsidR="00D66ACC" w:rsidRPr="00593046">
        <w:rPr>
          <w:sz w:val="28"/>
          <w:szCs w:val="28"/>
        </w:rPr>
        <w:t xml:space="preserve">К строительству рекомендуется водонапорная башня </w:t>
      </w:r>
      <w:proofErr w:type="spellStart"/>
      <w:r w:rsidR="00D66ACC" w:rsidRPr="00593046">
        <w:rPr>
          <w:sz w:val="28"/>
          <w:szCs w:val="28"/>
        </w:rPr>
        <w:t>Рожновского</w:t>
      </w:r>
      <w:proofErr w:type="spellEnd"/>
      <w:r w:rsidR="00D66ACC" w:rsidRPr="00593046">
        <w:rPr>
          <w:sz w:val="28"/>
          <w:szCs w:val="28"/>
        </w:rPr>
        <w:t> ВБР-50. </w:t>
      </w:r>
      <w:r w:rsidR="00593046" w:rsidRPr="00593046">
        <w:rPr>
          <w:sz w:val="28"/>
          <w:szCs w:val="28"/>
        </w:rPr>
        <w:t xml:space="preserve"> Общая высота башни 18м, объем 50м3.</w:t>
      </w:r>
    </w:p>
    <w:p w:rsidR="00AB232B" w:rsidRPr="00593046" w:rsidRDefault="00AB232B" w:rsidP="00593046">
      <w:pPr>
        <w:pStyle w:val="11"/>
        <w:numPr>
          <w:ilvl w:val="0"/>
          <w:numId w:val="31"/>
        </w:numPr>
        <w:shd w:val="clear" w:color="auto" w:fill="FFFFFF" w:themeFill="background1"/>
        <w:rPr>
          <w:sz w:val="28"/>
          <w:szCs w:val="28"/>
        </w:rPr>
      </w:pPr>
      <w:r w:rsidRPr="00593046">
        <w:rPr>
          <w:sz w:val="28"/>
          <w:szCs w:val="28"/>
        </w:rPr>
        <w:t>Перекладка ветхих и изношенных участков водопроводной сети. По причине высокого износа участков водопроводной сети, планируется перекладка их. На момент разработки схемы, износ водопроводных сетей составляет 45%.</w:t>
      </w:r>
    </w:p>
    <w:p w:rsidR="00AB232B" w:rsidRPr="00304514" w:rsidRDefault="00AB232B" w:rsidP="00AB232B">
      <w:pPr>
        <w:pStyle w:val="aa"/>
        <w:ind w:left="360"/>
        <w:rPr>
          <w:sz w:val="28"/>
          <w:szCs w:val="28"/>
          <w:highlight w:val="lightGray"/>
        </w:rPr>
      </w:pPr>
    </w:p>
    <w:p w:rsidR="004E6374" w:rsidRPr="00304514" w:rsidRDefault="005A3E6D" w:rsidP="006843E9">
      <w:pPr>
        <w:pStyle w:val="3"/>
        <w:numPr>
          <w:ilvl w:val="1"/>
          <w:numId w:val="18"/>
        </w:numPr>
        <w:rPr>
          <w:sz w:val="28"/>
          <w:szCs w:val="28"/>
        </w:rPr>
      </w:pPr>
      <w:bookmarkStart w:id="193" w:name="_Toc374522937"/>
      <w:bookmarkStart w:id="194" w:name="_Toc381779922"/>
      <w:bookmarkStart w:id="195" w:name="_Toc384223053"/>
      <w:bookmarkStart w:id="196" w:name="_Toc387246820"/>
      <w:bookmarkStart w:id="197" w:name="_Toc388948563"/>
      <w:r>
        <w:rPr>
          <w:sz w:val="28"/>
          <w:szCs w:val="28"/>
        </w:rPr>
        <w:t xml:space="preserve"> </w:t>
      </w:r>
      <w:bookmarkStart w:id="198" w:name="_Toc396320597"/>
      <w:r w:rsidR="004E6374" w:rsidRPr="00304514">
        <w:rPr>
          <w:sz w:val="28"/>
          <w:szCs w:val="28"/>
        </w:rPr>
        <w:t>Сведения о развитии систем диспетчеризации, телемеханизации и систем</w:t>
      </w:r>
      <w:bookmarkStart w:id="199" w:name="_Toc374522938"/>
      <w:bookmarkEnd w:id="193"/>
      <w:r w:rsidR="004E6374" w:rsidRPr="00304514">
        <w:rPr>
          <w:sz w:val="28"/>
          <w:szCs w:val="28"/>
        </w:rPr>
        <w:t xml:space="preserve"> управления режимами водоснабжения</w:t>
      </w:r>
      <w:bookmarkEnd w:id="199"/>
      <w:r w:rsidR="004E6374" w:rsidRPr="00304514">
        <w:rPr>
          <w:sz w:val="28"/>
          <w:szCs w:val="28"/>
        </w:rPr>
        <w:t xml:space="preserve"> на объектах организаций, осуществляющих водоснабжение</w:t>
      </w:r>
      <w:bookmarkEnd w:id="194"/>
      <w:bookmarkEnd w:id="195"/>
      <w:bookmarkEnd w:id="196"/>
      <w:bookmarkEnd w:id="197"/>
      <w:bookmarkEnd w:id="198"/>
    </w:p>
    <w:p w:rsidR="004E6374" w:rsidRPr="00304514" w:rsidRDefault="004E6374" w:rsidP="002420BB">
      <w:pPr>
        <w:spacing w:before="200"/>
        <w:ind w:firstLine="709"/>
        <w:rPr>
          <w:sz w:val="28"/>
          <w:szCs w:val="28"/>
        </w:rPr>
      </w:pPr>
      <w:r w:rsidRPr="00304514">
        <w:rPr>
          <w:sz w:val="28"/>
          <w:szCs w:val="28"/>
        </w:rPr>
        <w:t>Развитие систем диспетчеризации настоящей схемой не предусмотрено. Мероприятия не запланированы.</w:t>
      </w:r>
    </w:p>
    <w:p w:rsidR="004E6374" w:rsidRPr="00304514" w:rsidRDefault="004E6374" w:rsidP="002420BB">
      <w:pPr>
        <w:spacing w:before="200"/>
        <w:ind w:firstLine="709"/>
        <w:rPr>
          <w:sz w:val="28"/>
          <w:szCs w:val="28"/>
        </w:rPr>
      </w:pPr>
    </w:p>
    <w:p w:rsidR="004E6374" w:rsidRPr="00304514" w:rsidRDefault="005A3E6D" w:rsidP="006843E9">
      <w:pPr>
        <w:pStyle w:val="3"/>
        <w:numPr>
          <w:ilvl w:val="1"/>
          <w:numId w:val="18"/>
        </w:numPr>
        <w:rPr>
          <w:sz w:val="28"/>
          <w:szCs w:val="28"/>
        </w:rPr>
      </w:pPr>
      <w:bookmarkStart w:id="200" w:name="_Toc381779923"/>
      <w:bookmarkStart w:id="201" w:name="_Toc384223054"/>
      <w:bookmarkStart w:id="202" w:name="_Toc387246821"/>
      <w:bookmarkStart w:id="203" w:name="_Toc388948564"/>
      <w:r>
        <w:rPr>
          <w:sz w:val="28"/>
          <w:szCs w:val="28"/>
        </w:rPr>
        <w:t xml:space="preserve"> </w:t>
      </w:r>
      <w:bookmarkStart w:id="204" w:name="_Toc396320598"/>
      <w:r w:rsidR="004E6374" w:rsidRPr="00304514">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0"/>
      <w:bookmarkEnd w:id="201"/>
      <w:bookmarkEnd w:id="202"/>
      <w:bookmarkEnd w:id="203"/>
      <w:bookmarkEnd w:id="204"/>
    </w:p>
    <w:p w:rsidR="00961C02" w:rsidRPr="00304514" w:rsidRDefault="00961C02" w:rsidP="00961C02">
      <w:pPr>
        <w:spacing w:before="200"/>
        <w:ind w:firstLine="709"/>
        <w:rPr>
          <w:sz w:val="28"/>
          <w:szCs w:val="28"/>
        </w:rPr>
      </w:pPr>
      <w:r w:rsidRPr="00304514">
        <w:rPr>
          <w:sz w:val="28"/>
          <w:szCs w:val="28"/>
        </w:rP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w:t>
      </w:r>
      <w:r w:rsidRPr="00304514">
        <w:rPr>
          <w:sz w:val="28"/>
          <w:szCs w:val="28"/>
        </w:rPr>
        <w:lastRenderedPageBreak/>
        <w:t xml:space="preserve">законодательные акты Российской Федерации» в целях экономии потребляемых водных ресурсов </w:t>
      </w:r>
      <w:r w:rsidR="00EA0474" w:rsidRPr="00304514">
        <w:rPr>
          <w:sz w:val="28"/>
          <w:szCs w:val="28"/>
        </w:rPr>
        <w:t xml:space="preserve">администрация </w:t>
      </w:r>
      <w:r w:rsidRPr="00304514">
        <w:rPr>
          <w:sz w:val="28"/>
          <w:szCs w:val="28"/>
        </w:rPr>
        <w:t>осуществляет</w:t>
      </w:r>
      <w:r w:rsidR="00E4761A" w:rsidRPr="00304514">
        <w:rPr>
          <w:sz w:val="28"/>
          <w:szCs w:val="28"/>
        </w:rPr>
        <w:t xml:space="preserve"> </w:t>
      </w:r>
      <w:r w:rsidRPr="00304514">
        <w:rPr>
          <w:sz w:val="28"/>
          <w:szCs w:val="28"/>
        </w:rPr>
        <w:t xml:space="preserve">мероприятия по оснащению приборами учёта воды всех объектов населения, бюджетной сферы и </w:t>
      </w:r>
      <w:r w:rsidR="00E4761A" w:rsidRPr="00304514">
        <w:rPr>
          <w:sz w:val="28"/>
          <w:szCs w:val="28"/>
        </w:rPr>
        <w:t>юридических лиц, подключенных к централизованной системе водоснабжения</w:t>
      </w:r>
      <w:r w:rsidR="00EA0474" w:rsidRPr="00304514">
        <w:rPr>
          <w:sz w:val="28"/>
          <w:szCs w:val="28"/>
        </w:rPr>
        <w:t>.</w:t>
      </w:r>
      <w:r w:rsidRPr="00304514">
        <w:rPr>
          <w:sz w:val="28"/>
          <w:szCs w:val="28"/>
        </w:rPr>
        <w:t xml:space="preserve"> </w:t>
      </w:r>
    </w:p>
    <w:p w:rsidR="00961C02" w:rsidRPr="00304514" w:rsidRDefault="00961C02" w:rsidP="00961C02">
      <w:pPr>
        <w:spacing w:before="200"/>
        <w:ind w:firstLine="709"/>
        <w:rPr>
          <w:sz w:val="28"/>
          <w:szCs w:val="28"/>
        </w:rPr>
      </w:pPr>
      <w:r w:rsidRPr="00304514">
        <w:rPr>
          <w:sz w:val="28"/>
          <w:szCs w:val="28"/>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Установка приборов учета продолжается.</w:t>
      </w:r>
    </w:p>
    <w:p w:rsidR="00961C02" w:rsidRPr="00304514" w:rsidRDefault="00961C02" w:rsidP="00961C02">
      <w:pPr>
        <w:spacing w:before="200"/>
        <w:ind w:firstLine="709"/>
        <w:rPr>
          <w:sz w:val="28"/>
          <w:szCs w:val="28"/>
        </w:rPr>
      </w:pPr>
      <w:r w:rsidRPr="00304514">
        <w:rPr>
          <w:sz w:val="28"/>
          <w:szCs w:val="28"/>
        </w:rPr>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E6374" w:rsidRPr="00304514" w:rsidRDefault="00D52AD4" w:rsidP="002420BB">
      <w:pPr>
        <w:spacing w:before="200"/>
        <w:ind w:firstLine="709"/>
        <w:rPr>
          <w:sz w:val="28"/>
          <w:szCs w:val="28"/>
        </w:rPr>
      </w:pPr>
      <w:r w:rsidRPr="00304514">
        <w:rPr>
          <w:sz w:val="28"/>
          <w:szCs w:val="28"/>
        </w:rPr>
        <w:t>В городском поселении устан</w:t>
      </w:r>
      <w:r w:rsidR="00624A23" w:rsidRPr="00304514">
        <w:rPr>
          <w:sz w:val="28"/>
          <w:szCs w:val="28"/>
        </w:rPr>
        <w:t>овлены общедомовые узлы учета в некоторых домах (см. приложение 3 и 4).</w:t>
      </w:r>
    </w:p>
    <w:p w:rsidR="00410CF5" w:rsidRDefault="00410CF5" w:rsidP="00410CF5">
      <w:pPr>
        <w:spacing w:before="200"/>
        <w:ind w:firstLine="709"/>
        <w:rPr>
          <w:sz w:val="28"/>
          <w:szCs w:val="28"/>
        </w:rPr>
      </w:pPr>
      <w:r w:rsidRPr="00304514">
        <w:rPr>
          <w:sz w:val="28"/>
          <w:szCs w:val="28"/>
        </w:rPr>
        <w:t>На каждой скважине установлены приборы учета поднятой воды.</w:t>
      </w:r>
    </w:p>
    <w:p w:rsidR="00115F44" w:rsidRPr="00304514" w:rsidRDefault="00115F44" w:rsidP="00410CF5">
      <w:pPr>
        <w:spacing w:before="200"/>
        <w:ind w:firstLine="709"/>
        <w:rPr>
          <w:sz w:val="28"/>
          <w:szCs w:val="28"/>
        </w:rPr>
      </w:pPr>
    </w:p>
    <w:p w:rsidR="001141E4" w:rsidRPr="00304514" w:rsidRDefault="005A3E6D" w:rsidP="006843E9">
      <w:pPr>
        <w:pStyle w:val="3"/>
        <w:numPr>
          <w:ilvl w:val="1"/>
          <w:numId w:val="18"/>
        </w:numPr>
        <w:rPr>
          <w:sz w:val="28"/>
          <w:szCs w:val="28"/>
        </w:rPr>
      </w:pPr>
      <w:bookmarkStart w:id="205" w:name="_Toc386035516"/>
      <w:bookmarkStart w:id="206" w:name="_Toc387246822"/>
      <w:bookmarkStart w:id="207" w:name="_Toc388948565"/>
      <w:r>
        <w:rPr>
          <w:sz w:val="28"/>
          <w:szCs w:val="28"/>
        </w:rPr>
        <w:t xml:space="preserve"> </w:t>
      </w:r>
      <w:bookmarkStart w:id="208" w:name="_Toc396320599"/>
      <w:r w:rsidR="001141E4" w:rsidRPr="00304514">
        <w:rPr>
          <w:sz w:val="28"/>
          <w:szCs w:val="28"/>
        </w:rPr>
        <w:t>Описание вариантов маршрутов прохождения трубопроводов (трасс) по территории поселения, городского округа и их обоснование</w:t>
      </w:r>
      <w:bookmarkEnd w:id="205"/>
      <w:bookmarkEnd w:id="206"/>
      <w:bookmarkEnd w:id="207"/>
      <w:bookmarkEnd w:id="208"/>
    </w:p>
    <w:p w:rsidR="00323B69" w:rsidRPr="00304514" w:rsidRDefault="004261D5" w:rsidP="00323B69">
      <w:pPr>
        <w:spacing w:before="200"/>
        <w:ind w:firstLine="709"/>
        <w:rPr>
          <w:sz w:val="28"/>
          <w:szCs w:val="28"/>
        </w:rPr>
      </w:pPr>
      <w:r w:rsidRPr="00304514">
        <w:rPr>
          <w:sz w:val="28"/>
          <w:szCs w:val="28"/>
        </w:rPr>
        <w:t>Д</w:t>
      </w:r>
      <w:r w:rsidR="00323B69" w:rsidRPr="00304514">
        <w:rPr>
          <w:sz w:val="28"/>
          <w:szCs w:val="28"/>
        </w:rPr>
        <w:t>ля снижения затрат</w:t>
      </w:r>
      <w:r w:rsidRPr="00304514">
        <w:rPr>
          <w:sz w:val="28"/>
          <w:szCs w:val="28"/>
        </w:rPr>
        <w:t xml:space="preserve"> рекомендуется</w:t>
      </w:r>
      <w:r w:rsidR="00323B69" w:rsidRPr="00304514">
        <w:rPr>
          <w:sz w:val="28"/>
          <w:szCs w:val="28"/>
        </w:rPr>
        <w:t xml:space="preserve"> прокладывать перспективные сети водоснабжения на месте старых водопроводных сетей.</w:t>
      </w:r>
    </w:p>
    <w:p w:rsidR="00763594" w:rsidRPr="00304514" w:rsidRDefault="00763594" w:rsidP="00323B69">
      <w:pPr>
        <w:spacing w:before="200"/>
        <w:ind w:firstLine="709"/>
        <w:rPr>
          <w:sz w:val="28"/>
          <w:szCs w:val="28"/>
        </w:rPr>
      </w:pPr>
    </w:p>
    <w:p w:rsidR="00275775" w:rsidRPr="00304514" w:rsidRDefault="005A3E6D" w:rsidP="006843E9">
      <w:pPr>
        <w:pStyle w:val="3"/>
        <w:numPr>
          <w:ilvl w:val="1"/>
          <w:numId w:val="18"/>
        </w:numPr>
        <w:rPr>
          <w:sz w:val="28"/>
          <w:szCs w:val="28"/>
        </w:rPr>
      </w:pPr>
      <w:bookmarkStart w:id="209" w:name="_Toc387246823"/>
      <w:bookmarkStart w:id="210" w:name="_Toc388948566"/>
      <w:r>
        <w:rPr>
          <w:sz w:val="28"/>
          <w:szCs w:val="28"/>
        </w:rPr>
        <w:t xml:space="preserve"> </w:t>
      </w:r>
      <w:bookmarkStart w:id="211" w:name="_Toc396320600"/>
      <w:r w:rsidR="00275775" w:rsidRPr="00304514">
        <w:rPr>
          <w:sz w:val="28"/>
          <w:szCs w:val="28"/>
        </w:rPr>
        <w:t>Рекомендации о месте размещения насосных станций, резервуаров, водонапорных башен</w:t>
      </w:r>
      <w:bookmarkEnd w:id="209"/>
      <w:bookmarkEnd w:id="210"/>
      <w:bookmarkEnd w:id="211"/>
    </w:p>
    <w:p w:rsidR="00763594" w:rsidRDefault="00593046" w:rsidP="00593046">
      <w:pPr>
        <w:spacing w:before="200"/>
        <w:ind w:firstLine="709"/>
        <w:rPr>
          <w:sz w:val="28"/>
          <w:szCs w:val="28"/>
        </w:rPr>
      </w:pPr>
      <w:r>
        <w:rPr>
          <w:sz w:val="28"/>
          <w:szCs w:val="28"/>
        </w:rPr>
        <w:t xml:space="preserve">На ВЗУ – 2 планируется новая водонапорная башня </w:t>
      </w:r>
      <w:proofErr w:type="spellStart"/>
      <w:r w:rsidRPr="00593046">
        <w:rPr>
          <w:sz w:val="28"/>
          <w:szCs w:val="28"/>
        </w:rPr>
        <w:t>Рожновского</w:t>
      </w:r>
      <w:proofErr w:type="spellEnd"/>
      <w:r w:rsidRPr="00593046">
        <w:rPr>
          <w:sz w:val="28"/>
          <w:szCs w:val="28"/>
        </w:rPr>
        <w:t> ВБР-50. </w:t>
      </w:r>
    </w:p>
    <w:p w:rsidR="00593046" w:rsidRPr="00304514" w:rsidRDefault="00593046" w:rsidP="00593046">
      <w:pPr>
        <w:spacing w:before="200"/>
        <w:ind w:firstLine="709"/>
        <w:rPr>
          <w:sz w:val="28"/>
          <w:szCs w:val="28"/>
        </w:rPr>
      </w:pPr>
    </w:p>
    <w:p w:rsidR="00275775" w:rsidRPr="00304514" w:rsidRDefault="005A3E6D" w:rsidP="006843E9">
      <w:pPr>
        <w:pStyle w:val="3"/>
        <w:numPr>
          <w:ilvl w:val="1"/>
          <w:numId w:val="18"/>
        </w:numPr>
        <w:rPr>
          <w:sz w:val="28"/>
          <w:szCs w:val="28"/>
        </w:rPr>
      </w:pPr>
      <w:bookmarkStart w:id="212" w:name="_Toc387246824"/>
      <w:bookmarkStart w:id="213" w:name="_Toc388948567"/>
      <w:r>
        <w:rPr>
          <w:sz w:val="28"/>
          <w:szCs w:val="28"/>
        </w:rPr>
        <w:lastRenderedPageBreak/>
        <w:t xml:space="preserve"> </w:t>
      </w:r>
      <w:bookmarkStart w:id="214" w:name="_Toc396320601"/>
      <w:r w:rsidR="00275775" w:rsidRPr="00304514">
        <w:rPr>
          <w:sz w:val="28"/>
          <w:szCs w:val="28"/>
        </w:rPr>
        <w:t>Границы планируемых зон размещения объектов централизованных систем горячего водоснабжения, холодного водоснабжения</w:t>
      </w:r>
      <w:bookmarkEnd w:id="212"/>
      <w:bookmarkEnd w:id="213"/>
      <w:bookmarkEnd w:id="214"/>
    </w:p>
    <w:p w:rsidR="00275775" w:rsidRPr="00304514" w:rsidRDefault="00275775" w:rsidP="00763594">
      <w:pPr>
        <w:spacing w:before="200"/>
        <w:ind w:firstLine="709"/>
        <w:rPr>
          <w:sz w:val="28"/>
          <w:szCs w:val="28"/>
        </w:rPr>
      </w:pPr>
      <w:r w:rsidRPr="00304514">
        <w:rPr>
          <w:sz w:val="28"/>
          <w:szCs w:val="28"/>
        </w:rPr>
        <w:t xml:space="preserve">Все строящиеся объекты будут размещены в границах </w:t>
      </w:r>
      <w:proofErr w:type="spellStart"/>
      <w:r w:rsidR="00323B69" w:rsidRPr="00304514">
        <w:rPr>
          <w:sz w:val="28"/>
          <w:szCs w:val="28"/>
        </w:rPr>
        <w:t>Загривского</w:t>
      </w:r>
      <w:proofErr w:type="spellEnd"/>
      <w:r w:rsidR="00323B69" w:rsidRPr="00304514">
        <w:rPr>
          <w:sz w:val="28"/>
          <w:szCs w:val="28"/>
        </w:rPr>
        <w:t xml:space="preserve"> сельского поселения.</w:t>
      </w:r>
    </w:p>
    <w:p w:rsidR="00275775" w:rsidRPr="00304514" w:rsidRDefault="00275775" w:rsidP="00275775">
      <w:pPr>
        <w:ind w:firstLine="709"/>
        <w:rPr>
          <w:sz w:val="28"/>
          <w:szCs w:val="28"/>
        </w:rPr>
      </w:pPr>
    </w:p>
    <w:p w:rsidR="00275775" w:rsidRPr="00304514" w:rsidRDefault="005A3E6D" w:rsidP="006843E9">
      <w:pPr>
        <w:pStyle w:val="3"/>
        <w:numPr>
          <w:ilvl w:val="1"/>
          <w:numId w:val="18"/>
        </w:numPr>
        <w:rPr>
          <w:sz w:val="28"/>
          <w:szCs w:val="28"/>
        </w:rPr>
      </w:pPr>
      <w:bookmarkStart w:id="215" w:name="_Toc387246825"/>
      <w:bookmarkStart w:id="216" w:name="_Toc388948568"/>
      <w:r>
        <w:rPr>
          <w:sz w:val="28"/>
          <w:szCs w:val="28"/>
        </w:rPr>
        <w:t xml:space="preserve"> </w:t>
      </w:r>
      <w:bookmarkStart w:id="217" w:name="_Toc396320602"/>
      <w:r w:rsidR="00275775" w:rsidRPr="00304514">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15"/>
      <w:bookmarkEnd w:id="216"/>
      <w:bookmarkEnd w:id="217"/>
    </w:p>
    <w:p w:rsidR="001F682C" w:rsidRPr="00593046" w:rsidRDefault="001F682C" w:rsidP="00763594">
      <w:pPr>
        <w:spacing w:before="200"/>
        <w:ind w:firstLine="709"/>
        <w:rPr>
          <w:sz w:val="28"/>
          <w:szCs w:val="28"/>
        </w:rPr>
      </w:pPr>
      <w:r w:rsidRPr="00593046">
        <w:rPr>
          <w:sz w:val="28"/>
          <w:szCs w:val="28"/>
        </w:rPr>
        <w:t xml:space="preserve">Карты существующего и планируемого размещения объектов централизованной системы водоснабжения представлены на отдельных листах, являющихся </w:t>
      </w:r>
      <w:proofErr w:type="spellStart"/>
      <w:r w:rsidRPr="00593046">
        <w:rPr>
          <w:sz w:val="28"/>
          <w:szCs w:val="28"/>
        </w:rPr>
        <w:t>неотъемлимой</w:t>
      </w:r>
      <w:proofErr w:type="spellEnd"/>
      <w:r w:rsidRPr="00593046">
        <w:rPr>
          <w:sz w:val="28"/>
          <w:szCs w:val="28"/>
        </w:rPr>
        <w:t xml:space="preserve"> частью настоящей схемы.</w:t>
      </w:r>
    </w:p>
    <w:p w:rsidR="001F682C" w:rsidRPr="00304514" w:rsidRDefault="001F682C" w:rsidP="00763594">
      <w:pPr>
        <w:spacing w:before="200"/>
        <w:ind w:firstLine="709"/>
        <w:rPr>
          <w:color w:val="FF0000"/>
          <w:sz w:val="28"/>
          <w:szCs w:val="28"/>
        </w:rPr>
        <w:sectPr w:rsidR="001F682C" w:rsidRPr="00304514" w:rsidSect="0007181F">
          <w:pgSz w:w="11907" w:h="16839" w:code="9"/>
          <w:pgMar w:top="1134" w:right="850" w:bottom="1134" w:left="1701" w:header="708" w:footer="708" w:gutter="0"/>
          <w:cols w:space="708"/>
          <w:docGrid w:linePitch="360"/>
        </w:sectPr>
      </w:pPr>
    </w:p>
    <w:p w:rsidR="00275775" w:rsidRPr="00304514" w:rsidRDefault="00275775" w:rsidP="006843E9">
      <w:pPr>
        <w:pStyle w:val="aa"/>
        <w:numPr>
          <w:ilvl w:val="0"/>
          <w:numId w:val="18"/>
        </w:numPr>
        <w:spacing w:after="0" w:line="360" w:lineRule="auto"/>
        <w:outlineLvl w:val="1"/>
        <w:rPr>
          <w:b/>
          <w:sz w:val="28"/>
          <w:szCs w:val="28"/>
        </w:rPr>
      </w:pPr>
      <w:bookmarkStart w:id="218" w:name="_Toc381779924"/>
      <w:bookmarkStart w:id="219" w:name="_Toc384223055"/>
      <w:bookmarkStart w:id="220" w:name="_Toc387246826"/>
      <w:bookmarkStart w:id="221" w:name="_Toc388948569"/>
      <w:bookmarkStart w:id="222" w:name="_Toc396320603"/>
      <w:r w:rsidRPr="00304514">
        <w:rPr>
          <w:b/>
          <w:sz w:val="28"/>
          <w:szCs w:val="28"/>
        </w:rPr>
        <w:lastRenderedPageBreak/>
        <w:t>Экологические аспекты мероприятий по строительству и реконструкции объектов централизованной системы водоснабжения</w:t>
      </w:r>
      <w:bookmarkEnd w:id="218"/>
      <w:bookmarkEnd w:id="219"/>
      <w:bookmarkEnd w:id="220"/>
      <w:bookmarkEnd w:id="221"/>
      <w:bookmarkEnd w:id="222"/>
    </w:p>
    <w:p w:rsidR="001141E4" w:rsidRPr="00304514" w:rsidRDefault="00275775" w:rsidP="001141E4">
      <w:pPr>
        <w:spacing w:before="200"/>
        <w:ind w:firstLine="709"/>
        <w:rPr>
          <w:sz w:val="28"/>
          <w:szCs w:val="28"/>
        </w:rPr>
      </w:pPr>
      <w:r w:rsidRPr="00304514">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w:t>
      </w:r>
      <w:proofErr w:type="spellStart"/>
      <w:r w:rsidR="00323B69" w:rsidRPr="00304514">
        <w:rPr>
          <w:sz w:val="28"/>
          <w:szCs w:val="28"/>
        </w:rPr>
        <w:t>Загривское</w:t>
      </w:r>
      <w:proofErr w:type="spellEnd"/>
      <w:r w:rsidR="00323B69" w:rsidRPr="00304514">
        <w:rPr>
          <w:sz w:val="28"/>
          <w:szCs w:val="28"/>
        </w:rPr>
        <w:t xml:space="preserve"> сельское поселение</w:t>
      </w:r>
      <w:r w:rsidRPr="00304514">
        <w:rPr>
          <w:sz w:val="28"/>
          <w:szCs w:val="28"/>
        </w:rPr>
        <w:t>. Эффект от внедрения данных мероприятий – улучшения здоровья и качества жизни граждан.</w:t>
      </w:r>
    </w:p>
    <w:p w:rsidR="007E5999" w:rsidRPr="00304514" w:rsidRDefault="007E5999" w:rsidP="001141E4">
      <w:pPr>
        <w:spacing w:before="200"/>
        <w:ind w:firstLine="709"/>
        <w:rPr>
          <w:sz w:val="28"/>
          <w:szCs w:val="28"/>
        </w:rPr>
      </w:pPr>
    </w:p>
    <w:p w:rsidR="007E5999" w:rsidRPr="00304514" w:rsidRDefault="005A3E6D" w:rsidP="006843E9">
      <w:pPr>
        <w:pStyle w:val="3"/>
        <w:numPr>
          <w:ilvl w:val="1"/>
          <w:numId w:val="18"/>
        </w:numPr>
        <w:rPr>
          <w:sz w:val="28"/>
          <w:szCs w:val="28"/>
        </w:rPr>
      </w:pPr>
      <w:bookmarkStart w:id="223" w:name="_Toc381779925"/>
      <w:bookmarkStart w:id="224" w:name="_Toc384223056"/>
      <w:bookmarkStart w:id="225" w:name="_Toc387246827"/>
      <w:bookmarkStart w:id="226" w:name="_Toc388948570"/>
      <w:r>
        <w:rPr>
          <w:sz w:val="28"/>
          <w:szCs w:val="28"/>
        </w:rPr>
        <w:t xml:space="preserve"> </w:t>
      </w:r>
      <w:bookmarkStart w:id="227" w:name="_Toc396320604"/>
      <w:r w:rsidR="007E5999" w:rsidRPr="00304514">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23"/>
      <w:bookmarkEnd w:id="224"/>
      <w:bookmarkEnd w:id="225"/>
      <w:bookmarkEnd w:id="226"/>
      <w:bookmarkEnd w:id="227"/>
    </w:p>
    <w:p w:rsidR="007E5999" w:rsidRPr="00304514" w:rsidRDefault="00DF1964" w:rsidP="007E5999">
      <w:pPr>
        <w:spacing w:before="200"/>
        <w:ind w:firstLine="709"/>
        <w:rPr>
          <w:rFonts w:eastAsia="Times New Roman"/>
          <w:bCs/>
          <w:color w:val="FF0000"/>
          <w:sz w:val="28"/>
          <w:szCs w:val="28"/>
          <w:lang w:eastAsia="ru-RU"/>
        </w:rPr>
      </w:pPr>
      <w:r>
        <w:rPr>
          <w:sz w:val="28"/>
          <w:szCs w:val="28"/>
        </w:rPr>
        <w:t>Сооружения водоочистки к строительству не предлагаются</w:t>
      </w:r>
      <w:r w:rsidR="00593046">
        <w:rPr>
          <w:sz w:val="28"/>
          <w:szCs w:val="28"/>
        </w:rPr>
        <w:t xml:space="preserve">, </w:t>
      </w:r>
      <w:r w:rsidR="001F682C" w:rsidRPr="00593046">
        <w:rPr>
          <w:sz w:val="28"/>
          <w:szCs w:val="28"/>
        </w:rPr>
        <w:t>промывны</w:t>
      </w:r>
      <w:r>
        <w:rPr>
          <w:sz w:val="28"/>
          <w:szCs w:val="28"/>
        </w:rPr>
        <w:t>е</w:t>
      </w:r>
      <w:r w:rsidR="001F682C" w:rsidRPr="00593046">
        <w:rPr>
          <w:sz w:val="28"/>
          <w:szCs w:val="28"/>
        </w:rPr>
        <w:t xml:space="preserve"> вод</w:t>
      </w:r>
      <w:r>
        <w:rPr>
          <w:sz w:val="28"/>
          <w:szCs w:val="28"/>
        </w:rPr>
        <w:t>ы</w:t>
      </w:r>
      <w:r w:rsidR="001F682C" w:rsidRPr="00593046">
        <w:rPr>
          <w:sz w:val="28"/>
          <w:szCs w:val="28"/>
        </w:rPr>
        <w:t xml:space="preserve"> </w:t>
      </w:r>
      <w:r>
        <w:rPr>
          <w:sz w:val="28"/>
          <w:szCs w:val="28"/>
        </w:rPr>
        <w:t>отсутствуют</w:t>
      </w:r>
      <w:r w:rsidR="00593046" w:rsidRPr="00593046">
        <w:rPr>
          <w:sz w:val="28"/>
          <w:szCs w:val="28"/>
        </w:rPr>
        <w:t>.</w:t>
      </w:r>
    </w:p>
    <w:p w:rsidR="007E5999" w:rsidRPr="00304514" w:rsidRDefault="007E5999" w:rsidP="007E5999">
      <w:pPr>
        <w:spacing w:before="200"/>
        <w:ind w:firstLine="709"/>
        <w:rPr>
          <w:rFonts w:eastAsia="Times New Roman"/>
          <w:bCs/>
          <w:color w:val="FF0000"/>
          <w:sz w:val="28"/>
          <w:szCs w:val="28"/>
          <w:lang w:eastAsia="ru-RU"/>
        </w:rPr>
      </w:pPr>
    </w:p>
    <w:p w:rsidR="001531EE" w:rsidRPr="00304514" w:rsidRDefault="005A3E6D" w:rsidP="006843E9">
      <w:pPr>
        <w:pStyle w:val="3"/>
        <w:numPr>
          <w:ilvl w:val="1"/>
          <w:numId w:val="18"/>
        </w:numPr>
        <w:rPr>
          <w:sz w:val="28"/>
          <w:szCs w:val="28"/>
        </w:rPr>
      </w:pPr>
      <w:bookmarkStart w:id="228" w:name="_Toc386035522"/>
      <w:bookmarkStart w:id="229" w:name="_Toc388948571"/>
      <w:r>
        <w:rPr>
          <w:sz w:val="28"/>
          <w:szCs w:val="28"/>
        </w:rPr>
        <w:t xml:space="preserve"> </w:t>
      </w:r>
      <w:bookmarkStart w:id="230" w:name="_Toc396320605"/>
      <w:r w:rsidR="001531EE" w:rsidRPr="00304514">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28"/>
      <w:bookmarkEnd w:id="229"/>
      <w:bookmarkEnd w:id="230"/>
    </w:p>
    <w:p w:rsidR="00C1713C" w:rsidRPr="00304514" w:rsidRDefault="00C1713C" w:rsidP="00C1713C">
      <w:pPr>
        <w:spacing w:before="20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В </w:t>
      </w:r>
      <w:proofErr w:type="spellStart"/>
      <w:r w:rsidR="00323B69" w:rsidRPr="00304514">
        <w:rPr>
          <w:rFonts w:eastAsia="Times New Roman"/>
          <w:bCs/>
          <w:color w:val="000000"/>
          <w:sz w:val="28"/>
          <w:szCs w:val="28"/>
          <w:lang w:eastAsia="ru-RU"/>
        </w:rPr>
        <w:t>Загривском</w:t>
      </w:r>
      <w:proofErr w:type="spellEnd"/>
      <w:r w:rsidR="00323B69" w:rsidRPr="00304514">
        <w:rPr>
          <w:rFonts w:eastAsia="Times New Roman"/>
          <w:bCs/>
          <w:color w:val="000000"/>
          <w:sz w:val="28"/>
          <w:szCs w:val="28"/>
          <w:lang w:eastAsia="ru-RU"/>
        </w:rPr>
        <w:t xml:space="preserve"> сельском поселении</w:t>
      </w:r>
      <w:r w:rsidRPr="00304514">
        <w:rPr>
          <w:rFonts w:eastAsia="Times New Roman"/>
          <w:bCs/>
          <w:color w:val="000000"/>
          <w:sz w:val="28"/>
          <w:szCs w:val="28"/>
          <w:lang w:eastAsia="ru-RU"/>
        </w:rPr>
        <w:t xml:space="preserve"> очистка хлором не производится. В перспективе использование хлора также не планируется. Мероприятия не предусмотрены.</w:t>
      </w:r>
    </w:p>
    <w:p w:rsidR="001531EE" w:rsidRPr="00304514" w:rsidRDefault="00C1713C" w:rsidP="00C1713C">
      <w:pPr>
        <w:spacing w:before="200"/>
        <w:ind w:firstLine="709"/>
        <w:rPr>
          <w:rFonts w:eastAsia="Times New Roman"/>
          <w:bCs/>
          <w:color w:val="FF0000"/>
          <w:sz w:val="28"/>
          <w:szCs w:val="28"/>
          <w:lang w:eastAsia="ru-RU"/>
        </w:rPr>
      </w:pPr>
      <w:r w:rsidRPr="00304514">
        <w:rPr>
          <w:rFonts w:eastAsia="Times New Roman"/>
          <w:sz w:val="28"/>
          <w:szCs w:val="28"/>
          <w:lang w:eastAsia="ru-RU"/>
        </w:rPr>
        <w:t xml:space="preserve">В случае использования хлорного хозяйства требуется соблюдение Правил </w:t>
      </w:r>
      <w:r w:rsidRPr="00304514">
        <w:rPr>
          <w:sz w:val="28"/>
          <w:szCs w:val="28"/>
        </w:rPr>
        <w:t xml:space="preserve">безопасности при производстве, хранении, транспортировании и применении хлора ПБ 09-594-03. Класс транспортировки: 8, </w:t>
      </w:r>
      <w:r w:rsidRPr="00304514">
        <w:rPr>
          <w:sz w:val="28"/>
          <w:szCs w:val="28"/>
          <w:lang w:val="en-US"/>
        </w:rPr>
        <w:t>III</w:t>
      </w:r>
      <w:r w:rsidRPr="00304514">
        <w:rPr>
          <w:sz w:val="28"/>
          <w:szCs w:val="28"/>
        </w:rPr>
        <w:t>, класс химиката: едкий С.</w:t>
      </w:r>
    </w:p>
    <w:p w:rsidR="00C1713C" w:rsidRPr="00304514" w:rsidRDefault="00C1713C" w:rsidP="001531EE">
      <w:pPr>
        <w:spacing w:before="200"/>
        <w:ind w:firstLine="709"/>
        <w:rPr>
          <w:rFonts w:eastAsia="Times New Roman"/>
          <w:bCs/>
          <w:color w:val="FF0000"/>
          <w:sz w:val="28"/>
          <w:szCs w:val="28"/>
          <w:lang w:eastAsia="ru-RU"/>
        </w:rPr>
      </w:pPr>
    </w:p>
    <w:p w:rsidR="00CB149E" w:rsidRPr="00304514" w:rsidRDefault="00CB149E" w:rsidP="001531EE">
      <w:pPr>
        <w:spacing w:before="200"/>
        <w:ind w:firstLine="709"/>
        <w:rPr>
          <w:rFonts w:eastAsia="Times New Roman"/>
          <w:bCs/>
          <w:color w:val="FF0000"/>
          <w:sz w:val="28"/>
          <w:szCs w:val="28"/>
          <w:lang w:eastAsia="ru-RU"/>
        </w:rPr>
        <w:sectPr w:rsidR="00CB149E" w:rsidRPr="00304514" w:rsidSect="0007181F">
          <w:pgSz w:w="11907" w:h="16839" w:code="9"/>
          <w:pgMar w:top="1134" w:right="850" w:bottom="1134" w:left="1701" w:header="708" w:footer="708" w:gutter="0"/>
          <w:cols w:space="708"/>
          <w:docGrid w:linePitch="360"/>
        </w:sectPr>
      </w:pPr>
    </w:p>
    <w:p w:rsidR="005849F6" w:rsidRPr="00304514" w:rsidRDefault="005849F6" w:rsidP="006843E9">
      <w:pPr>
        <w:pStyle w:val="aa"/>
        <w:numPr>
          <w:ilvl w:val="0"/>
          <w:numId w:val="18"/>
        </w:numPr>
        <w:spacing w:after="0" w:line="360" w:lineRule="auto"/>
        <w:outlineLvl w:val="1"/>
        <w:rPr>
          <w:b/>
          <w:sz w:val="28"/>
          <w:szCs w:val="28"/>
        </w:rPr>
      </w:pPr>
      <w:bookmarkStart w:id="231" w:name="_Toc387246829"/>
      <w:bookmarkStart w:id="232" w:name="_Toc388948572"/>
      <w:bookmarkStart w:id="233" w:name="_Toc396320606"/>
      <w:r w:rsidRPr="00304514">
        <w:rPr>
          <w:b/>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31"/>
      <w:bookmarkEnd w:id="232"/>
      <w:bookmarkEnd w:id="233"/>
    </w:p>
    <w:p w:rsidR="005849F6" w:rsidRPr="00304514" w:rsidRDefault="005849F6" w:rsidP="005849F6">
      <w:pPr>
        <w:spacing w:before="200"/>
        <w:ind w:firstLine="709"/>
        <w:rPr>
          <w:rFonts w:eastAsia="Times New Roman"/>
          <w:bCs/>
          <w:i/>
          <w:color w:val="FF0000"/>
          <w:sz w:val="28"/>
          <w:szCs w:val="28"/>
          <w:lang w:eastAsia="ru-RU"/>
        </w:rPr>
      </w:pPr>
      <w:r w:rsidRPr="00304514">
        <w:rPr>
          <w:rFonts w:eastAsia="Times New Roman"/>
          <w:bCs/>
          <w:i/>
          <w:color w:val="000000"/>
          <w:sz w:val="28"/>
          <w:szCs w:val="28"/>
          <w:lang w:eastAsia="ru-RU"/>
        </w:rPr>
        <w:t xml:space="preserve">Таблица </w:t>
      </w:r>
      <w:r w:rsidR="00B83DFF">
        <w:rPr>
          <w:rFonts w:eastAsia="Times New Roman"/>
          <w:bCs/>
          <w:i/>
          <w:color w:val="000000"/>
          <w:sz w:val="28"/>
          <w:szCs w:val="28"/>
          <w:lang w:eastAsia="ru-RU"/>
        </w:rPr>
        <w:t>1.6</w:t>
      </w:r>
      <w:r w:rsidR="002053B6" w:rsidRPr="00304514">
        <w:rPr>
          <w:rFonts w:eastAsia="Times New Roman"/>
          <w:bCs/>
          <w:i/>
          <w:color w:val="000000"/>
          <w:sz w:val="28"/>
          <w:szCs w:val="28"/>
          <w:lang w:eastAsia="ru-RU"/>
        </w:rPr>
        <w:t>.</w:t>
      </w:r>
      <w:r w:rsidR="00B83DFF">
        <w:rPr>
          <w:rFonts w:eastAsia="Times New Roman"/>
          <w:bCs/>
          <w:i/>
          <w:color w:val="000000"/>
          <w:sz w:val="28"/>
          <w:szCs w:val="28"/>
          <w:lang w:eastAsia="ru-RU"/>
        </w:rPr>
        <w:t>1 -</w:t>
      </w:r>
      <w:r w:rsidRPr="00304514">
        <w:rPr>
          <w:rFonts w:eastAsia="Times New Roman"/>
          <w:bCs/>
          <w:i/>
          <w:color w:val="000000"/>
          <w:sz w:val="28"/>
          <w:szCs w:val="28"/>
          <w:lang w:eastAsia="ru-RU"/>
        </w:rPr>
        <w:t xml:space="preserve"> Оценка капитальных вложений в новое строительство, реконструкцию и модернизацию объектов централизованных систем водоснабжения.</w:t>
      </w:r>
      <w:r w:rsidR="00167F12" w:rsidRPr="00304514">
        <w:rPr>
          <w:rFonts w:eastAsia="Times New Roman"/>
          <w:bCs/>
          <w:i/>
          <w:color w:val="000000"/>
          <w:sz w:val="28"/>
          <w:szCs w:val="28"/>
          <w:lang w:eastAsia="ru-RU"/>
        </w:rPr>
        <w:t xml:space="preserve"> </w:t>
      </w:r>
    </w:p>
    <w:tbl>
      <w:tblPr>
        <w:tblW w:w="477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951"/>
        <w:gridCol w:w="1594"/>
        <w:gridCol w:w="2398"/>
        <w:gridCol w:w="789"/>
        <w:gridCol w:w="789"/>
        <w:gridCol w:w="789"/>
        <w:gridCol w:w="789"/>
        <w:gridCol w:w="789"/>
        <w:gridCol w:w="789"/>
        <w:gridCol w:w="789"/>
      </w:tblGrid>
      <w:tr w:rsidR="00CD0A52" w:rsidRPr="00CD0A52" w:rsidTr="00CD0A52">
        <w:trPr>
          <w:trHeight w:val="711"/>
          <w:tblHeader/>
        </w:trPr>
        <w:tc>
          <w:tcPr>
            <w:tcW w:w="425" w:type="dxa"/>
            <w:shd w:val="clear" w:color="auto" w:fill="BFBFBF"/>
            <w:noWrap/>
            <w:vAlign w:val="center"/>
            <w:hideMark/>
          </w:tcPr>
          <w:p w:rsidR="00CD0A52" w:rsidRPr="00CD0A52" w:rsidRDefault="00CD0A52" w:rsidP="009C2562">
            <w:pPr>
              <w:spacing w:after="0" w:line="240" w:lineRule="auto"/>
              <w:ind w:left="880" w:right="-533"/>
              <w:jc w:val="center"/>
              <w:rPr>
                <w:rFonts w:eastAsia="Times New Roman"/>
                <w:b/>
                <w:bCs/>
                <w:szCs w:val="24"/>
                <w:lang w:eastAsia="ru-RU"/>
              </w:rPr>
            </w:pPr>
            <w:r w:rsidRPr="00CD0A52">
              <w:rPr>
                <w:rFonts w:eastAsia="Times New Roman"/>
                <w:b/>
                <w:bCs/>
                <w:szCs w:val="24"/>
                <w:lang w:eastAsia="ru-RU"/>
              </w:rPr>
              <w:t>№ п/п</w:t>
            </w:r>
          </w:p>
        </w:tc>
        <w:tc>
          <w:tcPr>
            <w:tcW w:w="3951" w:type="dxa"/>
            <w:shd w:val="clear" w:color="auto" w:fill="BFBFBF"/>
            <w:vAlign w:val="center"/>
            <w:hideMark/>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Наименование мероприятия</w:t>
            </w:r>
          </w:p>
        </w:tc>
        <w:tc>
          <w:tcPr>
            <w:tcW w:w="1594" w:type="dxa"/>
            <w:shd w:val="clear" w:color="auto" w:fill="BFBFBF"/>
            <w:noWrap/>
            <w:vAlign w:val="center"/>
            <w:hideMark/>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Способ оценки</w:t>
            </w:r>
          </w:p>
        </w:tc>
        <w:tc>
          <w:tcPr>
            <w:tcW w:w="2398" w:type="dxa"/>
            <w:shd w:val="clear" w:color="auto" w:fill="BFBFBF"/>
            <w:noWrap/>
            <w:vAlign w:val="center"/>
            <w:hideMark/>
          </w:tcPr>
          <w:p w:rsid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Стоимость,</w:t>
            </w:r>
          </w:p>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 xml:space="preserve"> тыс. руб.</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2013</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2014</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2015</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2016</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2017</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2018</w:t>
            </w:r>
          </w:p>
        </w:tc>
        <w:tc>
          <w:tcPr>
            <w:tcW w:w="789" w:type="dxa"/>
            <w:shd w:val="clear" w:color="auto" w:fill="BFBFBF"/>
            <w:vAlign w:val="center"/>
          </w:tcPr>
          <w:p w:rsidR="00CD0A52" w:rsidRPr="00CD0A52" w:rsidRDefault="00CD0A52" w:rsidP="009C2562">
            <w:pPr>
              <w:spacing w:after="0" w:line="240" w:lineRule="auto"/>
              <w:jc w:val="center"/>
              <w:rPr>
                <w:rFonts w:eastAsia="Times New Roman"/>
                <w:b/>
                <w:bCs/>
                <w:szCs w:val="24"/>
                <w:lang w:eastAsia="ru-RU"/>
              </w:rPr>
            </w:pPr>
            <w:r w:rsidRPr="00CD0A52">
              <w:rPr>
                <w:rFonts w:eastAsia="Times New Roman"/>
                <w:b/>
                <w:bCs/>
                <w:szCs w:val="24"/>
                <w:lang w:eastAsia="ru-RU"/>
              </w:rPr>
              <w:t>2023</w:t>
            </w:r>
          </w:p>
        </w:tc>
      </w:tr>
      <w:tr w:rsidR="00CD0A52" w:rsidRPr="00CD0A52" w:rsidTr="00CD0A52">
        <w:trPr>
          <w:trHeight w:val="20"/>
        </w:trPr>
        <w:tc>
          <w:tcPr>
            <w:tcW w:w="425" w:type="dxa"/>
            <w:shd w:val="clear" w:color="auto" w:fill="auto"/>
            <w:noWrap/>
            <w:vAlign w:val="center"/>
          </w:tcPr>
          <w:p w:rsidR="00CD0A52" w:rsidRPr="00CD0A52" w:rsidRDefault="00CD0A52" w:rsidP="009C2562">
            <w:pPr>
              <w:spacing w:after="0" w:line="240" w:lineRule="auto"/>
              <w:jc w:val="center"/>
              <w:rPr>
                <w:rFonts w:eastAsia="Times New Roman"/>
                <w:szCs w:val="24"/>
                <w:lang w:eastAsia="ru-RU"/>
              </w:rPr>
            </w:pPr>
            <w:r w:rsidRPr="00CD0A52">
              <w:rPr>
                <w:rFonts w:eastAsia="Times New Roman"/>
                <w:szCs w:val="24"/>
                <w:lang w:eastAsia="ru-RU"/>
              </w:rPr>
              <w:t>1</w:t>
            </w:r>
          </w:p>
        </w:tc>
        <w:tc>
          <w:tcPr>
            <w:tcW w:w="3951" w:type="dxa"/>
            <w:shd w:val="clear" w:color="auto" w:fill="auto"/>
            <w:vAlign w:val="center"/>
          </w:tcPr>
          <w:p w:rsidR="00CD0A52" w:rsidRPr="00CD0A52" w:rsidRDefault="00CD0A52" w:rsidP="009C2562">
            <w:pPr>
              <w:spacing w:after="0" w:line="240" w:lineRule="auto"/>
              <w:jc w:val="center"/>
              <w:rPr>
                <w:rFonts w:eastAsia="Times New Roman"/>
                <w:szCs w:val="24"/>
                <w:highlight w:val="yellow"/>
                <w:lang w:eastAsia="ru-RU"/>
              </w:rPr>
            </w:pPr>
            <w:r w:rsidRPr="00CD0A52">
              <w:rPr>
                <w:rFonts w:eastAsia="Times New Roman"/>
                <w:color w:val="000000"/>
                <w:szCs w:val="24"/>
                <w:lang w:eastAsia="ru-RU"/>
              </w:rPr>
              <w:t>Строительство водонапорной башни на ВЗУ - 2</w:t>
            </w:r>
          </w:p>
        </w:tc>
        <w:tc>
          <w:tcPr>
            <w:tcW w:w="1594" w:type="dxa"/>
            <w:shd w:val="clear" w:color="auto" w:fill="auto"/>
            <w:noWrap/>
            <w:vAlign w:val="center"/>
          </w:tcPr>
          <w:p w:rsidR="00CD0A52" w:rsidRPr="00CD0A52" w:rsidRDefault="00CD0A52" w:rsidP="009C2562">
            <w:pPr>
              <w:spacing w:after="0" w:line="240" w:lineRule="auto"/>
              <w:jc w:val="center"/>
              <w:rPr>
                <w:rFonts w:eastAsia="Times New Roman"/>
                <w:szCs w:val="24"/>
                <w:lang w:eastAsia="ru-RU"/>
              </w:rPr>
            </w:pPr>
            <w:r w:rsidRPr="00CD0A52">
              <w:rPr>
                <w:rFonts w:eastAsia="Times New Roman"/>
                <w:color w:val="000000"/>
                <w:szCs w:val="24"/>
                <w:lang w:eastAsia="ru-RU"/>
              </w:rPr>
              <w:t>Объект-аналог</w:t>
            </w:r>
          </w:p>
        </w:tc>
        <w:tc>
          <w:tcPr>
            <w:tcW w:w="2398" w:type="dxa"/>
            <w:shd w:val="clear" w:color="auto" w:fill="auto"/>
            <w:noWrap/>
            <w:vAlign w:val="center"/>
          </w:tcPr>
          <w:p w:rsidR="00CD0A52" w:rsidRPr="00CD0A52" w:rsidRDefault="00CD0A52" w:rsidP="009C2562">
            <w:pPr>
              <w:spacing w:after="0" w:line="240" w:lineRule="auto"/>
              <w:jc w:val="center"/>
              <w:rPr>
                <w:rFonts w:eastAsia="Times New Roman"/>
                <w:szCs w:val="24"/>
                <w:lang w:eastAsia="ru-RU"/>
              </w:rPr>
            </w:pPr>
            <w:r w:rsidRPr="00CD0A52">
              <w:rPr>
                <w:rFonts w:eastAsia="Times New Roman"/>
                <w:szCs w:val="24"/>
                <w:lang w:eastAsia="ru-RU"/>
              </w:rPr>
              <w:t>500</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500</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9C2562">
            <w:pPr>
              <w:spacing w:after="0" w:line="240" w:lineRule="auto"/>
              <w:jc w:val="center"/>
              <w:rPr>
                <w:rFonts w:eastAsia="Times New Roman"/>
                <w:szCs w:val="24"/>
                <w:lang w:eastAsia="ru-RU"/>
              </w:rPr>
            </w:pPr>
            <w:r w:rsidRPr="009910BD">
              <w:rPr>
                <w:rFonts w:eastAsia="Times New Roman"/>
                <w:szCs w:val="24"/>
                <w:lang w:eastAsia="ru-RU"/>
              </w:rPr>
              <w:t>-</w:t>
            </w:r>
          </w:p>
        </w:tc>
      </w:tr>
      <w:tr w:rsidR="00CD0A52" w:rsidRPr="00CD0A52" w:rsidTr="00CD0A52">
        <w:trPr>
          <w:trHeight w:val="560"/>
        </w:trPr>
        <w:tc>
          <w:tcPr>
            <w:tcW w:w="425" w:type="dxa"/>
            <w:shd w:val="clear" w:color="auto" w:fill="auto"/>
            <w:noWrap/>
            <w:vAlign w:val="center"/>
          </w:tcPr>
          <w:p w:rsidR="00CD0A52" w:rsidRPr="00CD0A52" w:rsidRDefault="00CD0A52" w:rsidP="009C2562">
            <w:pPr>
              <w:spacing w:after="0" w:line="240" w:lineRule="auto"/>
              <w:jc w:val="center"/>
              <w:rPr>
                <w:rFonts w:eastAsia="Times New Roman"/>
                <w:szCs w:val="24"/>
                <w:lang w:eastAsia="ru-RU"/>
              </w:rPr>
            </w:pPr>
            <w:r w:rsidRPr="00CD0A52">
              <w:rPr>
                <w:rFonts w:eastAsia="Times New Roman"/>
                <w:szCs w:val="24"/>
                <w:lang w:eastAsia="ru-RU"/>
              </w:rPr>
              <w:t>2</w:t>
            </w:r>
          </w:p>
        </w:tc>
        <w:tc>
          <w:tcPr>
            <w:tcW w:w="3951" w:type="dxa"/>
            <w:shd w:val="clear" w:color="auto" w:fill="auto"/>
            <w:vAlign w:val="center"/>
          </w:tcPr>
          <w:p w:rsidR="00CD0A52" w:rsidRPr="00CD0A52" w:rsidRDefault="00CD0A52" w:rsidP="009C2562">
            <w:pPr>
              <w:spacing w:after="0" w:line="240" w:lineRule="auto"/>
              <w:jc w:val="center"/>
              <w:rPr>
                <w:rFonts w:eastAsia="Times New Roman"/>
                <w:color w:val="000000"/>
                <w:szCs w:val="24"/>
                <w:lang w:eastAsia="ru-RU"/>
              </w:rPr>
            </w:pPr>
            <w:r w:rsidRPr="00CD0A52">
              <w:rPr>
                <w:rFonts w:eastAsia="Times New Roman"/>
                <w:color w:val="000000"/>
                <w:szCs w:val="24"/>
                <w:lang w:eastAsia="ru-RU"/>
              </w:rPr>
              <w:t xml:space="preserve">Реконструкция сетей водоснабжения в </w:t>
            </w:r>
            <w:proofErr w:type="spellStart"/>
            <w:r w:rsidRPr="00CD0A52">
              <w:rPr>
                <w:rFonts w:eastAsia="Times New Roman"/>
                <w:color w:val="000000"/>
                <w:szCs w:val="24"/>
                <w:lang w:eastAsia="ru-RU"/>
              </w:rPr>
              <w:t>д.Загривье</w:t>
            </w:r>
            <w:proofErr w:type="spellEnd"/>
          </w:p>
        </w:tc>
        <w:tc>
          <w:tcPr>
            <w:tcW w:w="1594" w:type="dxa"/>
            <w:shd w:val="clear" w:color="auto" w:fill="auto"/>
            <w:noWrap/>
            <w:vAlign w:val="center"/>
          </w:tcPr>
          <w:p w:rsidR="00CD0A52" w:rsidRPr="00CD0A52" w:rsidRDefault="00CD0A52" w:rsidP="009C2562">
            <w:pPr>
              <w:spacing w:after="0" w:line="240" w:lineRule="auto"/>
              <w:jc w:val="center"/>
              <w:rPr>
                <w:rFonts w:eastAsia="Times New Roman"/>
                <w:color w:val="FF0000"/>
                <w:szCs w:val="24"/>
                <w:lang w:eastAsia="ru-RU"/>
              </w:rPr>
            </w:pPr>
            <w:r w:rsidRPr="00CD0A52">
              <w:rPr>
                <w:rFonts w:eastAsia="Times New Roman"/>
                <w:color w:val="000000"/>
                <w:lang w:eastAsia="ru-RU"/>
              </w:rPr>
              <w:t>НЦС 14-2013</w:t>
            </w:r>
            <w:r>
              <w:rPr>
                <w:rFonts w:eastAsia="Times New Roman"/>
                <w:color w:val="000000"/>
                <w:sz w:val="22"/>
                <w:lang w:eastAsia="ru-RU"/>
              </w:rPr>
              <w:t>*</w:t>
            </w:r>
          </w:p>
        </w:tc>
        <w:tc>
          <w:tcPr>
            <w:tcW w:w="2398" w:type="dxa"/>
            <w:shd w:val="clear" w:color="auto" w:fill="auto"/>
            <w:noWrap/>
            <w:vAlign w:val="center"/>
          </w:tcPr>
          <w:p w:rsidR="00CD0A52" w:rsidRPr="00CD0A52" w:rsidRDefault="00DE78BF" w:rsidP="009C2562">
            <w:pPr>
              <w:spacing w:after="0" w:line="240" w:lineRule="auto"/>
              <w:jc w:val="center"/>
              <w:rPr>
                <w:rFonts w:eastAsia="Times New Roman"/>
                <w:color w:val="FF0000"/>
                <w:szCs w:val="24"/>
                <w:lang w:eastAsia="ru-RU"/>
              </w:rPr>
            </w:pPr>
            <w:r>
              <w:rPr>
                <w:rFonts w:eastAsia="Times New Roman"/>
                <w:szCs w:val="24"/>
                <w:lang w:eastAsia="ru-RU"/>
              </w:rPr>
              <w:t>8 490</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3 490</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5 000</w:t>
            </w:r>
          </w:p>
        </w:tc>
        <w:tc>
          <w:tcPr>
            <w:tcW w:w="789" w:type="dxa"/>
            <w:vAlign w:val="center"/>
          </w:tcPr>
          <w:p w:rsidR="00CD0A52" w:rsidRPr="009910BD" w:rsidRDefault="00DE78BF" w:rsidP="009C2562">
            <w:pPr>
              <w:spacing w:after="0" w:line="240" w:lineRule="auto"/>
              <w:jc w:val="center"/>
              <w:rPr>
                <w:rFonts w:eastAsia="Times New Roman"/>
                <w:szCs w:val="24"/>
                <w:lang w:eastAsia="ru-RU"/>
              </w:rPr>
            </w:pPr>
            <w:r w:rsidRPr="009910BD">
              <w:rPr>
                <w:rFonts w:eastAsia="Times New Roman"/>
                <w:szCs w:val="24"/>
                <w:lang w:eastAsia="ru-RU"/>
              </w:rPr>
              <w:t>-</w:t>
            </w:r>
          </w:p>
        </w:tc>
      </w:tr>
      <w:tr w:rsidR="00CD0A52" w:rsidRPr="00CD0A52" w:rsidTr="00CD0A52">
        <w:trPr>
          <w:trHeight w:val="20"/>
        </w:trPr>
        <w:tc>
          <w:tcPr>
            <w:tcW w:w="425" w:type="dxa"/>
            <w:shd w:val="clear" w:color="auto" w:fill="auto"/>
            <w:noWrap/>
            <w:vAlign w:val="center"/>
          </w:tcPr>
          <w:p w:rsidR="00CD0A52" w:rsidRPr="00CD0A52" w:rsidRDefault="00CD0A52" w:rsidP="007D2F36">
            <w:pPr>
              <w:spacing w:after="0" w:line="240" w:lineRule="auto"/>
              <w:jc w:val="center"/>
              <w:rPr>
                <w:rFonts w:eastAsia="Times New Roman"/>
                <w:szCs w:val="24"/>
                <w:lang w:eastAsia="ru-RU"/>
              </w:rPr>
            </w:pPr>
            <w:r w:rsidRPr="00CD0A52">
              <w:rPr>
                <w:rFonts w:eastAsia="Times New Roman"/>
                <w:szCs w:val="24"/>
                <w:lang w:eastAsia="ru-RU"/>
              </w:rPr>
              <w:t>3</w:t>
            </w:r>
          </w:p>
        </w:tc>
        <w:tc>
          <w:tcPr>
            <w:tcW w:w="3951" w:type="dxa"/>
            <w:shd w:val="clear" w:color="auto" w:fill="auto"/>
            <w:vAlign w:val="center"/>
          </w:tcPr>
          <w:p w:rsidR="00CD0A52" w:rsidRPr="00CD0A52" w:rsidRDefault="00CD0A52" w:rsidP="00CD0A52">
            <w:pPr>
              <w:spacing w:after="0" w:line="240" w:lineRule="auto"/>
              <w:jc w:val="center"/>
              <w:rPr>
                <w:rFonts w:eastAsia="Times New Roman"/>
                <w:color w:val="000000"/>
                <w:szCs w:val="24"/>
                <w:lang w:eastAsia="ru-RU"/>
              </w:rPr>
            </w:pPr>
            <w:r w:rsidRPr="00CD0A52">
              <w:rPr>
                <w:rFonts w:eastAsia="Times New Roman"/>
                <w:color w:val="000000"/>
                <w:szCs w:val="24"/>
                <w:lang w:eastAsia="ru-RU"/>
              </w:rPr>
              <w:t xml:space="preserve">Прокладка новых сетей водоснабжения с последующим подключением </w:t>
            </w:r>
            <w:r>
              <w:rPr>
                <w:rFonts w:eastAsia="Times New Roman"/>
                <w:color w:val="000000"/>
                <w:szCs w:val="24"/>
                <w:lang w:eastAsia="ru-RU"/>
              </w:rPr>
              <w:t>ФАП</w:t>
            </w:r>
          </w:p>
        </w:tc>
        <w:tc>
          <w:tcPr>
            <w:tcW w:w="1594" w:type="dxa"/>
            <w:shd w:val="clear" w:color="auto" w:fill="auto"/>
            <w:noWrap/>
            <w:vAlign w:val="center"/>
          </w:tcPr>
          <w:p w:rsidR="00CD0A52" w:rsidRPr="00CD0A52" w:rsidRDefault="00CD0A52" w:rsidP="005849F6">
            <w:pPr>
              <w:spacing w:after="0" w:line="240" w:lineRule="auto"/>
              <w:jc w:val="center"/>
              <w:rPr>
                <w:rFonts w:eastAsia="Times New Roman"/>
                <w:szCs w:val="24"/>
                <w:lang w:eastAsia="ru-RU"/>
              </w:rPr>
            </w:pPr>
            <w:r>
              <w:rPr>
                <w:rFonts w:eastAsia="Times New Roman"/>
                <w:szCs w:val="24"/>
                <w:lang w:eastAsia="ru-RU"/>
              </w:rPr>
              <w:t>НЦС 14-2013</w:t>
            </w:r>
            <w:r w:rsidRPr="00CD0A52">
              <w:rPr>
                <w:rFonts w:eastAsia="Times New Roman"/>
                <w:szCs w:val="24"/>
                <w:lang w:eastAsia="ru-RU"/>
              </w:rPr>
              <w:t>*</w:t>
            </w:r>
          </w:p>
          <w:p w:rsidR="00CD0A52" w:rsidRPr="00CD0A52" w:rsidRDefault="00CD0A52" w:rsidP="00CD0A52">
            <w:pPr>
              <w:spacing w:after="0" w:line="240" w:lineRule="auto"/>
              <w:jc w:val="center"/>
              <w:rPr>
                <w:rFonts w:eastAsia="Times New Roman"/>
                <w:szCs w:val="24"/>
                <w:lang w:eastAsia="ru-RU"/>
              </w:rPr>
            </w:pPr>
            <w:r w:rsidRPr="00CD0A52">
              <w:rPr>
                <w:rFonts w:eastAsia="Times New Roman"/>
                <w:szCs w:val="24"/>
                <w:lang w:eastAsia="ru-RU"/>
              </w:rPr>
              <w:t>14-</w:t>
            </w:r>
            <w:r>
              <w:rPr>
                <w:rFonts w:eastAsia="Times New Roman"/>
                <w:szCs w:val="24"/>
                <w:lang w:eastAsia="ru-RU"/>
              </w:rPr>
              <w:t>13-001-08</w:t>
            </w:r>
          </w:p>
        </w:tc>
        <w:tc>
          <w:tcPr>
            <w:tcW w:w="2398" w:type="dxa"/>
            <w:shd w:val="clear" w:color="auto" w:fill="auto"/>
            <w:noWrap/>
            <w:vAlign w:val="center"/>
          </w:tcPr>
          <w:p w:rsidR="00CD0A52" w:rsidRPr="00CD0A52" w:rsidRDefault="00DE78BF" w:rsidP="00CD0A52">
            <w:pPr>
              <w:spacing w:after="0" w:line="240" w:lineRule="auto"/>
              <w:jc w:val="center"/>
              <w:rPr>
                <w:rFonts w:eastAsia="Times New Roman"/>
                <w:szCs w:val="24"/>
                <w:lang w:eastAsia="ru-RU"/>
              </w:rPr>
            </w:pPr>
            <w:r>
              <w:rPr>
                <w:rFonts w:eastAsia="Times New Roman"/>
                <w:szCs w:val="24"/>
                <w:lang w:eastAsia="ru-RU"/>
              </w:rPr>
              <w:t>81,5</w:t>
            </w:r>
            <w:r w:rsidR="00CD0A52" w:rsidRPr="00CD0A52">
              <w:rPr>
                <w:szCs w:val="24"/>
                <w:shd w:val="clear" w:color="auto" w:fill="FBFBFB"/>
              </w:rPr>
              <w:t> </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DE78BF" w:rsidP="00AC7ADA">
            <w:pPr>
              <w:spacing w:after="0" w:line="240" w:lineRule="auto"/>
              <w:jc w:val="center"/>
              <w:rPr>
                <w:rFonts w:eastAsia="Times New Roman"/>
                <w:szCs w:val="24"/>
                <w:lang w:eastAsia="ru-RU"/>
              </w:rPr>
            </w:pPr>
            <w:r w:rsidRPr="009910BD">
              <w:rPr>
                <w:rFonts w:eastAsia="Times New Roman"/>
                <w:szCs w:val="24"/>
                <w:lang w:eastAsia="ru-RU"/>
              </w:rPr>
              <w:t>81,5</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c>
          <w:tcPr>
            <w:tcW w:w="789" w:type="dxa"/>
            <w:vAlign w:val="center"/>
          </w:tcPr>
          <w:p w:rsidR="00CD0A52" w:rsidRPr="009910BD" w:rsidRDefault="00CD0A52" w:rsidP="00AC7ADA">
            <w:pPr>
              <w:spacing w:after="0" w:line="240" w:lineRule="auto"/>
              <w:jc w:val="center"/>
              <w:rPr>
                <w:rFonts w:eastAsia="Times New Roman"/>
                <w:szCs w:val="24"/>
                <w:lang w:eastAsia="ru-RU"/>
              </w:rPr>
            </w:pPr>
            <w:r w:rsidRPr="009910BD">
              <w:rPr>
                <w:rFonts w:eastAsia="Times New Roman"/>
                <w:szCs w:val="24"/>
                <w:lang w:eastAsia="ru-RU"/>
              </w:rPr>
              <w:t>-</w:t>
            </w:r>
          </w:p>
        </w:tc>
      </w:tr>
      <w:tr w:rsidR="00DE78BF" w:rsidRPr="00CD0A52" w:rsidTr="009910BD">
        <w:trPr>
          <w:trHeight w:val="547"/>
        </w:trPr>
        <w:tc>
          <w:tcPr>
            <w:tcW w:w="425" w:type="dxa"/>
            <w:shd w:val="clear" w:color="auto" w:fill="9CC2E5" w:themeFill="accent1" w:themeFillTint="99"/>
            <w:noWrap/>
            <w:vAlign w:val="center"/>
          </w:tcPr>
          <w:p w:rsidR="00DE78BF" w:rsidRPr="00CD0A52" w:rsidRDefault="00DE78BF" w:rsidP="00DE78BF">
            <w:pPr>
              <w:spacing w:after="0" w:line="240" w:lineRule="auto"/>
              <w:jc w:val="right"/>
              <w:rPr>
                <w:rFonts w:eastAsia="Times New Roman"/>
                <w:b/>
                <w:szCs w:val="24"/>
                <w:lang w:eastAsia="ru-RU"/>
              </w:rPr>
            </w:pPr>
          </w:p>
        </w:tc>
        <w:tc>
          <w:tcPr>
            <w:tcW w:w="3951" w:type="dxa"/>
            <w:shd w:val="clear" w:color="auto" w:fill="9CC2E5" w:themeFill="accent1" w:themeFillTint="99"/>
            <w:vAlign w:val="center"/>
          </w:tcPr>
          <w:p w:rsidR="00DE78BF" w:rsidRPr="00CD0A52" w:rsidRDefault="00DE78BF" w:rsidP="00DE78BF">
            <w:pPr>
              <w:spacing w:after="0" w:line="240" w:lineRule="auto"/>
              <w:jc w:val="right"/>
              <w:rPr>
                <w:rFonts w:eastAsia="Times New Roman"/>
                <w:b/>
                <w:szCs w:val="24"/>
                <w:lang w:eastAsia="ru-RU"/>
              </w:rPr>
            </w:pPr>
            <w:r w:rsidRPr="00CD0A52">
              <w:rPr>
                <w:rFonts w:eastAsia="Times New Roman"/>
                <w:b/>
                <w:szCs w:val="24"/>
                <w:lang w:eastAsia="ru-RU"/>
              </w:rPr>
              <w:t>ИТОГО</w:t>
            </w:r>
          </w:p>
        </w:tc>
        <w:tc>
          <w:tcPr>
            <w:tcW w:w="1594" w:type="dxa"/>
            <w:shd w:val="clear" w:color="auto" w:fill="9CC2E5" w:themeFill="accent1" w:themeFillTint="99"/>
            <w:noWrap/>
            <w:vAlign w:val="center"/>
          </w:tcPr>
          <w:p w:rsidR="00DE78BF" w:rsidRPr="00CD0A52" w:rsidRDefault="00DE78BF" w:rsidP="00DE78BF">
            <w:pPr>
              <w:spacing w:after="0" w:line="240" w:lineRule="auto"/>
              <w:jc w:val="center"/>
              <w:rPr>
                <w:rFonts w:eastAsia="Times New Roman"/>
                <w:b/>
                <w:szCs w:val="24"/>
                <w:lang w:eastAsia="ru-RU"/>
              </w:rPr>
            </w:pPr>
          </w:p>
        </w:tc>
        <w:tc>
          <w:tcPr>
            <w:tcW w:w="2398" w:type="dxa"/>
            <w:shd w:val="clear" w:color="auto" w:fill="9CC2E5" w:themeFill="accent1" w:themeFillTint="99"/>
            <w:noWrap/>
            <w:vAlign w:val="center"/>
          </w:tcPr>
          <w:p w:rsidR="00DE78BF" w:rsidRPr="00CD0A52" w:rsidRDefault="00DE78BF" w:rsidP="00DE78BF">
            <w:pPr>
              <w:spacing w:after="0" w:line="240" w:lineRule="auto"/>
              <w:jc w:val="center"/>
              <w:rPr>
                <w:rFonts w:eastAsia="Times New Roman"/>
                <w:b/>
                <w:szCs w:val="24"/>
                <w:lang w:eastAsia="ru-RU"/>
              </w:rPr>
            </w:pPr>
            <w:r>
              <w:rPr>
                <w:rFonts w:eastAsia="Times New Roman"/>
                <w:b/>
                <w:szCs w:val="24"/>
                <w:lang w:eastAsia="ru-RU"/>
              </w:rPr>
              <w:t>9 071,5</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500</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81,5</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3 490</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5 000</w:t>
            </w:r>
          </w:p>
        </w:tc>
        <w:tc>
          <w:tcPr>
            <w:tcW w:w="789" w:type="dxa"/>
            <w:shd w:val="clear" w:color="auto" w:fill="9CC2E5" w:themeFill="accent1" w:themeFillTint="99"/>
            <w:vAlign w:val="center"/>
          </w:tcPr>
          <w:p w:rsidR="00DE78BF" w:rsidRPr="009910BD" w:rsidRDefault="00DE78BF" w:rsidP="00DE78BF">
            <w:pPr>
              <w:spacing w:after="0" w:line="240" w:lineRule="auto"/>
              <w:jc w:val="center"/>
              <w:rPr>
                <w:rFonts w:eastAsia="Times New Roman"/>
                <w:b/>
                <w:szCs w:val="24"/>
                <w:lang w:eastAsia="ru-RU"/>
              </w:rPr>
            </w:pPr>
            <w:r w:rsidRPr="009910BD">
              <w:rPr>
                <w:rFonts w:eastAsia="Times New Roman"/>
                <w:b/>
                <w:szCs w:val="24"/>
                <w:lang w:eastAsia="ru-RU"/>
              </w:rPr>
              <w:t>-</w:t>
            </w:r>
          </w:p>
        </w:tc>
      </w:tr>
    </w:tbl>
    <w:p w:rsidR="001531EE" w:rsidRPr="00304514" w:rsidRDefault="00640D10" w:rsidP="000B0068">
      <w:pPr>
        <w:spacing w:before="200"/>
        <w:ind w:firstLine="709"/>
        <w:jc w:val="center"/>
        <w:rPr>
          <w:bCs/>
          <w:sz w:val="28"/>
          <w:szCs w:val="28"/>
        </w:rPr>
      </w:pPr>
      <w:r w:rsidRPr="00304514">
        <w:rPr>
          <w:rFonts w:eastAsia="Times New Roman"/>
          <w:bCs/>
          <w:color w:val="000000"/>
          <w:sz w:val="28"/>
          <w:szCs w:val="28"/>
          <w:lang w:eastAsia="ru-RU"/>
        </w:rPr>
        <w:t xml:space="preserve">* </w:t>
      </w:r>
      <w:r w:rsidRPr="00304514">
        <w:rPr>
          <w:sz w:val="28"/>
          <w:szCs w:val="28"/>
        </w:rPr>
        <w:t>ГОСУДАРСТВЕННЫЕ</w:t>
      </w:r>
      <w:r w:rsidRPr="00304514">
        <w:rPr>
          <w:bCs/>
          <w:sz w:val="28"/>
          <w:szCs w:val="28"/>
        </w:rPr>
        <w:t xml:space="preserve"> УКРУПНЕННЫЕ СМЕТНЫЕ НОРМАТИВЫ. НОРМАТИВЫ ЦЕНЫ СТРОИТЕЛЬСТВА;</w:t>
      </w:r>
    </w:p>
    <w:p w:rsidR="00640D10" w:rsidRPr="00304514" w:rsidRDefault="00640D10" w:rsidP="001531EE">
      <w:pPr>
        <w:spacing w:before="200"/>
        <w:ind w:firstLine="709"/>
        <w:rPr>
          <w:rFonts w:eastAsia="Times New Roman"/>
          <w:bCs/>
          <w:color w:val="000000"/>
          <w:sz w:val="28"/>
          <w:szCs w:val="28"/>
          <w:lang w:eastAsia="ru-RU"/>
        </w:rPr>
        <w:sectPr w:rsidR="00640D10" w:rsidRPr="00304514" w:rsidSect="00CB149E">
          <w:pgSz w:w="16839" w:h="11907" w:orient="landscape" w:code="9"/>
          <w:pgMar w:top="1701" w:right="1134" w:bottom="850" w:left="1134" w:header="708" w:footer="708" w:gutter="0"/>
          <w:cols w:space="708"/>
          <w:docGrid w:linePitch="360"/>
        </w:sectPr>
      </w:pPr>
    </w:p>
    <w:p w:rsidR="00640D10" w:rsidRPr="006F06D6" w:rsidRDefault="00640D10" w:rsidP="006843E9">
      <w:pPr>
        <w:pStyle w:val="aa"/>
        <w:numPr>
          <w:ilvl w:val="0"/>
          <w:numId w:val="18"/>
        </w:numPr>
        <w:spacing w:after="0" w:line="360" w:lineRule="auto"/>
        <w:outlineLvl w:val="1"/>
        <w:rPr>
          <w:b/>
          <w:sz w:val="28"/>
          <w:szCs w:val="28"/>
        </w:rPr>
      </w:pPr>
      <w:bookmarkStart w:id="234" w:name="_Toc379536521"/>
      <w:bookmarkStart w:id="235" w:name="_Toc381779928"/>
      <w:bookmarkStart w:id="236" w:name="_Toc384223059"/>
      <w:bookmarkStart w:id="237" w:name="_Toc387246830"/>
      <w:bookmarkStart w:id="238" w:name="_Toc388948573"/>
      <w:bookmarkStart w:id="239" w:name="_Toc396320607"/>
      <w:r w:rsidRPr="006F06D6">
        <w:rPr>
          <w:b/>
          <w:sz w:val="28"/>
          <w:szCs w:val="28"/>
        </w:rPr>
        <w:lastRenderedPageBreak/>
        <w:t>Целевые показатели развития централизованных систем водоснабжения</w:t>
      </w:r>
      <w:bookmarkEnd w:id="234"/>
      <w:bookmarkEnd w:id="235"/>
      <w:bookmarkEnd w:id="236"/>
      <w:bookmarkEnd w:id="237"/>
      <w:bookmarkEnd w:id="238"/>
      <w:bookmarkEnd w:id="239"/>
    </w:p>
    <w:p w:rsidR="00640D10" w:rsidRPr="00304514" w:rsidRDefault="00640D10" w:rsidP="00640D10">
      <w:pPr>
        <w:ind w:firstLine="709"/>
        <w:rPr>
          <w:sz w:val="28"/>
          <w:szCs w:val="28"/>
        </w:rPr>
      </w:pPr>
      <w:r w:rsidRPr="00304514">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40D10" w:rsidRPr="00304514" w:rsidRDefault="00640D10" w:rsidP="006843E9">
      <w:pPr>
        <w:pStyle w:val="aa"/>
        <w:numPr>
          <w:ilvl w:val="0"/>
          <w:numId w:val="10"/>
        </w:numPr>
        <w:rPr>
          <w:sz w:val="28"/>
          <w:szCs w:val="28"/>
        </w:rPr>
      </w:pPr>
      <w:r w:rsidRPr="00304514">
        <w:rPr>
          <w:sz w:val="28"/>
          <w:szCs w:val="28"/>
        </w:rPr>
        <w:t>показатели качества питьевой воды;</w:t>
      </w:r>
    </w:p>
    <w:p w:rsidR="00640D10" w:rsidRPr="00304514" w:rsidRDefault="00640D10" w:rsidP="006843E9">
      <w:pPr>
        <w:pStyle w:val="aa"/>
        <w:numPr>
          <w:ilvl w:val="0"/>
          <w:numId w:val="10"/>
        </w:numPr>
        <w:rPr>
          <w:sz w:val="28"/>
          <w:szCs w:val="28"/>
        </w:rPr>
      </w:pPr>
      <w:r w:rsidRPr="00304514">
        <w:rPr>
          <w:sz w:val="28"/>
          <w:szCs w:val="28"/>
        </w:rPr>
        <w:t>показатели надежности и бесперебойности водоснабжения;</w:t>
      </w:r>
    </w:p>
    <w:p w:rsidR="00640D10" w:rsidRPr="00304514" w:rsidRDefault="00640D10" w:rsidP="006843E9">
      <w:pPr>
        <w:pStyle w:val="aa"/>
        <w:numPr>
          <w:ilvl w:val="0"/>
          <w:numId w:val="10"/>
        </w:numPr>
        <w:rPr>
          <w:sz w:val="28"/>
          <w:szCs w:val="28"/>
        </w:rPr>
      </w:pPr>
      <w:r w:rsidRPr="00304514">
        <w:rPr>
          <w:sz w:val="28"/>
          <w:szCs w:val="28"/>
        </w:rPr>
        <w:t>показатели качества обслуживания абонентов;</w:t>
      </w:r>
    </w:p>
    <w:p w:rsidR="00640D10" w:rsidRPr="00304514" w:rsidRDefault="00640D10" w:rsidP="006843E9">
      <w:pPr>
        <w:pStyle w:val="aa"/>
        <w:numPr>
          <w:ilvl w:val="0"/>
          <w:numId w:val="10"/>
        </w:numPr>
        <w:rPr>
          <w:sz w:val="28"/>
          <w:szCs w:val="28"/>
        </w:rPr>
      </w:pPr>
      <w:r w:rsidRPr="00304514">
        <w:rPr>
          <w:sz w:val="28"/>
          <w:szCs w:val="28"/>
        </w:rPr>
        <w:t>показатели эффективности использования ресурсов, в том числе сокращения потерь воды при транспортировке;</w:t>
      </w:r>
    </w:p>
    <w:p w:rsidR="00640D10" w:rsidRPr="00304514" w:rsidRDefault="00640D10" w:rsidP="006843E9">
      <w:pPr>
        <w:pStyle w:val="aa"/>
        <w:numPr>
          <w:ilvl w:val="0"/>
          <w:numId w:val="10"/>
        </w:numPr>
        <w:rPr>
          <w:sz w:val="28"/>
          <w:szCs w:val="28"/>
        </w:rPr>
      </w:pPr>
      <w:r w:rsidRPr="00304514">
        <w:rPr>
          <w:sz w:val="28"/>
          <w:szCs w:val="28"/>
        </w:rPr>
        <w:t>соотношение цены реализации мероприятий инвестиционной программы и их эффективности - улучшение качества воды;</w:t>
      </w:r>
    </w:p>
    <w:p w:rsidR="00640D10" w:rsidRPr="009910BD" w:rsidRDefault="00640D10" w:rsidP="006843E9">
      <w:pPr>
        <w:pStyle w:val="aa"/>
        <w:numPr>
          <w:ilvl w:val="0"/>
          <w:numId w:val="10"/>
        </w:numPr>
        <w:rPr>
          <w:sz w:val="28"/>
          <w:szCs w:val="28"/>
        </w:rPr>
      </w:pPr>
      <w:r w:rsidRPr="00304514">
        <w:rPr>
          <w:sz w:val="28"/>
          <w:szCs w:val="28"/>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9910BD">
        <w:rPr>
          <w:sz w:val="28"/>
          <w:szCs w:val="28"/>
        </w:rPr>
        <w:t>сфере жилищно-коммунального хозяйства.</w:t>
      </w:r>
    </w:p>
    <w:p w:rsidR="00640D10" w:rsidRDefault="002053B6" w:rsidP="00640D10">
      <w:pPr>
        <w:ind w:firstLine="709"/>
        <w:rPr>
          <w:i/>
          <w:sz w:val="28"/>
          <w:szCs w:val="28"/>
        </w:rPr>
      </w:pPr>
      <w:r w:rsidRPr="009910BD">
        <w:rPr>
          <w:i/>
          <w:sz w:val="28"/>
          <w:szCs w:val="28"/>
        </w:rPr>
        <w:t xml:space="preserve">Таблица </w:t>
      </w:r>
      <w:r w:rsidR="00B83DFF" w:rsidRPr="009910BD">
        <w:rPr>
          <w:i/>
          <w:sz w:val="28"/>
          <w:szCs w:val="28"/>
        </w:rPr>
        <w:t>1.</w:t>
      </w:r>
      <w:r w:rsidR="00640D10" w:rsidRPr="009910BD">
        <w:rPr>
          <w:i/>
          <w:sz w:val="28"/>
          <w:szCs w:val="28"/>
        </w:rPr>
        <w:t>7.1</w:t>
      </w:r>
      <w:r w:rsidR="00B83DFF" w:rsidRPr="009910BD">
        <w:rPr>
          <w:i/>
          <w:sz w:val="28"/>
          <w:szCs w:val="28"/>
        </w:rPr>
        <w:t xml:space="preserve"> -</w:t>
      </w:r>
      <w:r w:rsidR="00640D10" w:rsidRPr="009910BD">
        <w:rPr>
          <w:i/>
          <w:sz w:val="28"/>
          <w:szCs w:val="28"/>
        </w:rPr>
        <w:t xml:space="preserve"> Целевые показатели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636"/>
        <w:gridCol w:w="1368"/>
        <w:gridCol w:w="1495"/>
        <w:gridCol w:w="755"/>
        <w:gridCol w:w="757"/>
        <w:gridCol w:w="759"/>
      </w:tblGrid>
      <w:tr w:rsidR="009910BD" w:rsidRPr="009910BD" w:rsidTr="009910BD">
        <w:trPr>
          <w:trHeight w:val="284"/>
        </w:trPr>
        <w:tc>
          <w:tcPr>
            <w:tcW w:w="308" w:type="pct"/>
            <w:vMerge w:val="restar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sidRPr="009910BD">
              <w:rPr>
                <w:b/>
                <w:iCs/>
                <w:color w:val="000000"/>
                <w:szCs w:val="24"/>
              </w:rPr>
              <w:t>№</w:t>
            </w:r>
          </w:p>
        </w:tc>
        <w:tc>
          <w:tcPr>
            <w:tcW w:w="1945" w:type="pct"/>
            <w:vMerge w:val="restar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sidRPr="009910BD">
              <w:rPr>
                <w:b/>
                <w:color w:val="000000"/>
                <w:szCs w:val="24"/>
              </w:rPr>
              <w:t>Показатель</w:t>
            </w:r>
          </w:p>
        </w:tc>
        <w:tc>
          <w:tcPr>
            <w:tcW w:w="732" w:type="pct"/>
            <w:vMerge w:val="restar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sidRPr="009910BD">
              <w:rPr>
                <w:b/>
                <w:color w:val="000000"/>
                <w:szCs w:val="24"/>
              </w:rPr>
              <w:t>Единица измерения</w:t>
            </w:r>
          </w:p>
        </w:tc>
        <w:tc>
          <w:tcPr>
            <w:tcW w:w="2015" w:type="pct"/>
            <w:gridSpan w:val="4"/>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sidRPr="009910BD">
              <w:rPr>
                <w:b/>
                <w:color w:val="000000"/>
                <w:szCs w:val="24"/>
              </w:rPr>
              <w:t>Целевые показатели</w:t>
            </w:r>
          </w:p>
        </w:tc>
      </w:tr>
      <w:tr w:rsidR="009910BD" w:rsidRPr="009910BD" w:rsidTr="009910BD">
        <w:trPr>
          <w:trHeight w:val="620"/>
        </w:trPr>
        <w:tc>
          <w:tcPr>
            <w:tcW w:w="308" w:type="pct"/>
            <w:vMerge/>
            <w:shd w:val="clear" w:color="auto" w:fill="BFBFBF"/>
            <w:vAlign w:val="center"/>
          </w:tcPr>
          <w:p w:rsidR="009910BD" w:rsidRPr="009910BD" w:rsidRDefault="009910BD" w:rsidP="00227D3F">
            <w:pPr>
              <w:autoSpaceDE w:val="0"/>
              <w:autoSpaceDN w:val="0"/>
              <w:adjustRightInd w:val="0"/>
              <w:spacing w:after="0" w:line="240" w:lineRule="auto"/>
              <w:jc w:val="center"/>
              <w:rPr>
                <w:b/>
                <w:iCs/>
                <w:color w:val="000000"/>
                <w:szCs w:val="24"/>
              </w:rPr>
            </w:pPr>
          </w:p>
        </w:tc>
        <w:tc>
          <w:tcPr>
            <w:tcW w:w="1945" w:type="pct"/>
            <w:vMerge/>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p>
        </w:tc>
        <w:tc>
          <w:tcPr>
            <w:tcW w:w="732" w:type="pct"/>
            <w:vMerge/>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p>
        </w:tc>
        <w:tc>
          <w:tcPr>
            <w:tcW w:w="800" w:type="pc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sidRPr="009910BD">
              <w:rPr>
                <w:b/>
                <w:color w:val="000000"/>
                <w:szCs w:val="24"/>
              </w:rPr>
              <w:t>Базовый показатель, 2013 год</w:t>
            </w:r>
          </w:p>
        </w:tc>
        <w:tc>
          <w:tcPr>
            <w:tcW w:w="404" w:type="pc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Pr>
                <w:b/>
                <w:color w:val="000000"/>
                <w:szCs w:val="24"/>
              </w:rPr>
              <w:t>2014</w:t>
            </w:r>
          </w:p>
        </w:tc>
        <w:tc>
          <w:tcPr>
            <w:tcW w:w="405" w:type="pct"/>
            <w:shd w:val="clear" w:color="auto" w:fill="BFBFBF"/>
            <w:vAlign w:val="center"/>
          </w:tcPr>
          <w:p w:rsidR="009910BD" w:rsidRPr="009910BD" w:rsidRDefault="009910BD" w:rsidP="00227D3F">
            <w:pPr>
              <w:autoSpaceDE w:val="0"/>
              <w:autoSpaceDN w:val="0"/>
              <w:adjustRightInd w:val="0"/>
              <w:spacing w:after="0" w:line="240" w:lineRule="auto"/>
              <w:jc w:val="center"/>
              <w:rPr>
                <w:b/>
                <w:color w:val="000000"/>
                <w:szCs w:val="24"/>
              </w:rPr>
            </w:pPr>
            <w:r>
              <w:rPr>
                <w:b/>
                <w:color w:val="000000"/>
                <w:szCs w:val="24"/>
              </w:rPr>
              <w:t>2018</w:t>
            </w:r>
          </w:p>
        </w:tc>
        <w:tc>
          <w:tcPr>
            <w:tcW w:w="406" w:type="pct"/>
            <w:shd w:val="clear" w:color="auto" w:fill="BFBFBF"/>
            <w:vAlign w:val="center"/>
          </w:tcPr>
          <w:p w:rsidR="009910BD" w:rsidRPr="009910BD" w:rsidRDefault="009910BD" w:rsidP="009910BD">
            <w:pPr>
              <w:autoSpaceDE w:val="0"/>
              <w:autoSpaceDN w:val="0"/>
              <w:adjustRightInd w:val="0"/>
              <w:spacing w:after="0" w:line="240" w:lineRule="auto"/>
              <w:jc w:val="center"/>
              <w:rPr>
                <w:b/>
                <w:color w:val="000000"/>
                <w:szCs w:val="24"/>
              </w:rPr>
            </w:pPr>
            <w:r w:rsidRPr="009910BD">
              <w:rPr>
                <w:b/>
                <w:color w:val="000000"/>
                <w:szCs w:val="24"/>
              </w:rPr>
              <w:t>202</w:t>
            </w:r>
            <w:r>
              <w:rPr>
                <w:b/>
                <w:color w:val="000000"/>
                <w:szCs w:val="24"/>
              </w:rPr>
              <w:t>3</w:t>
            </w:r>
          </w:p>
        </w:tc>
      </w:tr>
      <w:tr w:rsidR="009910BD" w:rsidRPr="009910BD" w:rsidTr="009910BD">
        <w:trPr>
          <w:trHeight w:val="117"/>
        </w:trPr>
        <w:tc>
          <w:tcPr>
            <w:tcW w:w="308" w:type="pct"/>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1.</w:t>
            </w:r>
          </w:p>
        </w:tc>
        <w:tc>
          <w:tcPr>
            <w:tcW w:w="4692" w:type="pct"/>
            <w:gridSpan w:val="6"/>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Показатели качества воды</w:t>
            </w:r>
          </w:p>
        </w:tc>
      </w:tr>
      <w:tr w:rsidR="009910BD" w:rsidRPr="009910BD" w:rsidTr="009910BD">
        <w:trPr>
          <w:trHeight w:val="417"/>
        </w:trPr>
        <w:tc>
          <w:tcPr>
            <w:tcW w:w="308"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1.1.</w:t>
            </w:r>
          </w:p>
        </w:tc>
        <w:tc>
          <w:tcPr>
            <w:tcW w:w="1945" w:type="pct"/>
            <w:vAlign w:val="center"/>
          </w:tcPr>
          <w:p w:rsidR="009910BD" w:rsidRPr="009910BD" w:rsidRDefault="009910BD" w:rsidP="00227D3F">
            <w:pPr>
              <w:autoSpaceDE w:val="0"/>
              <w:autoSpaceDN w:val="0"/>
              <w:adjustRightInd w:val="0"/>
              <w:spacing w:after="0" w:line="240" w:lineRule="auto"/>
              <w:rPr>
                <w:color w:val="000000"/>
                <w:szCs w:val="24"/>
              </w:rPr>
            </w:pPr>
            <w:r w:rsidRPr="009910BD">
              <w:rPr>
                <w:color w:val="000000"/>
                <w:szCs w:val="24"/>
              </w:rPr>
              <w:t>Доля проб питьевой воды после водоподготовки, не соответствующих санитарным нормам и правилам</w:t>
            </w:r>
          </w:p>
        </w:tc>
        <w:tc>
          <w:tcPr>
            <w:tcW w:w="732"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c>
          <w:tcPr>
            <w:tcW w:w="404"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c>
          <w:tcPr>
            <w:tcW w:w="405"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c>
          <w:tcPr>
            <w:tcW w:w="406"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r>
      <w:tr w:rsidR="009910BD" w:rsidRPr="009910BD" w:rsidTr="009910BD">
        <w:trPr>
          <w:trHeight w:val="566"/>
        </w:trPr>
        <w:tc>
          <w:tcPr>
            <w:tcW w:w="308"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1.2.</w:t>
            </w:r>
          </w:p>
        </w:tc>
        <w:tc>
          <w:tcPr>
            <w:tcW w:w="1945" w:type="pct"/>
            <w:vAlign w:val="center"/>
          </w:tcPr>
          <w:p w:rsidR="009910BD" w:rsidRPr="009910BD" w:rsidRDefault="009910BD" w:rsidP="00227D3F">
            <w:pPr>
              <w:autoSpaceDE w:val="0"/>
              <w:autoSpaceDN w:val="0"/>
              <w:adjustRightInd w:val="0"/>
              <w:spacing w:after="0" w:line="240" w:lineRule="auto"/>
              <w:rPr>
                <w:color w:val="000000"/>
                <w:szCs w:val="24"/>
              </w:rPr>
            </w:pPr>
            <w:r w:rsidRPr="009910BD">
              <w:rPr>
                <w:color w:val="000000"/>
                <w:szCs w:val="24"/>
              </w:rPr>
              <w:t>Доля проб питьевой воды в распределительной сети, не соответствующих санитарным нормам и правилам</w:t>
            </w:r>
          </w:p>
        </w:tc>
        <w:tc>
          <w:tcPr>
            <w:tcW w:w="732"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9910BD" w:rsidRDefault="00B77CC2" w:rsidP="00227D3F">
            <w:pPr>
              <w:autoSpaceDE w:val="0"/>
              <w:autoSpaceDN w:val="0"/>
              <w:adjustRightInd w:val="0"/>
              <w:spacing w:after="0" w:line="240" w:lineRule="auto"/>
              <w:jc w:val="center"/>
              <w:rPr>
                <w:color w:val="000000"/>
                <w:szCs w:val="24"/>
              </w:rPr>
            </w:pPr>
            <w:r>
              <w:rPr>
                <w:color w:val="000000"/>
                <w:szCs w:val="24"/>
              </w:rPr>
              <w:t>100</w:t>
            </w:r>
          </w:p>
        </w:tc>
        <w:tc>
          <w:tcPr>
            <w:tcW w:w="404"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c>
          <w:tcPr>
            <w:tcW w:w="405"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c>
          <w:tcPr>
            <w:tcW w:w="406"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0</w:t>
            </w:r>
          </w:p>
        </w:tc>
      </w:tr>
      <w:tr w:rsidR="009910BD" w:rsidRPr="009910BD" w:rsidTr="009910BD">
        <w:trPr>
          <w:trHeight w:val="269"/>
        </w:trPr>
        <w:tc>
          <w:tcPr>
            <w:tcW w:w="308" w:type="pct"/>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2.</w:t>
            </w:r>
          </w:p>
        </w:tc>
        <w:tc>
          <w:tcPr>
            <w:tcW w:w="4692" w:type="pct"/>
            <w:gridSpan w:val="6"/>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Показатели надежности и бесперебойности водоснабжения</w:t>
            </w:r>
          </w:p>
        </w:tc>
      </w:tr>
      <w:tr w:rsidR="009910BD" w:rsidRPr="009910BD" w:rsidTr="009910BD">
        <w:trPr>
          <w:trHeight w:val="266"/>
        </w:trPr>
        <w:tc>
          <w:tcPr>
            <w:tcW w:w="308"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2.1.</w:t>
            </w:r>
          </w:p>
        </w:tc>
        <w:tc>
          <w:tcPr>
            <w:tcW w:w="1945" w:type="pct"/>
            <w:vAlign w:val="center"/>
          </w:tcPr>
          <w:p w:rsidR="009910BD" w:rsidRPr="009910BD" w:rsidRDefault="009910BD" w:rsidP="00227D3F">
            <w:pPr>
              <w:autoSpaceDE w:val="0"/>
              <w:autoSpaceDN w:val="0"/>
              <w:adjustRightInd w:val="0"/>
              <w:spacing w:after="0" w:line="240" w:lineRule="auto"/>
              <w:rPr>
                <w:color w:val="000000"/>
                <w:szCs w:val="24"/>
              </w:rPr>
            </w:pPr>
            <w:r w:rsidRPr="009910BD">
              <w:rPr>
                <w:color w:val="000000"/>
                <w:szCs w:val="24"/>
              </w:rPr>
              <w:t>Аварийность централизованных систем водоснабжения</w:t>
            </w:r>
          </w:p>
        </w:tc>
        <w:tc>
          <w:tcPr>
            <w:tcW w:w="732"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ед./ 100км.</w:t>
            </w:r>
          </w:p>
        </w:tc>
        <w:tc>
          <w:tcPr>
            <w:tcW w:w="800"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н/д</w:t>
            </w:r>
          </w:p>
        </w:tc>
        <w:tc>
          <w:tcPr>
            <w:tcW w:w="404"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c>
          <w:tcPr>
            <w:tcW w:w="405"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c>
          <w:tcPr>
            <w:tcW w:w="406"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r>
      <w:tr w:rsidR="009910BD" w:rsidRPr="009910BD" w:rsidTr="009910BD">
        <w:trPr>
          <w:trHeight w:val="269"/>
        </w:trPr>
        <w:tc>
          <w:tcPr>
            <w:tcW w:w="308"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2.2.</w:t>
            </w:r>
          </w:p>
        </w:tc>
        <w:tc>
          <w:tcPr>
            <w:tcW w:w="1945" w:type="pct"/>
            <w:vAlign w:val="center"/>
          </w:tcPr>
          <w:p w:rsidR="009910BD" w:rsidRPr="009910BD" w:rsidRDefault="009910BD" w:rsidP="00227D3F">
            <w:pPr>
              <w:autoSpaceDE w:val="0"/>
              <w:autoSpaceDN w:val="0"/>
              <w:adjustRightInd w:val="0"/>
              <w:spacing w:after="0" w:line="240" w:lineRule="auto"/>
              <w:rPr>
                <w:color w:val="000000"/>
                <w:szCs w:val="24"/>
              </w:rPr>
            </w:pPr>
            <w:r w:rsidRPr="009910BD">
              <w:rPr>
                <w:color w:val="000000"/>
                <w:szCs w:val="24"/>
              </w:rPr>
              <w:t>Удельный вес сетей водоснабжения, нуждающихся в замене</w:t>
            </w:r>
          </w:p>
        </w:tc>
        <w:tc>
          <w:tcPr>
            <w:tcW w:w="732"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н/д</w:t>
            </w:r>
          </w:p>
        </w:tc>
        <w:tc>
          <w:tcPr>
            <w:tcW w:w="404"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c>
          <w:tcPr>
            <w:tcW w:w="405" w:type="pct"/>
            <w:vAlign w:val="center"/>
          </w:tcPr>
          <w:p w:rsidR="009910BD" w:rsidRPr="009910BD" w:rsidRDefault="009910BD" w:rsidP="00227D3F">
            <w:pPr>
              <w:autoSpaceDE w:val="0"/>
              <w:autoSpaceDN w:val="0"/>
              <w:adjustRightInd w:val="0"/>
              <w:spacing w:after="0" w:line="240" w:lineRule="auto"/>
              <w:jc w:val="center"/>
              <w:rPr>
                <w:color w:val="000000"/>
                <w:szCs w:val="24"/>
              </w:rPr>
            </w:pPr>
            <w:r>
              <w:rPr>
                <w:color w:val="000000"/>
                <w:szCs w:val="24"/>
              </w:rPr>
              <w:t>0</w:t>
            </w:r>
          </w:p>
        </w:tc>
        <w:tc>
          <w:tcPr>
            <w:tcW w:w="406" w:type="pct"/>
            <w:vAlign w:val="center"/>
          </w:tcPr>
          <w:p w:rsidR="009910BD" w:rsidRPr="009910BD" w:rsidRDefault="009910BD" w:rsidP="009910BD">
            <w:pPr>
              <w:autoSpaceDE w:val="0"/>
              <w:autoSpaceDN w:val="0"/>
              <w:adjustRightInd w:val="0"/>
              <w:spacing w:after="0" w:line="240" w:lineRule="auto"/>
              <w:jc w:val="center"/>
              <w:rPr>
                <w:color w:val="000000"/>
                <w:szCs w:val="24"/>
              </w:rPr>
            </w:pPr>
            <w:r>
              <w:rPr>
                <w:color w:val="000000"/>
                <w:szCs w:val="24"/>
              </w:rPr>
              <w:t>0</w:t>
            </w:r>
          </w:p>
        </w:tc>
      </w:tr>
      <w:tr w:rsidR="009910BD" w:rsidRPr="009910BD" w:rsidTr="009910BD">
        <w:trPr>
          <w:trHeight w:val="266"/>
        </w:trPr>
        <w:tc>
          <w:tcPr>
            <w:tcW w:w="308" w:type="pct"/>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lastRenderedPageBreak/>
              <w:t>3.</w:t>
            </w:r>
          </w:p>
        </w:tc>
        <w:tc>
          <w:tcPr>
            <w:tcW w:w="4692" w:type="pct"/>
            <w:gridSpan w:val="6"/>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Показатель качества обслуживания абонентов</w:t>
            </w:r>
          </w:p>
        </w:tc>
      </w:tr>
      <w:tr w:rsidR="009910BD" w:rsidRPr="009910BD" w:rsidTr="009910BD">
        <w:trPr>
          <w:trHeight w:val="269"/>
        </w:trPr>
        <w:tc>
          <w:tcPr>
            <w:tcW w:w="308"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3.1.</w:t>
            </w:r>
          </w:p>
        </w:tc>
        <w:tc>
          <w:tcPr>
            <w:tcW w:w="1945" w:type="pct"/>
            <w:vAlign w:val="center"/>
          </w:tcPr>
          <w:p w:rsidR="009910BD" w:rsidRPr="009910BD" w:rsidRDefault="009910BD" w:rsidP="00227D3F">
            <w:pPr>
              <w:autoSpaceDE w:val="0"/>
              <w:autoSpaceDN w:val="0"/>
              <w:adjustRightInd w:val="0"/>
              <w:spacing w:after="0" w:line="240" w:lineRule="auto"/>
              <w:rPr>
                <w:color w:val="000000"/>
                <w:szCs w:val="24"/>
              </w:rPr>
            </w:pPr>
            <w:r w:rsidRPr="009910BD">
              <w:rPr>
                <w:color w:val="000000"/>
                <w:szCs w:val="24"/>
              </w:rPr>
              <w:t>Доля заявок на подключение, исполненная по итогам года</w:t>
            </w:r>
          </w:p>
        </w:tc>
        <w:tc>
          <w:tcPr>
            <w:tcW w:w="732"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99</w:t>
            </w:r>
          </w:p>
        </w:tc>
        <w:tc>
          <w:tcPr>
            <w:tcW w:w="404"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99</w:t>
            </w:r>
          </w:p>
        </w:tc>
        <w:tc>
          <w:tcPr>
            <w:tcW w:w="405"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99</w:t>
            </w:r>
          </w:p>
        </w:tc>
        <w:tc>
          <w:tcPr>
            <w:tcW w:w="406" w:type="pct"/>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color w:val="000000"/>
                <w:szCs w:val="24"/>
              </w:rPr>
              <w:t>99</w:t>
            </w:r>
          </w:p>
        </w:tc>
      </w:tr>
      <w:tr w:rsidR="009910BD" w:rsidRPr="009910BD" w:rsidTr="009910BD">
        <w:trPr>
          <w:trHeight w:val="266"/>
        </w:trPr>
        <w:tc>
          <w:tcPr>
            <w:tcW w:w="308" w:type="pct"/>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4.</w:t>
            </w:r>
          </w:p>
        </w:tc>
        <w:tc>
          <w:tcPr>
            <w:tcW w:w="4692" w:type="pct"/>
            <w:gridSpan w:val="6"/>
            <w:shd w:val="clear" w:color="auto" w:fill="9CC2E5" w:themeFill="accent1" w:themeFillTint="99"/>
            <w:vAlign w:val="center"/>
          </w:tcPr>
          <w:p w:rsidR="009910BD" w:rsidRPr="009910BD" w:rsidRDefault="009910BD" w:rsidP="00227D3F">
            <w:pPr>
              <w:autoSpaceDE w:val="0"/>
              <w:autoSpaceDN w:val="0"/>
              <w:adjustRightInd w:val="0"/>
              <w:spacing w:after="0" w:line="240" w:lineRule="auto"/>
              <w:jc w:val="center"/>
              <w:rPr>
                <w:color w:val="000000"/>
                <w:szCs w:val="24"/>
              </w:rPr>
            </w:pPr>
            <w:r w:rsidRPr="009910BD">
              <w:rPr>
                <w:i/>
                <w:iCs/>
                <w:color w:val="000000"/>
                <w:szCs w:val="24"/>
              </w:rPr>
              <w:t>Показатель эффективности использования ресурсов</w:t>
            </w:r>
          </w:p>
        </w:tc>
      </w:tr>
      <w:tr w:rsidR="009910BD" w:rsidRPr="009910BD" w:rsidTr="009910BD">
        <w:trPr>
          <w:trHeight w:val="268"/>
        </w:trPr>
        <w:tc>
          <w:tcPr>
            <w:tcW w:w="308"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4.1.</w:t>
            </w:r>
          </w:p>
        </w:tc>
        <w:tc>
          <w:tcPr>
            <w:tcW w:w="1945" w:type="pct"/>
            <w:vAlign w:val="center"/>
          </w:tcPr>
          <w:p w:rsidR="009910BD" w:rsidRPr="009910BD" w:rsidRDefault="009910BD" w:rsidP="009910BD">
            <w:pPr>
              <w:autoSpaceDE w:val="0"/>
              <w:autoSpaceDN w:val="0"/>
              <w:adjustRightInd w:val="0"/>
              <w:spacing w:after="0" w:line="240" w:lineRule="auto"/>
              <w:rPr>
                <w:color w:val="000000"/>
                <w:szCs w:val="24"/>
              </w:rPr>
            </w:pPr>
            <w:r w:rsidRPr="009910BD">
              <w:rPr>
                <w:color w:val="000000"/>
                <w:szCs w:val="24"/>
              </w:rPr>
              <w:t>Уровень потерь воды при транспортировке</w:t>
            </w:r>
          </w:p>
        </w:tc>
        <w:tc>
          <w:tcPr>
            <w:tcW w:w="732"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8</w:t>
            </w:r>
          </w:p>
        </w:tc>
        <w:tc>
          <w:tcPr>
            <w:tcW w:w="404"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8</w:t>
            </w:r>
          </w:p>
        </w:tc>
        <w:tc>
          <w:tcPr>
            <w:tcW w:w="405"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4</w:t>
            </w:r>
          </w:p>
        </w:tc>
        <w:tc>
          <w:tcPr>
            <w:tcW w:w="406"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1</w:t>
            </w:r>
          </w:p>
        </w:tc>
      </w:tr>
      <w:tr w:rsidR="009910BD" w:rsidRPr="009910BD" w:rsidTr="009910BD">
        <w:trPr>
          <w:trHeight w:val="417"/>
        </w:trPr>
        <w:tc>
          <w:tcPr>
            <w:tcW w:w="308"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4.2.</w:t>
            </w:r>
          </w:p>
        </w:tc>
        <w:tc>
          <w:tcPr>
            <w:tcW w:w="1945" w:type="pct"/>
            <w:vAlign w:val="center"/>
          </w:tcPr>
          <w:p w:rsidR="009910BD" w:rsidRPr="009910BD" w:rsidRDefault="009910BD" w:rsidP="009910BD">
            <w:pPr>
              <w:autoSpaceDE w:val="0"/>
              <w:autoSpaceDN w:val="0"/>
              <w:adjustRightInd w:val="0"/>
              <w:spacing w:after="0" w:line="240" w:lineRule="auto"/>
              <w:rPr>
                <w:color w:val="000000"/>
                <w:szCs w:val="24"/>
              </w:rPr>
            </w:pPr>
            <w:r w:rsidRPr="009910BD">
              <w:rPr>
                <w:color w:val="000000"/>
                <w:szCs w:val="24"/>
              </w:rPr>
              <w:t>Доля абонентов, осуществляющих расчеты за полученную воду по приборам учета холодной воды</w:t>
            </w:r>
          </w:p>
        </w:tc>
        <w:tc>
          <w:tcPr>
            <w:tcW w:w="732"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A866E9" w:rsidRDefault="009910BD" w:rsidP="009910BD">
            <w:pPr>
              <w:autoSpaceDE w:val="0"/>
              <w:autoSpaceDN w:val="0"/>
              <w:adjustRightInd w:val="0"/>
              <w:spacing w:after="0" w:line="240" w:lineRule="auto"/>
              <w:jc w:val="center"/>
              <w:rPr>
                <w:color w:val="000000"/>
                <w:szCs w:val="20"/>
              </w:rPr>
            </w:pPr>
            <w:r w:rsidRPr="00A866E9">
              <w:rPr>
                <w:color w:val="000000"/>
                <w:szCs w:val="20"/>
              </w:rPr>
              <w:t>57</w:t>
            </w:r>
          </w:p>
        </w:tc>
        <w:tc>
          <w:tcPr>
            <w:tcW w:w="404" w:type="pct"/>
            <w:vAlign w:val="center"/>
          </w:tcPr>
          <w:p w:rsidR="009910BD" w:rsidRPr="00A866E9" w:rsidRDefault="009910BD" w:rsidP="009910BD">
            <w:pPr>
              <w:autoSpaceDE w:val="0"/>
              <w:autoSpaceDN w:val="0"/>
              <w:adjustRightInd w:val="0"/>
              <w:spacing w:after="0" w:line="240" w:lineRule="auto"/>
              <w:jc w:val="center"/>
              <w:rPr>
                <w:color w:val="000000"/>
                <w:szCs w:val="20"/>
              </w:rPr>
            </w:pPr>
            <w:r w:rsidRPr="00A866E9">
              <w:rPr>
                <w:color w:val="000000"/>
                <w:szCs w:val="20"/>
              </w:rPr>
              <w:t>66</w:t>
            </w:r>
          </w:p>
        </w:tc>
        <w:tc>
          <w:tcPr>
            <w:tcW w:w="405" w:type="pct"/>
            <w:vAlign w:val="center"/>
          </w:tcPr>
          <w:p w:rsidR="009910BD" w:rsidRPr="00A866E9" w:rsidRDefault="009910BD" w:rsidP="009910BD">
            <w:pPr>
              <w:autoSpaceDE w:val="0"/>
              <w:autoSpaceDN w:val="0"/>
              <w:adjustRightInd w:val="0"/>
              <w:spacing w:after="0" w:line="240" w:lineRule="auto"/>
              <w:jc w:val="center"/>
              <w:rPr>
                <w:color w:val="000000"/>
                <w:szCs w:val="20"/>
              </w:rPr>
            </w:pPr>
            <w:r w:rsidRPr="00A866E9">
              <w:rPr>
                <w:color w:val="000000"/>
                <w:szCs w:val="20"/>
              </w:rPr>
              <w:t>100</w:t>
            </w:r>
          </w:p>
        </w:tc>
        <w:tc>
          <w:tcPr>
            <w:tcW w:w="406" w:type="pct"/>
            <w:vAlign w:val="center"/>
          </w:tcPr>
          <w:p w:rsidR="009910BD" w:rsidRPr="00A866E9" w:rsidRDefault="009910BD" w:rsidP="009910BD">
            <w:pPr>
              <w:autoSpaceDE w:val="0"/>
              <w:autoSpaceDN w:val="0"/>
              <w:adjustRightInd w:val="0"/>
              <w:spacing w:after="0" w:line="240" w:lineRule="auto"/>
              <w:jc w:val="center"/>
              <w:rPr>
                <w:color w:val="000000"/>
                <w:szCs w:val="20"/>
              </w:rPr>
            </w:pPr>
            <w:r w:rsidRPr="00A866E9">
              <w:rPr>
                <w:color w:val="000000"/>
                <w:szCs w:val="20"/>
              </w:rPr>
              <w:t>100</w:t>
            </w:r>
          </w:p>
        </w:tc>
      </w:tr>
      <w:tr w:rsidR="009910BD" w:rsidRPr="009910BD" w:rsidTr="009910BD">
        <w:trPr>
          <w:trHeight w:val="417"/>
        </w:trPr>
        <w:tc>
          <w:tcPr>
            <w:tcW w:w="308"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4.3.</w:t>
            </w:r>
          </w:p>
        </w:tc>
        <w:tc>
          <w:tcPr>
            <w:tcW w:w="1945" w:type="pct"/>
            <w:vAlign w:val="center"/>
          </w:tcPr>
          <w:p w:rsidR="009910BD" w:rsidRPr="009910BD" w:rsidRDefault="009910BD" w:rsidP="009910BD">
            <w:pPr>
              <w:autoSpaceDE w:val="0"/>
              <w:autoSpaceDN w:val="0"/>
              <w:adjustRightInd w:val="0"/>
              <w:spacing w:after="0" w:line="240" w:lineRule="auto"/>
              <w:rPr>
                <w:color w:val="000000"/>
                <w:szCs w:val="24"/>
              </w:rPr>
            </w:pPr>
            <w:r w:rsidRPr="009910BD">
              <w:rPr>
                <w:color w:val="000000"/>
                <w:szCs w:val="24"/>
              </w:rPr>
              <w:t>Доля абонентов, осуществляющих расчеты за полученную воду по приборам учета горячей воды</w:t>
            </w:r>
          </w:p>
        </w:tc>
        <w:tc>
          <w:tcPr>
            <w:tcW w:w="732"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w:t>
            </w:r>
          </w:p>
        </w:tc>
        <w:tc>
          <w:tcPr>
            <w:tcW w:w="800"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0</w:t>
            </w:r>
          </w:p>
        </w:tc>
        <w:tc>
          <w:tcPr>
            <w:tcW w:w="404"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0</w:t>
            </w:r>
          </w:p>
        </w:tc>
        <w:tc>
          <w:tcPr>
            <w:tcW w:w="405"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0</w:t>
            </w:r>
          </w:p>
        </w:tc>
        <w:tc>
          <w:tcPr>
            <w:tcW w:w="406" w:type="pct"/>
            <w:vAlign w:val="center"/>
          </w:tcPr>
          <w:p w:rsidR="009910BD" w:rsidRPr="00656C35" w:rsidRDefault="009910BD" w:rsidP="009910BD">
            <w:pPr>
              <w:autoSpaceDE w:val="0"/>
              <w:autoSpaceDN w:val="0"/>
              <w:adjustRightInd w:val="0"/>
              <w:spacing w:after="0" w:line="240" w:lineRule="auto"/>
              <w:jc w:val="center"/>
              <w:rPr>
                <w:color w:val="000000"/>
                <w:szCs w:val="20"/>
              </w:rPr>
            </w:pPr>
            <w:r>
              <w:rPr>
                <w:color w:val="000000"/>
                <w:szCs w:val="20"/>
              </w:rPr>
              <w:t>0</w:t>
            </w:r>
          </w:p>
        </w:tc>
      </w:tr>
      <w:tr w:rsidR="009910BD" w:rsidRPr="009910BD" w:rsidTr="009910BD">
        <w:trPr>
          <w:trHeight w:val="266"/>
        </w:trPr>
        <w:tc>
          <w:tcPr>
            <w:tcW w:w="308"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4.4.</w:t>
            </w:r>
          </w:p>
        </w:tc>
        <w:tc>
          <w:tcPr>
            <w:tcW w:w="1945" w:type="pct"/>
            <w:vAlign w:val="center"/>
          </w:tcPr>
          <w:p w:rsidR="009910BD" w:rsidRPr="009910BD" w:rsidRDefault="009910BD" w:rsidP="009910BD">
            <w:pPr>
              <w:autoSpaceDE w:val="0"/>
              <w:autoSpaceDN w:val="0"/>
              <w:adjustRightInd w:val="0"/>
              <w:spacing w:after="0" w:line="240" w:lineRule="auto"/>
              <w:rPr>
                <w:color w:val="FF0000"/>
                <w:szCs w:val="24"/>
              </w:rPr>
            </w:pPr>
            <w:r w:rsidRPr="009910BD">
              <w:rPr>
                <w:color w:val="000000"/>
                <w:szCs w:val="24"/>
              </w:rPr>
              <w:t>Удельный расход электрической энерги</w:t>
            </w:r>
            <w:r w:rsidRPr="009910BD">
              <w:rPr>
                <w:szCs w:val="24"/>
              </w:rPr>
              <w:t>и на транспортировку воды</w:t>
            </w:r>
          </w:p>
        </w:tc>
        <w:tc>
          <w:tcPr>
            <w:tcW w:w="732" w:type="pct"/>
            <w:vAlign w:val="center"/>
          </w:tcPr>
          <w:p w:rsidR="009910BD" w:rsidRPr="009910BD" w:rsidRDefault="009910BD" w:rsidP="009910BD">
            <w:pPr>
              <w:autoSpaceDE w:val="0"/>
              <w:autoSpaceDN w:val="0"/>
              <w:adjustRightInd w:val="0"/>
              <w:spacing w:after="0" w:line="240" w:lineRule="auto"/>
              <w:jc w:val="center"/>
              <w:rPr>
                <w:color w:val="000000"/>
                <w:szCs w:val="24"/>
              </w:rPr>
            </w:pPr>
            <w:r w:rsidRPr="009910BD">
              <w:rPr>
                <w:color w:val="000000"/>
                <w:szCs w:val="24"/>
              </w:rPr>
              <w:t>кВт/ час/м3</w:t>
            </w:r>
          </w:p>
        </w:tc>
        <w:tc>
          <w:tcPr>
            <w:tcW w:w="800" w:type="pct"/>
            <w:vAlign w:val="center"/>
          </w:tcPr>
          <w:p w:rsidR="009910BD" w:rsidRPr="00656C35" w:rsidRDefault="009910BD" w:rsidP="009910BD">
            <w:pPr>
              <w:autoSpaceDE w:val="0"/>
              <w:autoSpaceDN w:val="0"/>
              <w:adjustRightInd w:val="0"/>
              <w:spacing w:after="0" w:line="240" w:lineRule="auto"/>
              <w:jc w:val="center"/>
              <w:rPr>
                <w:szCs w:val="20"/>
              </w:rPr>
            </w:pPr>
            <w:r w:rsidRPr="00656C35">
              <w:rPr>
                <w:szCs w:val="20"/>
              </w:rPr>
              <w:t>2,</w:t>
            </w:r>
            <w:r>
              <w:rPr>
                <w:szCs w:val="20"/>
              </w:rPr>
              <w:t>1</w:t>
            </w:r>
            <w:r w:rsidRPr="00656C35">
              <w:rPr>
                <w:szCs w:val="20"/>
              </w:rPr>
              <w:t>6</w:t>
            </w:r>
          </w:p>
        </w:tc>
        <w:tc>
          <w:tcPr>
            <w:tcW w:w="404" w:type="pct"/>
            <w:vAlign w:val="center"/>
          </w:tcPr>
          <w:p w:rsidR="009910BD" w:rsidRPr="00656C35" w:rsidRDefault="009910BD" w:rsidP="009910BD">
            <w:pPr>
              <w:autoSpaceDE w:val="0"/>
              <w:autoSpaceDN w:val="0"/>
              <w:adjustRightInd w:val="0"/>
              <w:spacing w:after="0" w:line="240" w:lineRule="auto"/>
              <w:jc w:val="center"/>
              <w:rPr>
                <w:szCs w:val="20"/>
              </w:rPr>
            </w:pPr>
            <w:r>
              <w:rPr>
                <w:szCs w:val="20"/>
              </w:rPr>
              <w:t>1,27</w:t>
            </w:r>
          </w:p>
        </w:tc>
        <w:tc>
          <w:tcPr>
            <w:tcW w:w="405" w:type="pct"/>
            <w:vAlign w:val="center"/>
          </w:tcPr>
          <w:p w:rsidR="009910BD" w:rsidRPr="00656C35" w:rsidRDefault="009910BD" w:rsidP="009910BD">
            <w:pPr>
              <w:autoSpaceDE w:val="0"/>
              <w:autoSpaceDN w:val="0"/>
              <w:adjustRightInd w:val="0"/>
              <w:spacing w:after="0" w:line="240" w:lineRule="auto"/>
              <w:jc w:val="center"/>
              <w:rPr>
                <w:szCs w:val="20"/>
              </w:rPr>
            </w:pPr>
            <w:r>
              <w:rPr>
                <w:szCs w:val="20"/>
              </w:rPr>
              <w:t>1,27</w:t>
            </w:r>
          </w:p>
        </w:tc>
        <w:tc>
          <w:tcPr>
            <w:tcW w:w="406" w:type="pct"/>
            <w:vAlign w:val="center"/>
          </w:tcPr>
          <w:p w:rsidR="009910BD" w:rsidRPr="00656C35" w:rsidRDefault="009910BD" w:rsidP="009910BD">
            <w:pPr>
              <w:autoSpaceDE w:val="0"/>
              <w:autoSpaceDN w:val="0"/>
              <w:adjustRightInd w:val="0"/>
              <w:spacing w:after="0" w:line="240" w:lineRule="auto"/>
              <w:jc w:val="center"/>
              <w:rPr>
                <w:szCs w:val="20"/>
              </w:rPr>
            </w:pPr>
            <w:r>
              <w:rPr>
                <w:szCs w:val="20"/>
              </w:rPr>
              <w:t>1,27</w:t>
            </w:r>
          </w:p>
        </w:tc>
      </w:tr>
    </w:tbl>
    <w:p w:rsidR="009910BD" w:rsidRDefault="009910BD" w:rsidP="00640D10">
      <w:pPr>
        <w:ind w:firstLine="709"/>
        <w:rPr>
          <w:i/>
          <w:sz w:val="28"/>
          <w:szCs w:val="28"/>
        </w:rPr>
      </w:pPr>
    </w:p>
    <w:p w:rsidR="009910BD" w:rsidRPr="00304514" w:rsidRDefault="009910BD" w:rsidP="00640D10">
      <w:pPr>
        <w:ind w:firstLine="709"/>
        <w:rPr>
          <w:i/>
          <w:sz w:val="28"/>
          <w:szCs w:val="28"/>
        </w:rPr>
      </w:pPr>
    </w:p>
    <w:p w:rsidR="00BD7E25" w:rsidRPr="00304514" w:rsidRDefault="00BD7E25" w:rsidP="001531EE">
      <w:pPr>
        <w:spacing w:before="200"/>
        <w:ind w:firstLine="709"/>
        <w:rPr>
          <w:rFonts w:eastAsia="Times New Roman"/>
          <w:bCs/>
          <w:color w:val="000000"/>
          <w:sz w:val="28"/>
          <w:szCs w:val="28"/>
          <w:lang w:eastAsia="ru-RU"/>
        </w:rPr>
        <w:sectPr w:rsidR="00BD7E25" w:rsidRPr="00304514" w:rsidSect="0007181F">
          <w:pgSz w:w="11907" w:h="16839" w:code="9"/>
          <w:pgMar w:top="1134" w:right="850" w:bottom="1134" w:left="1701" w:header="708" w:footer="708" w:gutter="0"/>
          <w:cols w:space="708"/>
          <w:docGrid w:linePitch="360"/>
        </w:sectPr>
      </w:pPr>
    </w:p>
    <w:p w:rsidR="00BD7E25" w:rsidRPr="00304514" w:rsidRDefault="00BD7E25" w:rsidP="006843E9">
      <w:pPr>
        <w:pStyle w:val="aa"/>
        <w:numPr>
          <w:ilvl w:val="0"/>
          <w:numId w:val="18"/>
        </w:numPr>
        <w:spacing w:after="0" w:line="360" w:lineRule="auto"/>
        <w:outlineLvl w:val="1"/>
        <w:rPr>
          <w:b/>
          <w:sz w:val="28"/>
          <w:szCs w:val="28"/>
        </w:rPr>
      </w:pPr>
      <w:bookmarkStart w:id="240" w:name="_Toc379536522"/>
      <w:bookmarkStart w:id="241" w:name="_Toc381779929"/>
      <w:bookmarkStart w:id="242" w:name="_Toc384223060"/>
      <w:bookmarkStart w:id="243" w:name="_Toc387246831"/>
      <w:bookmarkStart w:id="244" w:name="_Toc388948574"/>
      <w:bookmarkStart w:id="245" w:name="_Toc396320608"/>
      <w:r w:rsidRPr="00304514">
        <w:rPr>
          <w:b/>
          <w:sz w:val="28"/>
          <w:szCs w:val="28"/>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0"/>
      <w:bookmarkEnd w:id="241"/>
      <w:bookmarkEnd w:id="242"/>
      <w:bookmarkEnd w:id="243"/>
      <w:bookmarkEnd w:id="244"/>
      <w:bookmarkEnd w:id="245"/>
    </w:p>
    <w:p w:rsidR="002053B6" w:rsidRPr="00304514" w:rsidRDefault="002053B6" w:rsidP="002053B6">
      <w:pPr>
        <w:ind w:firstLine="709"/>
        <w:rPr>
          <w:sz w:val="28"/>
          <w:szCs w:val="28"/>
        </w:rPr>
      </w:pPr>
      <w:r w:rsidRPr="00304514">
        <w:rPr>
          <w:sz w:val="28"/>
          <w:szCs w:val="28"/>
        </w:rPr>
        <w:t>В ходе составления данной схемы водоснабжения и водоотведения не выявлены бесхозяйные объекты централизованных систем водоснабжения:</w:t>
      </w:r>
    </w:p>
    <w:p w:rsidR="002053B6" w:rsidRPr="00304514" w:rsidRDefault="002053B6" w:rsidP="002053B6">
      <w:pPr>
        <w:ind w:firstLine="709"/>
        <w:rPr>
          <w:sz w:val="28"/>
          <w:szCs w:val="28"/>
        </w:rPr>
      </w:pPr>
      <w:r w:rsidRPr="00304514">
        <w:rPr>
          <w:sz w:val="28"/>
          <w:szCs w:val="28"/>
        </w:rPr>
        <w:t>В случае выявления бесхозяйных сетей необходимо руководствоваться Статьей 8, гл. 3 Закона «О водоснабжении и водоотведении» №416-ФЗ, то есть передать данные объекты в собственность администрации городского поселения.</w:t>
      </w:r>
    </w:p>
    <w:p w:rsidR="002053B6" w:rsidRPr="00304514" w:rsidRDefault="002053B6" w:rsidP="002053B6">
      <w:pPr>
        <w:ind w:firstLine="709"/>
        <w:rPr>
          <w:sz w:val="28"/>
          <w:szCs w:val="28"/>
        </w:rPr>
      </w:pPr>
      <w:r w:rsidRPr="00304514">
        <w:rPr>
          <w:sz w:val="28"/>
          <w:szCs w:val="28"/>
        </w:rPr>
        <w:t>Выбор организации для обслуживания бесхозяйных объектов централизованных систем водоснабжения производится в соответствии со ст. 8, гл. 3 Закона «О водоснабжении и водоотведении» № 416-ФЗ.</w:t>
      </w:r>
    </w:p>
    <w:p w:rsidR="002053B6" w:rsidRPr="00304514" w:rsidRDefault="002053B6" w:rsidP="002053B6">
      <w:pPr>
        <w:ind w:firstLine="709"/>
        <w:rPr>
          <w:sz w:val="28"/>
          <w:szCs w:val="28"/>
        </w:rPr>
      </w:pPr>
      <w:r w:rsidRPr="00304514">
        <w:rPr>
          <w:sz w:val="28"/>
          <w:szCs w:val="28"/>
        </w:rPr>
        <w:t>В случае выявления бесхозяйных объектов централизованных систем горячего водоснабжения, холодного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N 416-ФЗ),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2053B6" w:rsidRPr="00304514" w:rsidRDefault="002053B6" w:rsidP="002053B6">
      <w:pPr>
        <w:ind w:firstLine="709"/>
        <w:rPr>
          <w:sz w:val="28"/>
          <w:szCs w:val="28"/>
        </w:rPr>
      </w:pPr>
      <w:r w:rsidRPr="00304514">
        <w:rPr>
          <w:sz w:val="28"/>
          <w:szCs w:val="28"/>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2053B6" w:rsidRPr="00304514" w:rsidRDefault="002053B6" w:rsidP="002053B6">
      <w:pPr>
        <w:ind w:firstLine="709"/>
        <w:rPr>
          <w:sz w:val="28"/>
          <w:szCs w:val="28"/>
        </w:rPr>
      </w:pPr>
      <w:r w:rsidRPr="00304514">
        <w:rPr>
          <w:sz w:val="28"/>
          <w:szCs w:val="28"/>
        </w:rPr>
        <w:lastRenderedPageBreak/>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2053B6" w:rsidRPr="00304514" w:rsidRDefault="002053B6">
      <w:pPr>
        <w:spacing w:after="160" w:line="259" w:lineRule="auto"/>
        <w:jc w:val="left"/>
        <w:rPr>
          <w:sz w:val="28"/>
          <w:szCs w:val="28"/>
        </w:rPr>
      </w:pPr>
      <w:r w:rsidRPr="00304514">
        <w:rPr>
          <w:sz w:val="28"/>
          <w:szCs w:val="28"/>
        </w:rPr>
        <w:br w:type="page"/>
      </w:r>
    </w:p>
    <w:p w:rsidR="00966ECA" w:rsidRDefault="00966ECA" w:rsidP="00966ECA">
      <w:pPr>
        <w:pStyle w:val="1"/>
        <w:rPr>
          <w:rFonts w:cs="Times New Roman"/>
        </w:rPr>
      </w:pPr>
      <w:bookmarkStart w:id="246" w:name="_Toc374449697"/>
      <w:bookmarkStart w:id="247" w:name="_Toc381779931"/>
      <w:bookmarkStart w:id="248" w:name="_Toc384223062"/>
      <w:bookmarkStart w:id="249" w:name="_Toc387160663"/>
      <w:bookmarkStart w:id="250" w:name="_Toc388948575"/>
      <w:bookmarkStart w:id="251" w:name="_Toc396320609"/>
      <w:r w:rsidRPr="00304514">
        <w:rPr>
          <w:rFonts w:cs="Times New Roman"/>
        </w:rPr>
        <w:lastRenderedPageBreak/>
        <w:t xml:space="preserve">РАЗДЕЛ </w:t>
      </w:r>
      <w:r w:rsidRPr="00304514">
        <w:rPr>
          <w:rFonts w:cs="Times New Roman"/>
          <w:lang w:val="en-US"/>
        </w:rPr>
        <w:t>II</w:t>
      </w:r>
      <w:r w:rsidRPr="00304514">
        <w:rPr>
          <w:rFonts w:cs="Times New Roman"/>
        </w:rPr>
        <w:t>: ВОДООТВЕДЕНИЕ</w:t>
      </w:r>
      <w:bookmarkEnd w:id="246"/>
      <w:bookmarkEnd w:id="247"/>
      <w:bookmarkEnd w:id="248"/>
      <w:bookmarkEnd w:id="249"/>
      <w:bookmarkEnd w:id="250"/>
      <w:bookmarkEnd w:id="251"/>
    </w:p>
    <w:p w:rsidR="00646FA4" w:rsidRPr="00646FA4" w:rsidRDefault="00646FA4" w:rsidP="00646FA4"/>
    <w:p w:rsidR="00966ECA" w:rsidRPr="00646FA4" w:rsidRDefault="00966ECA" w:rsidP="006843E9">
      <w:pPr>
        <w:pStyle w:val="aa"/>
        <w:numPr>
          <w:ilvl w:val="0"/>
          <w:numId w:val="19"/>
        </w:numPr>
        <w:spacing w:after="0" w:line="360" w:lineRule="auto"/>
        <w:outlineLvl w:val="1"/>
        <w:rPr>
          <w:b/>
          <w:sz w:val="28"/>
          <w:szCs w:val="28"/>
        </w:rPr>
      </w:pPr>
      <w:bookmarkStart w:id="252" w:name="_Toc381779932"/>
      <w:bookmarkStart w:id="253" w:name="_Toc384223063"/>
      <w:bookmarkStart w:id="254" w:name="_Toc387160664"/>
      <w:bookmarkStart w:id="255" w:name="_Toc388948576"/>
      <w:bookmarkStart w:id="256" w:name="_Toc396320610"/>
      <w:r w:rsidRPr="00646FA4">
        <w:rPr>
          <w:b/>
          <w:sz w:val="28"/>
          <w:szCs w:val="28"/>
        </w:rPr>
        <w:t>Существующее положение в сфере водоотведения муниципального образования</w:t>
      </w:r>
      <w:bookmarkEnd w:id="252"/>
      <w:bookmarkEnd w:id="253"/>
      <w:bookmarkEnd w:id="254"/>
      <w:bookmarkEnd w:id="255"/>
      <w:bookmarkEnd w:id="256"/>
    </w:p>
    <w:p w:rsidR="00966ECA" w:rsidRPr="00304514" w:rsidRDefault="00966ECA" w:rsidP="00966ECA">
      <w:pPr>
        <w:rPr>
          <w:sz w:val="28"/>
          <w:szCs w:val="28"/>
        </w:rPr>
      </w:pPr>
    </w:p>
    <w:p w:rsidR="00966ECA" w:rsidRPr="00304514" w:rsidRDefault="00646FA4" w:rsidP="006843E9">
      <w:pPr>
        <w:pStyle w:val="3"/>
        <w:numPr>
          <w:ilvl w:val="1"/>
          <w:numId w:val="20"/>
        </w:numPr>
        <w:rPr>
          <w:sz w:val="28"/>
          <w:szCs w:val="28"/>
        </w:rPr>
      </w:pPr>
      <w:bookmarkStart w:id="257" w:name="_Toc381779933"/>
      <w:bookmarkStart w:id="258" w:name="_Toc386035528"/>
      <w:bookmarkStart w:id="259" w:name="_Toc387160665"/>
      <w:bookmarkStart w:id="260" w:name="_Toc388948577"/>
      <w:r>
        <w:rPr>
          <w:sz w:val="28"/>
          <w:szCs w:val="28"/>
        </w:rPr>
        <w:t xml:space="preserve"> </w:t>
      </w:r>
      <w:bookmarkStart w:id="261" w:name="_Toc396320611"/>
      <w:r w:rsidR="00966ECA" w:rsidRPr="00304514">
        <w:rPr>
          <w:sz w:val="28"/>
          <w:szCs w:val="28"/>
        </w:rPr>
        <w:t xml:space="preserve">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w:t>
      </w:r>
      <w:r w:rsidR="00966ECA" w:rsidRPr="00646FA4">
        <w:rPr>
          <w:b w:val="0"/>
          <w:sz w:val="28"/>
          <w:szCs w:val="28"/>
        </w:rPr>
        <w:t>эксплуатационные</w:t>
      </w:r>
      <w:bookmarkEnd w:id="257"/>
      <w:r w:rsidR="00966ECA" w:rsidRPr="00304514">
        <w:rPr>
          <w:sz w:val="28"/>
          <w:szCs w:val="28"/>
        </w:rPr>
        <w:t xml:space="preserve"> зоны</w:t>
      </w:r>
      <w:bookmarkEnd w:id="258"/>
      <w:bookmarkEnd w:id="259"/>
      <w:bookmarkEnd w:id="260"/>
      <w:bookmarkEnd w:id="261"/>
    </w:p>
    <w:p w:rsidR="002053B6" w:rsidRPr="00304514" w:rsidRDefault="002053B6" w:rsidP="002053B6">
      <w:pPr>
        <w:spacing w:before="20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В </w:t>
      </w:r>
      <w:proofErr w:type="spellStart"/>
      <w:r w:rsidRPr="00304514">
        <w:rPr>
          <w:rFonts w:eastAsia="Times New Roman"/>
          <w:bCs/>
          <w:color w:val="000000"/>
          <w:sz w:val="28"/>
          <w:szCs w:val="28"/>
          <w:lang w:eastAsia="ru-RU"/>
        </w:rPr>
        <w:t>Загривском</w:t>
      </w:r>
      <w:proofErr w:type="spellEnd"/>
      <w:r w:rsidRPr="00304514">
        <w:rPr>
          <w:rFonts w:eastAsia="Times New Roman"/>
          <w:bCs/>
          <w:color w:val="000000"/>
          <w:sz w:val="28"/>
          <w:szCs w:val="28"/>
          <w:lang w:eastAsia="ru-RU"/>
        </w:rPr>
        <w:t xml:space="preserve"> сельском поселении централизованная система водоотведения существует только в д. </w:t>
      </w:r>
      <w:proofErr w:type="spellStart"/>
      <w:r w:rsidRPr="00304514">
        <w:rPr>
          <w:rFonts w:eastAsia="Times New Roman"/>
          <w:bCs/>
          <w:color w:val="000000"/>
          <w:sz w:val="28"/>
          <w:szCs w:val="28"/>
          <w:lang w:eastAsia="ru-RU"/>
        </w:rPr>
        <w:t>Загривье</w:t>
      </w:r>
      <w:proofErr w:type="spellEnd"/>
      <w:r w:rsidRPr="00304514">
        <w:rPr>
          <w:rFonts w:eastAsia="Times New Roman"/>
          <w:bCs/>
          <w:color w:val="000000"/>
          <w:sz w:val="28"/>
          <w:szCs w:val="28"/>
          <w:lang w:eastAsia="ru-RU"/>
        </w:rPr>
        <w:t xml:space="preserve">. В </w:t>
      </w:r>
      <w:r w:rsidR="003F4343" w:rsidRPr="009910BD">
        <w:rPr>
          <w:rFonts w:eastAsia="Times New Roman"/>
          <w:bCs/>
          <w:color w:val="000000"/>
          <w:sz w:val="28"/>
          <w:szCs w:val="28"/>
          <w:lang w:eastAsia="ru-RU"/>
        </w:rPr>
        <w:t>остальных</w:t>
      </w:r>
      <w:r w:rsidRPr="00304514">
        <w:rPr>
          <w:rFonts w:eastAsia="Times New Roman"/>
          <w:bCs/>
          <w:color w:val="000000"/>
          <w:sz w:val="28"/>
          <w:szCs w:val="28"/>
          <w:lang w:eastAsia="ru-RU"/>
        </w:rPr>
        <w:t xml:space="preserve"> населенных пунктах</w:t>
      </w:r>
      <w:r w:rsidR="003F4343" w:rsidRPr="00304514">
        <w:rPr>
          <w:rFonts w:eastAsia="Times New Roman"/>
          <w:bCs/>
          <w:color w:val="000000"/>
          <w:sz w:val="28"/>
          <w:szCs w:val="28"/>
          <w:lang w:eastAsia="ru-RU"/>
        </w:rPr>
        <w:t xml:space="preserve"> </w:t>
      </w:r>
      <w:r w:rsidR="003F4343" w:rsidRPr="009910BD">
        <w:rPr>
          <w:rFonts w:eastAsia="Times New Roman"/>
          <w:bCs/>
          <w:color w:val="000000"/>
          <w:sz w:val="28"/>
          <w:szCs w:val="28"/>
          <w:lang w:eastAsia="ru-RU"/>
        </w:rPr>
        <w:t>муниципального образования</w:t>
      </w:r>
      <w:r w:rsidRPr="00304514">
        <w:rPr>
          <w:rFonts w:eastAsia="Times New Roman"/>
          <w:bCs/>
          <w:color w:val="000000"/>
          <w:sz w:val="28"/>
          <w:szCs w:val="28"/>
          <w:lang w:eastAsia="ru-RU"/>
        </w:rPr>
        <w:t>, где отсутствует централизованная система водоотведения, используются выгребные ямы.</w:t>
      </w:r>
    </w:p>
    <w:p w:rsidR="00D14426" w:rsidRPr="00304514" w:rsidRDefault="006E0C79" w:rsidP="0024676C">
      <w:pPr>
        <w:spacing w:before="20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Сточные воды от потребителей </w:t>
      </w:r>
      <w:r w:rsidR="00D14426" w:rsidRPr="00304514">
        <w:rPr>
          <w:rFonts w:eastAsia="Times New Roman"/>
          <w:bCs/>
          <w:color w:val="000000"/>
          <w:sz w:val="28"/>
          <w:szCs w:val="28"/>
          <w:lang w:eastAsia="ru-RU"/>
        </w:rPr>
        <w:t xml:space="preserve">д. </w:t>
      </w:r>
      <w:proofErr w:type="spellStart"/>
      <w:r w:rsidR="00D14426" w:rsidRPr="00304514">
        <w:rPr>
          <w:rFonts w:eastAsia="Times New Roman"/>
          <w:bCs/>
          <w:color w:val="000000"/>
          <w:sz w:val="28"/>
          <w:szCs w:val="28"/>
          <w:lang w:eastAsia="ru-RU"/>
        </w:rPr>
        <w:t>Загривье</w:t>
      </w:r>
      <w:proofErr w:type="spellEnd"/>
      <w:r w:rsidR="00D14426" w:rsidRPr="00304514">
        <w:rPr>
          <w:rFonts w:eastAsia="Times New Roman"/>
          <w:bCs/>
          <w:color w:val="000000"/>
          <w:sz w:val="28"/>
          <w:szCs w:val="28"/>
          <w:lang w:eastAsia="ru-RU"/>
        </w:rPr>
        <w:t xml:space="preserve"> самотеком</w:t>
      </w:r>
      <w:r w:rsidRPr="00304514">
        <w:rPr>
          <w:rFonts w:eastAsia="Times New Roman"/>
          <w:bCs/>
          <w:color w:val="000000"/>
          <w:sz w:val="28"/>
          <w:szCs w:val="28"/>
          <w:lang w:eastAsia="ru-RU"/>
        </w:rPr>
        <w:t xml:space="preserve"> поступают </w:t>
      </w:r>
      <w:r w:rsidR="00D14426" w:rsidRPr="00304514">
        <w:rPr>
          <w:rFonts w:eastAsia="Times New Roman"/>
          <w:bCs/>
          <w:color w:val="000000"/>
          <w:sz w:val="28"/>
          <w:szCs w:val="28"/>
          <w:lang w:eastAsia="ru-RU"/>
        </w:rPr>
        <w:t>до КОС – полей фильтрации, после которых стоки стекают в местный ручей. Уход за полями фильтрации не ведётся.</w:t>
      </w:r>
    </w:p>
    <w:p w:rsidR="00D14426" w:rsidRDefault="00D14426" w:rsidP="00D14426">
      <w:pPr>
        <w:spacing w:before="200"/>
        <w:ind w:firstLine="709"/>
        <w:rPr>
          <w:sz w:val="28"/>
          <w:szCs w:val="28"/>
        </w:rPr>
      </w:pPr>
      <w:r w:rsidRPr="00304514">
        <w:rPr>
          <w:sz w:val="28"/>
          <w:szCs w:val="28"/>
        </w:rPr>
        <w:t>Централизованное водоотведение можно отнести к одной эксплуатационной зоне – зоне обслуживания МП «ЗМП КБУБ»</w:t>
      </w:r>
      <w:r w:rsidR="009910BD">
        <w:rPr>
          <w:sz w:val="28"/>
          <w:szCs w:val="28"/>
        </w:rPr>
        <w:t>.</w:t>
      </w:r>
    </w:p>
    <w:p w:rsidR="009910BD" w:rsidRDefault="009910BD"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Default="00115F44" w:rsidP="00D14426">
      <w:pPr>
        <w:spacing w:before="200"/>
        <w:ind w:firstLine="709"/>
        <w:rPr>
          <w:color w:val="FF0000"/>
          <w:sz w:val="28"/>
          <w:szCs w:val="28"/>
        </w:rPr>
      </w:pPr>
    </w:p>
    <w:p w:rsidR="00115F44" w:rsidRPr="00304514" w:rsidRDefault="00115F44" w:rsidP="00D14426">
      <w:pPr>
        <w:spacing w:before="200"/>
        <w:ind w:firstLine="709"/>
        <w:rPr>
          <w:color w:val="FF0000"/>
          <w:sz w:val="28"/>
          <w:szCs w:val="28"/>
        </w:rPr>
      </w:pPr>
    </w:p>
    <w:p w:rsidR="00B02A67" w:rsidRPr="00304514" w:rsidRDefault="00646FA4" w:rsidP="006843E9">
      <w:pPr>
        <w:pStyle w:val="3"/>
        <w:numPr>
          <w:ilvl w:val="1"/>
          <w:numId w:val="20"/>
        </w:numPr>
        <w:rPr>
          <w:sz w:val="28"/>
          <w:szCs w:val="28"/>
        </w:rPr>
      </w:pPr>
      <w:bookmarkStart w:id="262" w:name="_Toc381779934"/>
      <w:bookmarkStart w:id="263" w:name="_Toc386035529"/>
      <w:bookmarkStart w:id="264" w:name="_Toc384223065"/>
      <w:bookmarkStart w:id="265" w:name="_Toc387160666"/>
      <w:bookmarkStart w:id="266" w:name="_Toc388948578"/>
      <w:r>
        <w:rPr>
          <w:sz w:val="28"/>
          <w:szCs w:val="28"/>
        </w:rPr>
        <w:lastRenderedPageBreak/>
        <w:t xml:space="preserve"> </w:t>
      </w:r>
      <w:bookmarkStart w:id="267" w:name="_Toc396320612"/>
      <w:r w:rsidR="00B02A67" w:rsidRPr="00304514">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62"/>
      <w:bookmarkEnd w:id="263"/>
      <w:bookmarkEnd w:id="264"/>
      <w:bookmarkEnd w:id="265"/>
      <w:bookmarkEnd w:id="266"/>
      <w:bookmarkEnd w:id="267"/>
    </w:p>
    <w:p w:rsidR="00763594" w:rsidRDefault="005275D1" w:rsidP="005275D1">
      <w:pPr>
        <w:spacing w:before="200"/>
        <w:ind w:firstLine="709"/>
        <w:rPr>
          <w:sz w:val="28"/>
          <w:szCs w:val="28"/>
        </w:rPr>
      </w:pPr>
      <w:r w:rsidRPr="00304514">
        <w:rPr>
          <w:sz w:val="28"/>
          <w:szCs w:val="28"/>
        </w:rPr>
        <w:t xml:space="preserve">КОС фактически не работает, стоки без очистки сливаются в лес и </w:t>
      </w:r>
      <w:r w:rsidR="009910BD" w:rsidRPr="009910BD">
        <w:rPr>
          <w:sz w:val="28"/>
          <w:szCs w:val="28"/>
        </w:rPr>
        <w:t>р</w:t>
      </w:r>
      <w:r w:rsidRPr="009910BD">
        <w:rPr>
          <w:sz w:val="28"/>
          <w:szCs w:val="28"/>
        </w:rPr>
        <w:t>ечку</w:t>
      </w:r>
      <w:r w:rsidRPr="00304514">
        <w:rPr>
          <w:sz w:val="28"/>
          <w:szCs w:val="28"/>
        </w:rPr>
        <w:t xml:space="preserve"> за пределами деревни </w:t>
      </w:r>
      <w:proofErr w:type="spellStart"/>
      <w:r w:rsidRPr="00304514">
        <w:rPr>
          <w:sz w:val="28"/>
          <w:szCs w:val="28"/>
        </w:rPr>
        <w:t>Загривье</w:t>
      </w:r>
      <w:proofErr w:type="spellEnd"/>
      <w:r w:rsidRPr="00304514">
        <w:rPr>
          <w:sz w:val="28"/>
          <w:szCs w:val="28"/>
        </w:rPr>
        <w:t>.</w:t>
      </w:r>
    </w:p>
    <w:p w:rsidR="00115F44" w:rsidRPr="00304514" w:rsidRDefault="00115F44" w:rsidP="005275D1">
      <w:pPr>
        <w:spacing w:before="200"/>
        <w:ind w:firstLine="709"/>
        <w:rPr>
          <w:sz w:val="28"/>
          <w:szCs w:val="28"/>
        </w:rPr>
      </w:pPr>
    </w:p>
    <w:p w:rsidR="00855879" w:rsidRPr="00304514" w:rsidRDefault="00646FA4" w:rsidP="006843E9">
      <w:pPr>
        <w:pStyle w:val="3"/>
        <w:numPr>
          <w:ilvl w:val="1"/>
          <w:numId w:val="20"/>
        </w:numPr>
        <w:rPr>
          <w:sz w:val="28"/>
          <w:szCs w:val="28"/>
        </w:rPr>
      </w:pPr>
      <w:bookmarkStart w:id="268" w:name="_Toc381779935"/>
      <w:bookmarkStart w:id="269" w:name="_Toc386035530"/>
      <w:bookmarkStart w:id="270" w:name="_Toc388948579"/>
      <w:r>
        <w:rPr>
          <w:sz w:val="28"/>
          <w:szCs w:val="28"/>
        </w:rPr>
        <w:t xml:space="preserve"> </w:t>
      </w:r>
      <w:bookmarkStart w:id="271" w:name="_Toc396320613"/>
      <w:r w:rsidR="00855879" w:rsidRPr="00304514">
        <w:rPr>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68"/>
      <w:bookmarkEnd w:id="269"/>
      <w:bookmarkEnd w:id="270"/>
      <w:bookmarkEnd w:id="271"/>
    </w:p>
    <w:p w:rsidR="00855879" w:rsidRPr="00304514" w:rsidRDefault="00855879" w:rsidP="00763594">
      <w:pPr>
        <w:spacing w:before="200"/>
        <w:ind w:firstLine="709"/>
        <w:rPr>
          <w:sz w:val="28"/>
          <w:szCs w:val="28"/>
        </w:rPr>
      </w:pPr>
      <w:r w:rsidRPr="00304514">
        <w:rPr>
          <w:sz w:val="28"/>
          <w:szCs w:val="28"/>
        </w:rPr>
        <w:t xml:space="preserve">В соответствии с требованиями к содержанию схем водоснабжения и водоотведения </w:t>
      </w:r>
      <w:r w:rsidR="00A56D1D" w:rsidRPr="00304514">
        <w:rPr>
          <w:sz w:val="28"/>
          <w:szCs w:val="28"/>
        </w:rPr>
        <w:t>«</w:t>
      </w:r>
      <w:r w:rsidRPr="00304514">
        <w:rPr>
          <w:sz w:val="28"/>
          <w:szCs w:val="28"/>
        </w:rPr>
        <w:t>технологическая зона водоотведения</w:t>
      </w:r>
      <w:r w:rsidR="00A56D1D" w:rsidRPr="00304514">
        <w:rPr>
          <w:sz w:val="28"/>
          <w:szCs w:val="28"/>
        </w:rPr>
        <w:t>»</w:t>
      </w:r>
      <w:r w:rsidRPr="00304514">
        <w:rPr>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855879" w:rsidRDefault="00855879" w:rsidP="005275D1">
      <w:pPr>
        <w:ind w:firstLine="709"/>
        <w:rPr>
          <w:sz w:val="28"/>
          <w:szCs w:val="28"/>
        </w:rPr>
      </w:pPr>
      <w:r w:rsidRPr="00304514">
        <w:rPr>
          <w:sz w:val="28"/>
          <w:szCs w:val="28"/>
        </w:rPr>
        <w:t xml:space="preserve">Исходя из этого, можно сделать вывод, что </w:t>
      </w:r>
      <w:r w:rsidR="009910BD">
        <w:rPr>
          <w:sz w:val="28"/>
          <w:szCs w:val="28"/>
        </w:rPr>
        <w:t xml:space="preserve">в </w:t>
      </w:r>
      <w:proofErr w:type="spellStart"/>
      <w:r w:rsidR="009910BD">
        <w:rPr>
          <w:sz w:val="28"/>
          <w:szCs w:val="28"/>
        </w:rPr>
        <w:t>Загривском</w:t>
      </w:r>
      <w:proofErr w:type="spellEnd"/>
      <w:r w:rsidR="009910BD">
        <w:rPr>
          <w:sz w:val="28"/>
          <w:szCs w:val="28"/>
        </w:rPr>
        <w:t xml:space="preserve"> сельском поселении </w:t>
      </w:r>
      <w:r w:rsidR="005275D1" w:rsidRPr="00304514">
        <w:rPr>
          <w:sz w:val="28"/>
          <w:szCs w:val="28"/>
        </w:rPr>
        <w:t>одна технологическая зона</w:t>
      </w:r>
      <w:r w:rsidRPr="00304514">
        <w:rPr>
          <w:sz w:val="28"/>
          <w:szCs w:val="28"/>
        </w:rPr>
        <w:t>:</w:t>
      </w:r>
      <w:r w:rsidR="005275D1" w:rsidRPr="00304514">
        <w:rPr>
          <w:sz w:val="28"/>
          <w:szCs w:val="28"/>
        </w:rPr>
        <w:t xml:space="preserve"> </w:t>
      </w:r>
      <w:r w:rsidR="00A54F1A" w:rsidRPr="00304514">
        <w:rPr>
          <w:sz w:val="28"/>
          <w:szCs w:val="28"/>
        </w:rPr>
        <w:t xml:space="preserve">технологическая </w:t>
      </w:r>
      <w:r w:rsidRPr="00304514">
        <w:rPr>
          <w:sz w:val="28"/>
          <w:szCs w:val="28"/>
        </w:rPr>
        <w:t>зона, принадлежащая администрации</w:t>
      </w:r>
      <w:r w:rsidR="008C099F" w:rsidRPr="00304514">
        <w:rPr>
          <w:sz w:val="28"/>
          <w:szCs w:val="28"/>
        </w:rPr>
        <w:t xml:space="preserve"> </w:t>
      </w:r>
      <w:proofErr w:type="spellStart"/>
      <w:r w:rsidR="005275D1" w:rsidRPr="00304514">
        <w:rPr>
          <w:sz w:val="28"/>
          <w:szCs w:val="28"/>
        </w:rPr>
        <w:t>Загривского</w:t>
      </w:r>
      <w:proofErr w:type="spellEnd"/>
      <w:r w:rsidR="005275D1" w:rsidRPr="00304514">
        <w:rPr>
          <w:sz w:val="28"/>
          <w:szCs w:val="28"/>
        </w:rPr>
        <w:t xml:space="preserve"> сельского поселения </w:t>
      </w:r>
      <w:r w:rsidR="005275D1" w:rsidRPr="009910BD">
        <w:rPr>
          <w:sz w:val="28"/>
          <w:szCs w:val="28"/>
        </w:rPr>
        <w:t>МП «ЗМП КБУБ»</w:t>
      </w:r>
      <w:r w:rsidR="009910BD">
        <w:rPr>
          <w:sz w:val="28"/>
          <w:szCs w:val="28"/>
        </w:rPr>
        <w:t>.</w:t>
      </w:r>
    </w:p>
    <w:p w:rsidR="00115F44" w:rsidRPr="00304514" w:rsidRDefault="00115F44" w:rsidP="005275D1">
      <w:pPr>
        <w:ind w:firstLine="709"/>
        <w:rPr>
          <w:sz w:val="28"/>
          <w:szCs w:val="28"/>
        </w:rPr>
      </w:pPr>
    </w:p>
    <w:p w:rsidR="008C099F" w:rsidRPr="00304514" w:rsidRDefault="00646FA4" w:rsidP="006843E9">
      <w:pPr>
        <w:pStyle w:val="3"/>
        <w:numPr>
          <w:ilvl w:val="1"/>
          <w:numId w:val="20"/>
        </w:numPr>
        <w:rPr>
          <w:sz w:val="28"/>
          <w:szCs w:val="28"/>
        </w:rPr>
      </w:pPr>
      <w:bookmarkStart w:id="272" w:name="_Toc386035531"/>
      <w:bookmarkStart w:id="273" w:name="_Toc387160668"/>
      <w:bookmarkStart w:id="274" w:name="_Toc388948580"/>
      <w:r>
        <w:rPr>
          <w:sz w:val="28"/>
          <w:szCs w:val="28"/>
        </w:rPr>
        <w:lastRenderedPageBreak/>
        <w:t xml:space="preserve"> </w:t>
      </w:r>
      <w:bookmarkStart w:id="275" w:name="_Toc396320614"/>
      <w:r w:rsidR="008C099F" w:rsidRPr="00304514">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72"/>
      <w:bookmarkEnd w:id="273"/>
      <w:bookmarkEnd w:id="274"/>
      <w:bookmarkEnd w:id="275"/>
    </w:p>
    <w:p w:rsidR="001E6DD6" w:rsidRDefault="005275D1" w:rsidP="005275D1">
      <w:pPr>
        <w:spacing w:before="200"/>
        <w:ind w:firstLine="709"/>
        <w:rPr>
          <w:sz w:val="28"/>
          <w:szCs w:val="28"/>
        </w:rPr>
      </w:pPr>
      <w:r w:rsidRPr="00304514">
        <w:rPr>
          <w:sz w:val="28"/>
          <w:szCs w:val="28"/>
        </w:rPr>
        <w:t>Утилизация осадков сточных вод не предусмотрена.</w:t>
      </w:r>
    </w:p>
    <w:p w:rsidR="00115F44" w:rsidRPr="00304514" w:rsidRDefault="00115F44" w:rsidP="005275D1">
      <w:pPr>
        <w:spacing w:before="200"/>
        <w:ind w:firstLine="709"/>
        <w:rPr>
          <w:sz w:val="28"/>
          <w:szCs w:val="28"/>
        </w:rPr>
      </w:pPr>
    </w:p>
    <w:p w:rsidR="001E6DD6" w:rsidRPr="00304514" w:rsidRDefault="00646FA4" w:rsidP="006843E9">
      <w:pPr>
        <w:pStyle w:val="3"/>
        <w:numPr>
          <w:ilvl w:val="1"/>
          <w:numId w:val="20"/>
        </w:numPr>
        <w:rPr>
          <w:sz w:val="28"/>
          <w:szCs w:val="28"/>
        </w:rPr>
      </w:pPr>
      <w:bookmarkStart w:id="276" w:name="_Toc386035532"/>
      <w:bookmarkStart w:id="277" w:name="_Toc387160669"/>
      <w:bookmarkStart w:id="278" w:name="_Toc388948581"/>
      <w:r>
        <w:rPr>
          <w:sz w:val="28"/>
          <w:szCs w:val="28"/>
        </w:rPr>
        <w:t xml:space="preserve"> </w:t>
      </w:r>
      <w:bookmarkStart w:id="279" w:name="_Toc396320615"/>
      <w:r w:rsidR="001E6DD6" w:rsidRPr="00304514">
        <w:rPr>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6"/>
      <w:bookmarkEnd w:id="277"/>
      <w:bookmarkEnd w:id="278"/>
      <w:bookmarkEnd w:id="279"/>
    </w:p>
    <w:p w:rsidR="00491666" w:rsidRPr="00304514" w:rsidRDefault="00491666" w:rsidP="005275D1">
      <w:pPr>
        <w:spacing w:before="200"/>
        <w:ind w:firstLine="709"/>
        <w:rPr>
          <w:sz w:val="28"/>
          <w:szCs w:val="28"/>
        </w:rPr>
      </w:pPr>
      <w:r w:rsidRPr="00304514">
        <w:rPr>
          <w:sz w:val="28"/>
          <w:szCs w:val="28"/>
        </w:rPr>
        <w:t>Отвод и транспортировку хозяйственно-бытовых стоков от абонентов осуществляется через систему самотечных трубопроводов.</w:t>
      </w:r>
    </w:p>
    <w:p w:rsidR="00491666" w:rsidRPr="00304514" w:rsidRDefault="00491666" w:rsidP="005275D1">
      <w:pPr>
        <w:spacing w:before="200"/>
        <w:ind w:firstLine="709"/>
        <w:rPr>
          <w:sz w:val="28"/>
          <w:szCs w:val="28"/>
        </w:rPr>
      </w:pPr>
      <w:r w:rsidRPr="00304514">
        <w:rPr>
          <w:sz w:val="28"/>
          <w:szCs w:val="28"/>
        </w:rPr>
        <w:t>Общая протяженность сетей хозяйс</w:t>
      </w:r>
      <w:r w:rsidR="005275D1" w:rsidRPr="00304514">
        <w:rPr>
          <w:sz w:val="28"/>
          <w:szCs w:val="28"/>
        </w:rPr>
        <w:t>твенно-бытовой канализации на 15.08.2011</w:t>
      </w:r>
      <w:r w:rsidRPr="00304514">
        <w:rPr>
          <w:sz w:val="28"/>
          <w:szCs w:val="28"/>
        </w:rPr>
        <w:t xml:space="preserve"> год составляет </w:t>
      </w:r>
      <w:r w:rsidR="005275D1" w:rsidRPr="00304514">
        <w:rPr>
          <w:sz w:val="28"/>
          <w:szCs w:val="28"/>
        </w:rPr>
        <w:t xml:space="preserve">1097 </w:t>
      </w:r>
      <w:proofErr w:type="spellStart"/>
      <w:r w:rsidR="005275D1" w:rsidRPr="00304514">
        <w:rPr>
          <w:sz w:val="28"/>
          <w:szCs w:val="28"/>
        </w:rPr>
        <w:t>пог</w:t>
      </w:r>
      <w:proofErr w:type="spellEnd"/>
      <w:r w:rsidR="005275D1" w:rsidRPr="00304514">
        <w:rPr>
          <w:sz w:val="28"/>
          <w:szCs w:val="28"/>
        </w:rPr>
        <w:t>. м</w:t>
      </w:r>
      <w:r w:rsidRPr="00304514">
        <w:rPr>
          <w:sz w:val="28"/>
          <w:szCs w:val="28"/>
        </w:rPr>
        <w:t>.</w:t>
      </w:r>
    </w:p>
    <w:p w:rsidR="00491666" w:rsidRPr="00304514" w:rsidRDefault="00491666" w:rsidP="00491666">
      <w:pPr>
        <w:ind w:firstLine="709"/>
        <w:rPr>
          <w:color w:val="FF0000"/>
          <w:sz w:val="28"/>
          <w:szCs w:val="28"/>
        </w:rPr>
      </w:pPr>
      <w:r w:rsidRPr="009910BD">
        <w:rPr>
          <w:sz w:val="28"/>
          <w:szCs w:val="28"/>
        </w:rPr>
        <w:t>Основным материал</w:t>
      </w:r>
      <w:r w:rsidR="00B77CC2">
        <w:rPr>
          <w:sz w:val="28"/>
          <w:szCs w:val="28"/>
        </w:rPr>
        <w:t>ом</w:t>
      </w:r>
      <w:r w:rsidRPr="009910BD">
        <w:rPr>
          <w:sz w:val="28"/>
          <w:szCs w:val="28"/>
        </w:rPr>
        <w:t xml:space="preserve"> прокладки</w:t>
      </w:r>
      <w:r w:rsidR="009910BD" w:rsidRPr="009910BD">
        <w:rPr>
          <w:sz w:val="28"/>
          <w:szCs w:val="28"/>
        </w:rPr>
        <w:t xml:space="preserve"> канализационных сетей являе</w:t>
      </w:r>
      <w:r w:rsidRPr="009910BD">
        <w:rPr>
          <w:sz w:val="28"/>
          <w:szCs w:val="28"/>
        </w:rPr>
        <w:t xml:space="preserve">тся </w:t>
      </w:r>
      <w:r w:rsidR="00876835" w:rsidRPr="009910BD">
        <w:rPr>
          <w:sz w:val="28"/>
          <w:szCs w:val="28"/>
        </w:rPr>
        <w:t>керамика</w:t>
      </w:r>
      <w:r w:rsidR="009910BD" w:rsidRPr="009910BD">
        <w:rPr>
          <w:sz w:val="28"/>
          <w:szCs w:val="28"/>
        </w:rPr>
        <w:t>.</w:t>
      </w:r>
    </w:p>
    <w:p w:rsidR="00491666" w:rsidRPr="00304514" w:rsidRDefault="00931002" w:rsidP="00491666">
      <w:pPr>
        <w:autoSpaceDE w:val="0"/>
        <w:autoSpaceDN w:val="0"/>
        <w:adjustRightInd w:val="0"/>
        <w:spacing w:before="200" w:after="0"/>
        <w:ind w:firstLine="709"/>
        <w:rPr>
          <w:sz w:val="28"/>
          <w:szCs w:val="28"/>
        </w:rPr>
      </w:pPr>
      <w:r w:rsidRPr="00304514">
        <w:rPr>
          <w:sz w:val="28"/>
          <w:szCs w:val="28"/>
        </w:rPr>
        <w:t xml:space="preserve">Сведения о протяженности и </w:t>
      </w:r>
      <w:r w:rsidR="00491666" w:rsidRPr="00304514">
        <w:rPr>
          <w:sz w:val="28"/>
          <w:szCs w:val="28"/>
        </w:rPr>
        <w:t xml:space="preserve">диаметре канализационных труб </w:t>
      </w:r>
      <w:proofErr w:type="spellStart"/>
      <w:r w:rsidR="009910BD">
        <w:rPr>
          <w:sz w:val="28"/>
          <w:szCs w:val="28"/>
        </w:rPr>
        <w:t>Загривском</w:t>
      </w:r>
      <w:proofErr w:type="spellEnd"/>
      <w:r w:rsidR="009910BD">
        <w:rPr>
          <w:sz w:val="28"/>
          <w:szCs w:val="28"/>
        </w:rPr>
        <w:t xml:space="preserve"> сельском поселении</w:t>
      </w:r>
      <w:r w:rsidR="00937F81" w:rsidRPr="00304514">
        <w:rPr>
          <w:sz w:val="28"/>
          <w:szCs w:val="28"/>
        </w:rPr>
        <w:t xml:space="preserve"> </w:t>
      </w:r>
      <w:r w:rsidR="00491666" w:rsidRPr="00304514">
        <w:rPr>
          <w:sz w:val="28"/>
          <w:szCs w:val="28"/>
        </w:rPr>
        <w:t xml:space="preserve">представлены в таблице </w:t>
      </w:r>
      <w:r w:rsidR="005275D1" w:rsidRPr="00304514">
        <w:rPr>
          <w:sz w:val="28"/>
          <w:szCs w:val="28"/>
        </w:rPr>
        <w:t>1.5.1</w:t>
      </w:r>
      <w:r w:rsidR="00491666" w:rsidRPr="00304514">
        <w:rPr>
          <w:sz w:val="28"/>
          <w:szCs w:val="28"/>
        </w:rPr>
        <w:t>.</w:t>
      </w:r>
    </w:p>
    <w:p w:rsidR="00876835" w:rsidRPr="00304514" w:rsidRDefault="005275D1" w:rsidP="00B7025A">
      <w:pPr>
        <w:autoSpaceDE w:val="0"/>
        <w:autoSpaceDN w:val="0"/>
        <w:adjustRightInd w:val="0"/>
        <w:spacing w:before="200"/>
        <w:ind w:firstLine="709"/>
        <w:rPr>
          <w:i/>
          <w:sz w:val="28"/>
          <w:szCs w:val="28"/>
        </w:rPr>
      </w:pPr>
      <w:r w:rsidRPr="00304514">
        <w:rPr>
          <w:i/>
          <w:sz w:val="28"/>
          <w:szCs w:val="28"/>
        </w:rPr>
        <w:t xml:space="preserve">Таблица </w:t>
      </w:r>
      <w:r w:rsidR="00642822">
        <w:rPr>
          <w:i/>
          <w:sz w:val="28"/>
          <w:szCs w:val="28"/>
        </w:rPr>
        <w:t>2.1.1 -</w:t>
      </w:r>
      <w:r w:rsidR="00876835" w:rsidRPr="00304514">
        <w:rPr>
          <w:i/>
          <w:sz w:val="28"/>
          <w:szCs w:val="28"/>
        </w:rPr>
        <w:t xml:space="preserve"> Сведения о протяженности и диаметре канализационных труб</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2289"/>
      </w:tblGrid>
      <w:tr w:rsidR="003860D7" w:rsidRPr="00304514" w:rsidTr="00773AB4">
        <w:trPr>
          <w:trHeight w:val="750"/>
          <w:tblHeader/>
          <w:jc w:val="center"/>
        </w:trPr>
        <w:tc>
          <w:tcPr>
            <w:tcW w:w="3777" w:type="pct"/>
            <w:shd w:val="clear" w:color="auto" w:fill="A6A6A6" w:themeFill="background1" w:themeFillShade="A6"/>
            <w:vAlign w:val="center"/>
            <w:hideMark/>
          </w:tcPr>
          <w:p w:rsidR="00876835" w:rsidRPr="00304514" w:rsidRDefault="003860D7" w:rsidP="00773AB4">
            <w:pPr>
              <w:spacing w:after="0"/>
              <w:jc w:val="center"/>
              <w:rPr>
                <w:b/>
                <w:sz w:val="28"/>
                <w:szCs w:val="28"/>
              </w:rPr>
            </w:pPr>
            <w:r w:rsidRPr="00304514">
              <w:rPr>
                <w:b/>
                <w:sz w:val="28"/>
                <w:szCs w:val="28"/>
              </w:rPr>
              <w:t>Диаметр трубопроводов, мм</w:t>
            </w:r>
          </w:p>
        </w:tc>
        <w:tc>
          <w:tcPr>
            <w:tcW w:w="1223" w:type="pct"/>
            <w:shd w:val="clear" w:color="auto" w:fill="A6A6A6" w:themeFill="background1" w:themeFillShade="A6"/>
            <w:vAlign w:val="center"/>
            <w:hideMark/>
          </w:tcPr>
          <w:p w:rsidR="00876835" w:rsidRPr="00304514" w:rsidRDefault="00715C53" w:rsidP="003860D7">
            <w:pPr>
              <w:spacing w:after="0"/>
              <w:jc w:val="center"/>
              <w:rPr>
                <w:b/>
                <w:sz w:val="28"/>
                <w:szCs w:val="28"/>
              </w:rPr>
            </w:pPr>
            <w:r w:rsidRPr="00304514">
              <w:rPr>
                <w:b/>
                <w:sz w:val="28"/>
                <w:szCs w:val="28"/>
              </w:rPr>
              <w:t>Протяженность</w:t>
            </w:r>
            <w:r w:rsidR="003860D7" w:rsidRPr="00304514">
              <w:rPr>
                <w:b/>
                <w:sz w:val="28"/>
                <w:szCs w:val="28"/>
              </w:rPr>
              <w:t>, м</w:t>
            </w:r>
          </w:p>
        </w:tc>
      </w:tr>
      <w:tr w:rsidR="00876835" w:rsidRPr="00304514" w:rsidTr="00773AB4">
        <w:trPr>
          <w:trHeight w:val="300"/>
          <w:jc w:val="center"/>
        </w:trPr>
        <w:tc>
          <w:tcPr>
            <w:tcW w:w="3777" w:type="pct"/>
            <w:shd w:val="clear" w:color="auto" w:fill="auto"/>
            <w:hideMark/>
          </w:tcPr>
          <w:p w:rsidR="00876835" w:rsidRPr="00304514" w:rsidRDefault="00876835" w:rsidP="00773AB4">
            <w:pPr>
              <w:spacing w:after="0"/>
              <w:jc w:val="center"/>
              <w:rPr>
                <w:sz w:val="28"/>
                <w:szCs w:val="28"/>
              </w:rPr>
            </w:pPr>
            <w:r w:rsidRPr="00304514">
              <w:rPr>
                <w:sz w:val="28"/>
                <w:szCs w:val="28"/>
              </w:rPr>
              <w:t>Итого, км</w:t>
            </w:r>
          </w:p>
        </w:tc>
        <w:tc>
          <w:tcPr>
            <w:tcW w:w="1223" w:type="pct"/>
            <w:shd w:val="clear" w:color="auto" w:fill="FFFFFF" w:themeFill="background1"/>
            <w:vAlign w:val="center"/>
            <w:hideMark/>
          </w:tcPr>
          <w:p w:rsidR="00876835" w:rsidRPr="00304514" w:rsidRDefault="00504DCC" w:rsidP="00773AB4">
            <w:pPr>
              <w:spacing w:after="0"/>
              <w:jc w:val="center"/>
              <w:rPr>
                <w:sz w:val="28"/>
                <w:szCs w:val="28"/>
              </w:rPr>
            </w:pPr>
            <w:r w:rsidRPr="00304514">
              <w:rPr>
                <w:sz w:val="28"/>
                <w:szCs w:val="28"/>
              </w:rPr>
              <w:t>1,097</w:t>
            </w:r>
          </w:p>
        </w:tc>
      </w:tr>
      <w:tr w:rsidR="00876835" w:rsidRPr="00304514" w:rsidTr="00773AB4">
        <w:trPr>
          <w:trHeight w:val="300"/>
          <w:jc w:val="center"/>
        </w:trPr>
        <w:tc>
          <w:tcPr>
            <w:tcW w:w="3777" w:type="pct"/>
            <w:shd w:val="clear" w:color="auto" w:fill="auto"/>
            <w:hideMark/>
          </w:tcPr>
          <w:p w:rsidR="00876835" w:rsidRPr="00304514" w:rsidRDefault="00504DCC" w:rsidP="00773AB4">
            <w:pPr>
              <w:spacing w:after="0"/>
              <w:jc w:val="center"/>
              <w:rPr>
                <w:sz w:val="28"/>
                <w:szCs w:val="28"/>
              </w:rPr>
            </w:pPr>
            <w:r w:rsidRPr="00304514">
              <w:rPr>
                <w:sz w:val="28"/>
                <w:szCs w:val="28"/>
              </w:rPr>
              <w:t>Диаметр 200мм</w:t>
            </w:r>
          </w:p>
        </w:tc>
        <w:tc>
          <w:tcPr>
            <w:tcW w:w="1223" w:type="pct"/>
            <w:shd w:val="clear" w:color="auto" w:fill="FFFFFF" w:themeFill="background1"/>
            <w:vAlign w:val="center"/>
            <w:hideMark/>
          </w:tcPr>
          <w:p w:rsidR="00876835" w:rsidRPr="00304514" w:rsidRDefault="00504DCC" w:rsidP="00773AB4">
            <w:pPr>
              <w:spacing w:after="0"/>
              <w:jc w:val="center"/>
              <w:rPr>
                <w:sz w:val="28"/>
                <w:szCs w:val="28"/>
              </w:rPr>
            </w:pPr>
            <w:r w:rsidRPr="00304514">
              <w:rPr>
                <w:sz w:val="28"/>
                <w:szCs w:val="28"/>
              </w:rPr>
              <w:t>1,097</w:t>
            </w:r>
          </w:p>
        </w:tc>
      </w:tr>
    </w:tbl>
    <w:p w:rsidR="00931002" w:rsidRPr="00304514" w:rsidRDefault="00931002" w:rsidP="00931002">
      <w:pPr>
        <w:spacing w:before="200" w:after="0"/>
        <w:ind w:firstLine="709"/>
        <w:rPr>
          <w:sz w:val="28"/>
          <w:szCs w:val="28"/>
        </w:rPr>
      </w:pPr>
      <w:r w:rsidRPr="00304514">
        <w:rPr>
          <w:sz w:val="28"/>
          <w:szCs w:val="28"/>
          <w:u w:val="single"/>
        </w:rPr>
        <w:t>Вывод</w:t>
      </w:r>
      <w:r w:rsidRPr="00304514">
        <w:rPr>
          <w:sz w:val="28"/>
          <w:szCs w:val="28"/>
        </w:rPr>
        <w:t xml:space="preserve">: </w:t>
      </w:r>
    </w:p>
    <w:p w:rsidR="00931002" w:rsidRDefault="00931002" w:rsidP="00931002">
      <w:pPr>
        <w:spacing w:before="200"/>
        <w:ind w:firstLine="709"/>
        <w:rPr>
          <w:sz w:val="28"/>
          <w:szCs w:val="28"/>
        </w:rPr>
      </w:pPr>
      <w:r w:rsidRPr="00304514">
        <w:rPr>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w:t>
      </w:r>
      <w:r w:rsidRPr="00304514">
        <w:rPr>
          <w:sz w:val="28"/>
          <w:szCs w:val="28"/>
        </w:rPr>
        <w:lastRenderedPageBreak/>
        <w:t>водоснабжения и канализации», утвержденных приказом Госстроя РФ №168 от 30.12.1999г.</w:t>
      </w:r>
    </w:p>
    <w:p w:rsidR="00115F44" w:rsidRPr="00304514" w:rsidRDefault="00115F44" w:rsidP="00931002">
      <w:pPr>
        <w:spacing w:before="200"/>
        <w:ind w:firstLine="709"/>
        <w:rPr>
          <w:sz w:val="28"/>
          <w:szCs w:val="28"/>
        </w:rPr>
      </w:pPr>
    </w:p>
    <w:p w:rsidR="005E145F" w:rsidRPr="00304514" w:rsidRDefault="00646FA4" w:rsidP="006843E9">
      <w:pPr>
        <w:pStyle w:val="3"/>
        <w:numPr>
          <w:ilvl w:val="1"/>
          <w:numId w:val="20"/>
        </w:numPr>
        <w:rPr>
          <w:sz w:val="28"/>
          <w:szCs w:val="28"/>
        </w:rPr>
      </w:pPr>
      <w:bookmarkStart w:id="280" w:name="_Toc381779937"/>
      <w:bookmarkStart w:id="281" w:name="_Toc384223068"/>
      <w:bookmarkStart w:id="282" w:name="_Toc387160670"/>
      <w:bookmarkStart w:id="283" w:name="_Toc388948582"/>
      <w:r>
        <w:rPr>
          <w:sz w:val="28"/>
          <w:szCs w:val="28"/>
        </w:rPr>
        <w:t xml:space="preserve"> </w:t>
      </w:r>
      <w:bookmarkStart w:id="284" w:name="_Toc396320616"/>
      <w:r w:rsidR="005E145F" w:rsidRPr="00304514">
        <w:rPr>
          <w:sz w:val="28"/>
          <w:szCs w:val="28"/>
        </w:rPr>
        <w:t>Оценка безопасности и надежности централизованных систем водоотведения и их управляемости</w:t>
      </w:r>
      <w:bookmarkEnd w:id="280"/>
      <w:bookmarkEnd w:id="281"/>
      <w:bookmarkEnd w:id="282"/>
      <w:bookmarkEnd w:id="283"/>
      <w:bookmarkEnd w:id="284"/>
    </w:p>
    <w:p w:rsidR="005E145F" w:rsidRPr="00304514" w:rsidRDefault="005E145F" w:rsidP="005E145F">
      <w:pPr>
        <w:spacing w:before="200"/>
        <w:ind w:firstLine="709"/>
        <w:rPr>
          <w:sz w:val="28"/>
          <w:szCs w:val="28"/>
        </w:rPr>
      </w:pPr>
      <w:r w:rsidRPr="00304514">
        <w:rPr>
          <w:sz w:val="28"/>
          <w:szCs w:val="28"/>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proofErr w:type="spellStart"/>
      <w:r w:rsidR="00504DCC" w:rsidRPr="00304514">
        <w:rPr>
          <w:sz w:val="28"/>
          <w:szCs w:val="28"/>
        </w:rPr>
        <w:t>Загривского</w:t>
      </w:r>
      <w:proofErr w:type="spellEnd"/>
      <w:r w:rsidR="00504DCC" w:rsidRPr="00304514">
        <w:rPr>
          <w:sz w:val="28"/>
          <w:szCs w:val="28"/>
        </w:rPr>
        <w:t xml:space="preserve"> сельского поселения</w:t>
      </w:r>
      <w:r w:rsidRPr="00304514">
        <w:rPr>
          <w:sz w:val="28"/>
          <w:szCs w:val="28"/>
        </w:rPr>
        <w:t xml:space="preserve">. </w:t>
      </w:r>
    </w:p>
    <w:p w:rsidR="005E145F" w:rsidRPr="00304514" w:rsidRDefault="005E145F" w:rsidP="005E145F">
      <w:pPr>
        <w:spacing w:before="200"/>
        <w:ind w:firstLine="709"/>
        <w:rPr>
          <w:sz w:val="28"/>
          <w:szCs w:val="28"/>
        </w:rPr>
      </w:pPr>
      <w:r w:rsidRPr="00304514">
        <w:rPr>
          <w:sz w:val="28"/>
          <w:szCs w:val="28"/>
        </w:rPr>
        <w:t xml:space="preserve">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 </w:t>
      </w:r>
    </w:p>
    <w:p w:rsidR="005E145F" w:rsidRPr="00304514" w:rsidRDefault="005E145F" w:rsidP="005E145F">
      <w:pPr>
        <w:spacing w:before="200"/>
        <w:ind w:firstLine="709"/>
        <w:rPr>
          <w:sz w:val="28"/>
          <w:szCs w:val="28"/>
        </w:rPr>
      </w:pPr>
      <w:r w:rsidRPr="00304514">
        <w:rPr>
          <w:sz w:val="28"/>
          <w:szCs w:val="28"/>
        </w:rPr>
        <w:t xml:space="preserve">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 </w:t>
      </w:r>
    </w:p>
    <w:p w:rsidR="005E145F" w:rsidRPr="00304514" w:rsidRDefault="005E145F" w:rsidP="005E145F">
      <w:pPr>
        <w:spacing w:before="200"/>
        <w:ind w:firstLine="709"/>
        <w:rPr>
          <w:sz w:val="28"/>
          <w:szCs w:val="28"/>
        </w:rPr>
      </w:pPr>
      <w:r w:rsidRPr="00304514">
        <w:rPr>
          <w:sz w:val="28"/>
          <w:szCs w:val="28"/>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rsidR="005E145F" w:rsidRPr="00304514" w:rsidRDefault="005E145F" w:rsidP="005E145F">
      <w:pPr>
        <w:spacing w:before="200"/>
        <w:ind w:firstLine="709"/>
        <w:rPr>
          <w:sz w:val="28"/>
          <w:szCs w:val="28"/>
        </w:rPr>
      </w:pPr>
      <w:r w:rsidRPr="00304514">
        <w:rPr>
          <w:sz w:val="28"/>
          <w:szCs w:val="28"/>
        </w:rPr>
        <w:t xml:space="preserve">При оценке надежности водоотводящих сетей к косвенным факторам, влияющих на риск возникновения отказа следует отнести следующие факторы: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год прокладки канализационного трубопровода,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диаметр трубопровода (толщина стенок),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нарушения в стыках трубопроводов,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дефекты внутренней поверхности,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засоры, препятствия,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нарушение герметичности,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деформация трубы,</w:t>
      </w:r>
    </w:p>
    <w:p w:rsidR="005E145F" w:rsidRPr="00304514" w:rsidRDefault="005E145F" w:rsidP="005E145F">
      <w:pPr>
        <w:spacing w:before="200"/>
        <w:ind w:firstLine="709"/>
        <w:rPr>
          <w:sz w:val="28"/>
          <w:szCs w:val="28"/>
        </w:rPr>
      </w:pPr>
      <w:r w:rsidRPr="00304514">
        <w:rPr>
          <w:sz w:val="28"/>
          <w:szCs w:val="28"/>
        </w:rPr>
        <w:lastRenderedPageBreak/>
        <w:t>•</w:t>
      </w:r>
      <w:r w:rsidRPr="00304514">
        <w:rPr>
          <w:sz w:val="28"/>
          <w:szCs w:val="28"/>
        </w:rPr>
        <w:tab/>
        <w:t xml:space="preserve">глубина заложения труб,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состояние грунтов вокруг трубопровода,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наличие (отсутствие) подземных вод, </w:t>
      </w:r>
    </w:p>
    <w:p w:rsidR="005E145F" w:rsidRPr="00304514" w:rsidRDefault="005E145F" w:rsidP="005E145F">
      <w:pPr>
        <w:spacing w:before="200"/>
        <w:ind w:firstLine="709"/>
        <w:rPr>
          <w:sz w:val="28"/>
          <w:szCs w:val="28"/>
        </w:rPr>
      </w:pPr>
      <w:r w:rsidRPr="00304514">
        <w:rPr>
          <w:sz w:val="28"/>
          <w:szCs w:val="28"/>
        </w:rPr>
        <w:t>•</w:t>
      </w:r>
      <w:r w:rsidRPr="00304514">
        <w:rPr>
          <w:sz w:val="28"/>
          <w:szCs w:val="28"/>
        </w:rPr>
        <w:tab/>
        <w:t xml:space="preserve">интенсивность транспортных потоков. </w:t>
      </w:r>
    </w:p>
    <w:p w:rsidR="005E145F" w:rsidRPr="00304514" w:rsidRDefault="005E145F" w:rsidP="005E145F">
      <w:pPr>
        <w:spacing w:before="200"/>
        <w:ind w:firstLine="709"/>
        <w:rPr>
          <w:sz w:val="28"/>
          <w:szCs w:val="28"/>
        </w:rPr>
      </w:pPr>
      <w:r w:rsidRPr="00304514">
        <w:rPr>
          <w:sz w:val="28"/>
          <w:szCs w:val="28"/>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5E145F" w:rsidRPr="00304514" w:rsidRDefault="005E145F" w:rsidP="005E145F">
      <w:pPr>
        <w:spacing w:before="200"/>
        <w:ind w:firstLine="709"/>
        <w:rPr>
          <w:sz w:val="28"/>
          <w:szCs w:val="28"/>
        </w:rPr>
      </w:pPr>
      <w:r w:rsidRPr="00304514">
        <w:rPr>
          <w:sz w:val="28"/>
          <w:szCs w:val="28"/>
        </w:rPr>
        <w:t xml:space="preserve">1. минимального ущерба (материального, экологического, социального) в случае аварийной ситуации, например, отказа участка канализационной сети; </w:t>
      </w:r>
    </w:p>
    <w:p w:rsidR="005E145F" w:rsidRPr="00304514" w:rsidRDefault="005E145F" w:rsidP="005E145F">
      <w:pPr>
        <w:spacing w:before="200"/>
        <w:ind w:firstLine="709"/>
        <w:rPr>
          <w:sz w:val="28"/>
          <w:szCs w:val="28"/>
        </w:rPr>
      </w:pPr>
      <w:r w:rsidRPr="00304514">
        <w:rPr>
          <w:sz w:val="28"/>
          <w:szCs w:val="28"/>
        </w:rPr>
        <w:t xml:space="preserve">2. увеличения срока безаварийной эксплуатации участков сети. </w:t>
      </w:r>
    </w:p>
    <w:p w:rsidR="005E145F" w:rsidRDefault="005E145F" w:rsidP="005E145F">
      <w:pPr>
        <w:spacing w:before="200"/>
        <w:ind w:firstLine="709"/>
        <w:rPr>
          <w:sz w:val="28"/>
          <w:szCs w:val="28"/>
        </w:rPr>
      </w:pPr>
      <w:r w:rsidRPr="00304514">
        <w:rPr>
          <w:sz w:val="28"/>
          <w:szCs w:val="28"/>
        </w:rPr>
        <w:t xml:space="preserve">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 </w:t>
      </w:r>
    </w:p>
    <w:p w:rsidR="00115F44" w:rsidRPr="00304514" w:rsidRDefault="00115F44" w:rsidP="005E145F">
      <w:pPr>
        <w:spacing w:before="200"/>
        <w:ind w:firstLine="709"/>
        <w:rPr>
          <w:sz w:val="28"/>
          <w:szCs w:val="28"/>
        </w:rPr>
      </w:pPr>
    </w:p>
    <w:p w:rsidR="000C6B16" w:rsidRPr="00304514" w:rsidRDefault="00115F44" w:rsidP="006843E9">
      <w:pPr>
        <w:pStyle w:val="3"/>
        <w:numPr>
          <w:ilvl w:val="1"/>
          <w:numId w:val="20"/>
        </w:numPr>
        <w:rPr>
          <w:sz w:val="28"/>
          <w:szCs w:val="28"/>
        </w:rPr>
      </w:pPr>
      <w:bookmarkStart w:id="285" w:name="_Toc381779938"/>
      <w:bookmarkStart w:id="286" w:name="_Toc384223069"/>
      <w:bookmarkStart w:id="287" w:name="_Toc387160671"/>
      <w:bookmarkStart w:id="288" w:name="_Toc388948583"/>
      <w:r>
        <w:rPr>
          <w:sz w:val="28"/>
          <w:szCs w:val="28"/>
        </w:rPr>
        <w:t xml:space="preserve"> </w:t>
      </w:r>
      <w:bookmarkStart w:id="289" w:name="_Toc396320617"/>
      <w:r w:rsidR="000C6B16" w:rsidRPr="00304514">
        <w:rPr>
          <w:sz w:val="28"/>
          <w:szCs w:val="28"/>
        </w:rPr>
        <w:t>Оценка воздействия централизованных систем водоотведения на окружающую среду</w:t>
      </w:r>
      <w:bookmarkEnd w:id="285"/>
      <w:bookmarkEnd w:id="286"/>
      <w:bookmarkEnd w:id="287"/>
      <w:bookmarkEnd w:id="288"/>
      <w:bookmarkEnd w:id="289"/>
    </w:p>
    <w:p w:rsidR="00504DCC" w:rsidRDefault="00504DCC" w:rsidP="00504DCC">
      <w:pPr>
        <w:spacing w:before="200"/>
        <w:ind w:firstLine="709"/>
        <w:rPr>
          <w:sz w:val="28"/>
          <w:szCs w:val="28"/>
        </w:rPr>
      </w:pPr>
      <w:r w:rsidRPr="00304514">
        <w:rPr>
          <w:sz w:val="28"/>
          <w:szCs w:val="28"/>
        </w:rPr>
        <w:t xml:space="preserve">В д. </w:t>
      </w:r>
      <w:proofErr w:type="spellStart"/>
      <w:r w:rsidRPr="00304514">
        <w:rPr>
          <w:sz w:val="28"/>
          <w:szCs w:val="28"/>
        </w:rPr>
        <w:t>Загривье</w:t>
      </w:r>
      <w:proofErr w:type="spellEnd"/>
      <w:r w:rsidRPr="00304514">
        <w:rPr>
          <w:sz w:val="28"/>
          <w:szCs w:val="28"/>
        </w:rPr>
        <w:t xml:space="preserve"> стоки от потребителей поступают на КОС – поля </w:t>
      </w:r>
      <w:r w:rsidR="00A74D0E" w:rsidRPr="00A74D0E">
        <w:rPr>
          <w:sz w:val="28"/>
          <w:szCs w:val="28"/>
        </w:rPr>
        <w:t>филь</w:t>
      </w:r>
      <w:r w:rsidRPr="00A74D0E">
        <w:rPr>
          <w:sz w:val="28"/>
          <w:szCs w:val="28"/>
        </w:rPr>
        <w:t>трации.</w:t>
      </w:r>
      <w:r w:rsidRPr="00304514">
        <w:rPr>
          <w:sz w:val="28"/>
          <w:szCs w:val="28"/>
        </w:rPr>
        <w:t xml:space="preserve">  КОС фактически не </w:t>
      </w:r>
      <w:r w:rsidRPr="00A74D0E">
        <w:rPr>
          <w:sz w:val="28"/>
          <w:szCs w:val="28"/>
        </w:rPr>
        <w:t>работа</w:t>
      </w:r>
      <w:r w:rsidR="00997C5F" w:rsidRPr="00A74D0E">
        <w:rPr>
          <w:sz w:val="28"/>
          <w:szCs w:val="28"/>
        </w:rPr>
        <w:t>ют</w:t>
      </w:r>
      <w:r w:rsidRPr="00A74D0E">
        <w:rPr>
          <w:sz w:val="28"/>
          <w:szCs w:val="28"/>
        </w:rPr>
        <w:t xml:space="preserve">, </w:t>
      </w:r>
      <w:r w:rsidRPr="00304514">
        <w:rPr>
          <w:sz w:val="28"/>
          <w:szCs w:val="28"/>
        </w:rPr>
        <w:t xml:space="preserve">стоки без очистки сливаются в лес и речку за территорией д. </w:t>
      </w:r>
      <w:proofErr w:type="spellStart"/>
      <w:r w:rsidRPr="00304514">
        <w:rPr>
          <w:sz w:val="28"/>
          <w:szCs w:val="28"/>
        </w:rPr>
        <w:t>Загривье</w:t>
      </w:r>
      <w:proofErr w:type="spellEnd"/>
      <w:r w:rsidRPr="00304514">
        <w:rPr>
          <w:sz w:val="28"/>
          <w:szCs w:val="28"/>
        </w:rPr>
        <w:t>, что приводит к загрязнению окружающей среды.</w:t>
      </w:r>
    </w:p>
    <w:p w:rsidR="00115F44" w:rsidRPr="00304514" w:rsidRDefault="00115F44" w:rsidP="00504DCC">
      <w:pPr>
        <w:spacing w:before="200"/>
        <w:ind w:firstLine="709"/>
        <w:rPr>
          <w:sz w:val="28"/>
          <w:szCs w:val="28"/>
        </w:rPr>
      </w:pPr>
    </w:p>
    <w:p w:rsidR="00F665CD" w:rsidRPr="00304514" w:rsidRDefault="00646FA4" w:rsidP="006843E9">
      <w:pPr>
        <w:pStyle w:val="3"/>
        <w:numPr>
          <w:ilvl w:val="1"/>
          <w:numId w:val="20"/>
        </w:numPr>
        <w:rPr>
          <w:sz w:val="28"/>
          <w:szCs w:val="28"/>
        </w:rPr>
      </w:pPr>
      <w:bookmarkStart w:id="290" w:name="_Toc381779939"/>
      <w:bookmarkStart w:id="291" w:name="_Toc384223070"/>
      <w:bookmarkStart w:id="292" w:name="_Toc387160672"/>
      <w:bookmarkStart w:id="293" w:name="_Toc388948584"/>
      <w:r>
        <w:rPr>
          <w:sz w:val="28"/>
          <w:szCs w:val="28"/>
        </w:rPr>
        <w:lastRenderedPageBreak/>
        <w:t xml:space="preserve"> </w:t>
      </w:r>
      <w:bookmarkStart w:id="294" w:name="_Toc396320618"/>
      <w:r w:rsidR="00F665CD" w:rsidRPr="00304514">
        <w:rPr>
          <w:sz w:val="28"/>
          <w:szCs w:val="28"/>
        </w:rPr>
        <w:t>Описание территорий муниципального образования, неохваченных централизованной системой водоотведения</w:t>
      </w:r>
      <w:bookmarkEnd w:id="290"/>
      <w:bookmarkEnd w:id="291"/>
      <w:bookmarkEnd w:id="292"/>
      <w:bookmarkEnd w:id="293"/>
      <w:bookmarkEnd w:id="294"/>
    </w:p>
    <w:p w:rsidR="00504DCC" w:rsidRPr="00304514" w:rsidRDefault="00504DCC" w:rsidP="005930D2">
      <w:pPr>
        <w:spacing w:before="200"/>
        <w:ind w:firstLine="709"/>
        <w:rPr>
          <w:sz w:val="28"/>
          <w:szCs w:val="28"/>
        </w:rPr>
      </w:pPr>
      <w:bookmarkStart w:id="295" w:name="_Toc381779940"/>
      <w:bookmarkStart w:id="296" w:name="_Toc384223071"/>
      <w:bookmarkStart w:id="297" w:name="_Toc387160673"/>
      <w:bookmarkStart w:id="298" w:name="_Toc388948585"/>
      <w:r w:rsidRPr="00304514">
        <w:rPr>
          <w:sz w:val="28"/>
          <w:szCs w:val="28"/>
        </w:rPr>
        <w:t xml:space="preserve">К </w:t>
      </w:r>
      <w:proofErr w:type="spellStart"/>
      <w:r w:rsidRPr="00304514">
        <w:rPr>
          <w:sz w:val="28"/>
          <w:szCs w:val="28"/>
        </w:rPr>
        <w:t>неканализованным</w:t>
      </w:r>
      <w:proofErr w:type="spellEnd"/>
      <w:r w:rsidRPr="00304514">
        <w:rPr>
          <w:sz w:val="28"/>
          <w:szCs w:val="28"/>
        </w:rPr>
        <w:t xml:space="preserve"> территориям муниципального образования относятся все поселения, за исключением д. </w:t>
      </w:r>
      <w:proofErr w:type="spellStart"/>
      <w:r w:rsidRPr="00304514">
        <w:rPr>
          <w:sz w:val="28"/>
          <w:szCs w:val="28"/>
        </w:rPr>
        <w:t>Загривье</w:t>
      </w:r>
      <w:proofErr w:type="spellEnd"/>
      <w:r w:rsidRPr="00304514">
        <w:rPr>
          <w:sz w:val="28"/>
          <w:szCs w:val="28"/>
        </w:rPr>
        <w:t>. Во всех населенных пунктах пользуются выгребными ямами (</w:t>
      </w:r>
      <w:proofErr w:type="spellStart"/>
      <w:r w:rsidRPr="00304514">
        <w:rPr>
          <w:sz w:val="28"/>
          <w:szCs w:val="28"/>
        </w:rPr>
        <w:t>Втроя</w:t>
      </w:r>
      <w:proofErr w:type="spellEnd"/>
      <w:r w:rsidRPr="00304514">
        <w:rPr>
          <w:sz w:val="28"/>
          <w:szCs w:val="28"/>
        </w:rPr>
        <w:t xml:space="preserve">, Кондуши, Кукин Берег, </w:t>
      </w:r>
      <w:proofErr w:type="spellStart"/>
      <w:r w:rsidRPr="00304514">
        <w:rPr>
          <w:sz w:val="28"/>
          <w:szCs w:val="28"/>
        </w:rPr>
        <w:t>Мокреди</w:t>
      </w:r>
      <w:proofErr w:type="spellEnd"/>
      <w:r w:rsidRPr="00304514">
        <w:rPr>
          <w:sz w:val="28"/>
          <w:szCs w:val="28"/>
        </w:rPr>
        <w:t xml:space="preserve">, Отрадное, Переволок, </w:t>
      </w:r>
      <w:proofErr w:type="spellStart"/>
      <w:r w:rsidRPr="00304514">
        <w:rPr>
          <w:sz w:val="28"/>
          <w:szCs w:val="28"/>
        </w:rPr>
        <w:t>Радовель</w:t>
      </w:r>
      <w:proofErr w:type="spellEnd"/>
      <w:r w:rsidRPr="00304514">
        <w:rPr>
          <w:sz w:val="28"/>
          <w:szCs w:val="28"/>
        </w:rPr>
        <w:t xml:space="preserve">, Скамья, </w:t>
      </w:r>
      <w:proofErr w:type="spellStart"/>
      <w:r w:rsidRPr="00304514">
        <w:rPr>
          <w:sz w:val="28"/>
          <w:szCs w:val="28"/>
        </w:rPr>
        <w:t>Степановщина</w:t>
      </w:r>
      <w:proofErr w:type="spellEnd"/>
      <w:r w:rsidRPr="00304514">
        <w:rPr>
          <w:sz w:val="28"/>
          <w:szCs w:val="28"/>
        </w:rPr>
        <w:t>).</w:t>
      </w:r>
    </w:p>
    <w:p w:rsidR="008848D6" w:rsidRPr="00304514" w:rsidRDefault="00646FA4" w:rsidP="006843E9">
      <w:pPr>
        <w:pStyle w:val="3"/>
        <w:numPr>
          <w:ilvl w:val="1"/>
          <w:numId w:val="20"/>
        </w:numPr>
        <w:rPr>
          <w:sz w:val="28"/>
          <w:szCs w:val="28"/>
        </w:rPr>
      </w:pPr>
      <w:r>
        <w:rPr>
          <w:sz w:val="28"/>
          <w:szCs w:val="28"/>
        </w:rPr>
        <w:t xml:space="preserve"> </w:t>
      </w:r>
      <w:bookmarkStart w:id="299" w:name="_Toc396320619"/>
      <w:r w:rsidR="008848D6" w:rsidRPr="00304514">
        <w:rPr>
          <w:sz w:val="28"/>
          <w:szCs w:val="28"/>
        </w:rPr>
        <w:t>Описание существующих технических и технологических проблем в водоснабжении муниципального образования</w:t>
      </w:r>
      <w:bookmarkEnd w:id="295"/>
      <w:bookmarkEnd w:id="296"/>
      <w:bookmarkEnd w:id="297"/>
      <w:bookmarkEnd w:id="298"/>
      <w:bookmarkEnd w:id="299"/>
    </w:p>
    <w:p w:rsidR="00702A05" w:rsidRPr="00304514" w:rsidRDefault="00702A05" w:rsidP="00702A05">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В </w:t>
      </w:r>
      <w:proofErr w:type="spellStart"/>
      <w:r w:rsidR="005930D2" w:rsidRPr="00304514">
        <w:rPr>
          <w:rFonts w:eastAsia="Times New Roman"/>
          <w:bCs/>
          <w:color w:val="000000"/>
          <w:sz w:val="28"/>
          <w:szCs w:val="28"/>
          <w:lang w:eastAsia="ru-RU"/>
        </w:rPr>
        <w:t>Загривском</w:t>
      </w:r>
      <w:proofErr w:type="spellEnd"/>
      <w:r w:rsidR="005930D2" w:rsidRPr="00304514">
        <w:rPr>
          <w:rFonts w:eastAsia="Times New Roman"/>
          <w:bCs/>
          <w:color w:val="000000"/>
          <w:sz w:val="28"/>
          <w:szCs w:val="28"/>
          <w:lang w:eastAsia="ru-RU"/>
        </w:rPr>
        <w:t xml:space="preserve"> сельском поселении</w:t>
      </w:r>
      <w:r w:rsidRPr="00304514">
        <w:rPr>
          <w:rFonts w:eastAsia="Times New Roman"/>
          <w:bCs/>
          <w:color w:val="000000"/>
          <w:sz w:val="28"/>
          <w:szCs w:val="28"/>
          <w:lang w:eastAsia="ru-RU"/>
        </w:rPr>
        <w:t xml:space="preserve"> существуют следующие проблемы:</w:t>
      </w:r>
    </w:p>
    <w:p w:rsidR="00702A05" w:rsidRPr="00304514" w:rsidRDefault="00702A05" w:rsidP="00702A05">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Высокий износ канализационных сетей;</w:t>
      </w:r>
    </w:p>
    <w:p w:rsidR="005930D2" w:rsidRPr="00304514" w:rsidRDefault="00702A05" w:rsidP="005930D2">
      <w:pPr>
        <w:spacing w:before="200" w:after="0"/>
        <w:ind w:firstLine="709"/>
        <w:rPr>
          <w:rFonts w:eastAsia="Times New Roman"/>
          <w:bCs/>
          <w:sz w:val="28"/>
          <w:szCs w:val="28"/>
          <w:lang w:eastAsia="ru-RU"/>
        </w:rPr>
      </w:pPr>
      <w:r w:rsidRPr="00304514">
        <w:rPr>
          <w:rFonts w:eastAsia="Times New Roman"/>
          <w:bCs/>
          <w:sz w:val="28"/>
          <w:szCs w:val="28"/>
          <w:lang w:eastAsia="ru-RU"/>
        </w:rPr>
        <w:t xml:space="preserve">- </w:t>
      </w:r>
      <w:r w:rsidR="005930D2" w:rsidRPr="00304514">
        <w:rPr>
          <w:rFonts w:eastAsia="Times New Roman"/>
          <w:bCs/>
          <w:sz w:val="28"/>
          <w:szCs w:val="28"/>
          <w:lang w:eastAsia="ru-RU"/>
        </w:rPr>
        <w:t>Практически отсутствует отчистка стоков на КОС.</w:t>
      </w:r>
    </w:p>
    <w:p w:rsidR="00763594" w:rsidRPr="00304514" w:rsidRDefault="00763594" w:rsidP="005930D2">
      <w:pPr>
        <w:spacing w:before="200" w:after="0"/>
        <w:ind w:firstLine="709"/>
        <w:rPr>
          <w:rFonts w:eastAsia="Times New Roman"/>
          <w:bCs/>
          <w:color w:val="000000"/>
          <w:sz w:val="28"/>
          <w:szCs w:val="28"/>
          <w:lang w:eastAsia="ru-RU"/>
        </w:rPr>
        <w:sectPr w:rsidR="00763594" w:rsidRPr="00304514" w:rsidSect="00811B29">
          <w:pgSz w:w="11907" w:h="16839" w:code="9"/>
          <w:pgMar w:top="1134" w:right="850" w:bottom="1134" w:left="1701" w:header="708" w:footer="708" w:gutter="0"/>
          <w:cols w:space="708"/>
          <w:docGrid w:linePitch="360"/>
        </w:sectPr>
      </w:pPr>
    </w:p>
    <w:p w:rsidR="008819F5" w:rsidRPr="00304514" w:rsidRDefault="008819F5" w:rsidP="006843E9">
      <w:pPr>
        <w:pStyle w:val="aa"/>
        <w:numPr>
          <w:ilvl w:val="0"/>
          <w:numId w:val="19"/>
        </w:numPr>
        <w:spacing w:after="0" w:line="360" w:lineRule="auto"/>
        <w:outlineLvl w:val="1"/>
        <w:rPr>
          <w:b/>
          <w:sz w:val="28"/>
          <w:szCs w:val="28"/>
        </w:rPr>
      </w:pPr>
      <w:bookmarkStart w:id="300" w:name="_Toc381779941"/>
      <w:bookmarkStart w:id="301" w:name="_Toc384223072"/>
      <w:bookmarkStart w:id="302" w:name="_Toc387160674"/>
      <w:bookmarkStart w:id="303" w:name="_Toc388948586"/>
      <w:bookmarkStart w:id="304" w:name="_Toc396320620"/>
      <w:r w:rsidRPr="00304514">
        <w:rPr>
          <w:b/>
          <w:sz w:val="28"/>
          <w:szCs w:val="28"/>
        </w:rPr>
        <w:lastRenderedPageBreak/>
        <w:t>Балансы сточных вод в системе водоотведения</w:t>
      </w:r>
      <w:bookmarkEnd w:id="300"/>
      <w:bookmarkEnd w:id="301"/>
      <w:bookmarkEnd w:id="302"/>
      <w:bookmarkEnd w:id="303"/>
      <w:bookmarkEnd w:id="304"/>
    </w:p>
    <w:p w:rsidR="008819F5" w:rsidRPr="00304514" w:rsidRDefault="008819F5" w:rsidP="008819F5">
      <w:pPr>
        <w:rPr>
          <w:sz w:val="28"/>
          <w:szCs w:val="28"/>
        </w:rPr>
      </w:pPr>
    </w:p>
    <w:p w:rsidR="008819F5" w:rsidRPr="00304514" w:rsidRDefault="00115F44" w:rsidP="006843E9">
      <w:pPr>
        <w:pStyle w:val="3"/>
        <w:numPr>
          <w:ilvl w:val="1"/>
          <w:numId w:val="21"/>
        </w:numPr>
        <w:rPr>
          <w:sz w:val="28"/>
          <w:szCs w:val="28"/>
        </w:rPr>
      </w:pPr>
      <w:bookmarkStart w:id="305" w:name="_Toc381779942"/>
      <w:bookmarkStart w:id="306" w:name="_Toc384223073"/>
      <w:bookmarkStart w:id="307" w:name="_Toc387160675"/>
      <w:bookmarkStart w:id="308" w:name="_Toc388948587"/>
      <w:r>
        <w:rPr>
          <w:sz w:val="28"/>
          <w:szCs w:val="28"/>
        </w:rPr>
        <w:t xml:space="preserve"> </w:t>
      </w:r>
      <w:bookmarkStart w:id="309" w:name="_Toc396320621"/>
      <w:r w:rsidR="008819F5" w:rsidRPr="00304514">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305"/>
      <w:bookmarkEnd w:id="306"/>
      <w:bookmarkEnd w:id="307"/>
      <w:bookmarkEnd w:id="308"/>
      <w:bookmarkEnd w:id="309"/>
    </w:p>
    <w:p w:rsidR="008819F5" w:rsidRPr="00304514" w:rsidRDefault="008819F5" w:rsidP="008819F5">
      <w:pPr>
        <w:spacing w:before="200"/>
        <w:ind w:firstLine="709"/>
        <w:rPr>
          <w:color w:val="FF0000"/>
          <w:sz w:val="28"/>
          <w:szCs w:val="28"/>
        </w:rPr>
      </w:pPr>
      <w:r w:rsidRPr="00304514">
        <w:rPr>
          <w:sz w:val="28"/>
          <w:szCs w:val="28"/>
        </w:rPr>
        <w:t xml:space="preserve">В настоящее время в </w:t>
      </w:r>
      <w:proofErr w:type="spellStart"/>
      <w:r w:rsidR="005930D2" w:rsidRPr="00304514">
        <w:rPr>
          <w:sz w:val="28"/>
          <w:szCs w:val="28"/>
        </w:rPr>
        <w:t>Загривском</w:t>
      </w:r>
      <w:proofErr w:type="spellEnd"/>
      <w:r w:rsidR="005930D2" w:rsidRPr="00304514">
        <w:rPr>
          <w:sz w:val="28"/>
          <w:szCs w:val="28"/>
        </w:rPr>
        <w:t xml:space="preserve"> сельском поселении</w:t>
      </w:r>
      <w:r w:rsidRPr="00304514">
        <w:rPr>
          <w:sz w:val="28"/>
          <w:szCs w:val="28"/>
        </w:rPr>
        <w:t xml:space="preserve"> </w:t>
      </w:r>
      <w:r w:rsidR="005930D2" w:rsidRPr="00304514">
        <w:rPr>
          <w:sz w:val="28"/>
          <w:szCs w:val="28"/>
        </w:rPr>
        <w:t>эксплуатируется одна система водоотведения: централизованная система водоотведения хозяйственно-бытовых сточных вод.</w:t>
      </w:r>
      <w:r w:rsidRPr="00304514">
        <w:rPr>
          <w:sz w:val="28"/>
          <w:szCs w:val="28"/>
        </w:rPr>
        <w:t xml:space="preserve"> Общий баланс водоотведения хозяйственно-бытовых стоков </w:t>
      </w:r>
      <w:proofErr w:type="spellStart"/>
      <w:r w:rsidR="005930D2" w:rsidRPr="00304514">
        <w:rPr>
          <w:sz w:val="28"/>
          <w:szCs w:val="28"/>
        </w:rPr>
        <w:t>Загривского</w:t>
      </w:r>
      <w:proofErr w:type="spellEnd"/>
      <w:r w:rsidR="005930D2" w:rsidRPr="00304514">
        <w:rPr>
          <w:sz w:val="28"/>
          <w:szCs w:val="28"/>
        </w:rPr>
        <w:t xml:space="preserve"> сельского поселения</w:t>
      </w:r>
      <w:r w:rsidRPr="00304514">
        <w:rPr>
          <w:sz w:val="28"/>
          <w:szCs w:val="28"/>
        </w:rPr>
        <w:t xml:space="preserve"> представлен в таблице </w:t>
      </w:r>
      <w:r w:rsidR="005930D2" w:rsidRPr="00304514">
        <w:rPr>
          <w:sz w:val="28"/>
          <w:szCs w:val="28"/>
        </w:rPr>
        <w:t>2.1</w:t>
      </w:r>
      <w:r w:rsidRPr="00304514">
        <w:rPr>
          <w:sz w:val="28"/>
          <w:szCs w:val="28"/>
        </w:rPr>
        <w:t>.1.</w:t>
      </w:r>
    </w:p>
    <w:p w:rsidR="00F33060" w:rsidRPr="00304514" w:rsidRDefault="00F33060" w:rsidP="008819F5">
      <w:pPr>
        <w:spacing w:before="200"/>
        <w:ind w:firstLine="709"/>
        <w:rPr>
          <w:sz w:val="28"/>
          <w:szCs w:val="28"/>
        </w:rPr>
      </w:pPr>
      <w:r w:rsidRPr="00304514">
        <w:rPr>
          <w:sz w:val="28"/>
          <w:szCs w:val="28"/>
        </w:rPr>
        <w:t xml:space="preserve">В 2013 году всего было принято сточных вод </w:t>
      </w:r>
      <w:r w:rsidR="005930D2" w:rsidRPr="00304514">
        <w:rPr>
          <w:sz w:val="28"/>
          <w:szCs w:val="28"/>
        </w:rPr>
        <w:t>19,05</w:t>
      </w:r>
      <w:r w:rsidRPr="00304514">
        <w:rPr>
          <w:sz w:val="28"/>
          <w:szCs w:val="28"/>
        </w:rPr>
        <w:t xml:space="preserve"> тыс. м</w:t>
      </w:r>
      <w:r w:rsidRPr="00304514">
        <w:rPr>
          <w:sz w:val="28"/>
          <w:szCs w:val="28"/>
          <w:vertAlign w:val="superscript"/>
        </w:rPr>
        <w:t>3</w:t>
      </w:r>
      <w:r w:rsidRPr="00304514">
        <w:rPr>
          <w:sz w:val="28"/>
          <w:szCs w:val="28"/>
        </w:rPr>
        <w:t>/год</w:t>
      </w:r>
      <w:r w:rsidR="005930D2" w:rsidRPr="00304514">
        <w:rPr>
          <w:sz w:val="28"/>
          <w:szCs w:val="28"/>
        </w:rPr>
        <w:t>.</w:t>
      </w:r>
    </w:p>
    <w:p w:rsidR="008819F5" w:rsidRPr="00304514" w:rsidRDefault="008819F5" w:rsidP="008819F5">
      <w:pPr>
        <w:spacing w:before="200"/>
        <w:ind w:firstLine="709"/>
        <w:rPr>
          <w:i/>
          <w:sz w:val="28"/>
          <w:szCs w:val="28"/>
        </w:rPr>
      </w:pPr>
      <w:r w:rsidRPr="00304514">
        <w:rPr>
          <w:i/>
          <w:sz w:val="28"/>
          <w:szCs w:val="28"/>
        </w:rPr>
        <w:t xml:space="preserve">Таблица </w:t>
      </w:r>
      <w:r w:rsidR="00642822">
        <w:rPr>
          <w:i/>
          <w:sz w:val="28"/>
          <w:szCs w:val="28"/>
        </w:rPr>
        <w:t>2.2</w:t>
      </w:r>
      <w:r w:rsidRPr="00304514">
        <w:rPr>
          <w:i/>
          <w:sz w:val="28"/>
          <w:szCs w:val="28"/>
        </w:rPr>
        <w:t>.</w:t>
      </w:r>
      <w:r w:rsidR="00642822">
        <w:rPr>
          <w:i/>
          <w:sz w:val="28"/>
          <w:szCs w:val="28"/>
        </w:rPr>
        <w:t>1 -</w:t>
      </w:r>
      <w:r w:rsidRPr="00304514">
        <w:rPr>
          <w:i/>
          <w:sz w:val="28"/>
          <w:szCs w:val="28"/>
        </w:rPr>
        <w:t xml:space="preserve"> Общий баланс водоотведения городского поселения Воскресенск.</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332"/>
        <w:gridCol w:w="1098"/>
        <w:gridCol w:w="1116"/>
      </w:tblGrid>
      <w:tr w:rsidR="008819F5" w:rsidRPr="00304514" w:rsidTr="002A6244">
        <w:trPr>
          <w:trHeight w:val="322"/>
          <w:jc w:val="center"/>
        </w:trPr>
        <w:tc>
          <w:tcPr>
            <w:tcW w:w="560" w:type="dxa"/>
            <w:vMerge w:val="restart"/>
            <w:shd w:val="clear" w:color="auto" w:fill="A6A6A6"/>
            <w:vAlign w:val="bottom"/>
            <w:hideMark/>
          </w:tcPr>
          <w:p w:rsidR="008819F5" w:rsidRPr="00304514" w:rsidRDefault="008819F5" w:rsidP="002A624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 п/п</w:t>
            </w:r>
          </w:p>
        </w:tc>
        <w:tc>
          <w:tcPr>
            <w:tcW w:w="6527" w:type="dxa"/>
            <w:vMerge w:val="restart"/>
            <w:shd w:val="clear" w:color="auto" w:fill="A6A6A6"/>
            <w:vAlign w:val="bottom"/>
            <w:hideMark/>
          </w:tcPr>
          <w:p w:rsidR="008819F5" w:rsidRPr="00304514" w:rsidRDefault="008819F5" w:rsidP="002A624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Наименование статей затрат</w:t>
            </w:r>
          </w:p>
        </w:tc>
        <w:tc>
          <w:tcPr>
            <w:tcW w:w="960" w:type="dxa"/>
            <w:vMerge w:val="restart"/>
            <w:shd w:val="clear" w:color="auto" w:fill="A6A6A6"/>
            <w:noWrap/>
            <w:vAlign w:val="bottom"/>
            <w:hideMark/>
          </w:tcPr>
          <w:p w:rsidR="008819F5" w:rsidRPr="00304514" w:rsidRDefault="008819F5" w:rsidP="002A624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Ед. изм.</w:t>
            </w:r>
          </w:p>
        </w:tc>
        <w:tc>
          <w:tcPr>
            <w:tcW w:w="1116" w:type="dxa"/>
            <w:vMerge w:val="restart"/>
            <w:shd w:val="clear" w:color="auto" w:fill="A6A6A6"/>
            <w:noWrap/>
            <w:vAlign w:val="bottom"/>
            <w:hideMark/>
          </w:tcPr>
          <w:p w:rsidR="008819F5" w:rsidRPr="00304514" w:rsidRDefault="008819F5" w:rsidP="002A6244">
            <w:pPr>
              <w:spacing w:after="0" w:line="240" w:lineRule="auto"/>
              <w:rPr>
                <w:rFonts w:eastAsia="Times New Roman"/>
                <w:b/>
                <w:bCs/>
                <w:color w:val="000000"/>
                <w:sz w:val="28"/>
                <w:szCs w:val="28"/>
                <w:lang w:eastAsia="ru-RU"/>
              </w:rPr>
            </w:pPr>
            <w:r w:rsidRPr="00304514">
              <w:rPr>
                <w:rFonts w:eastAsia="Times New Roman"/>
                <w:b/>
                <w:bCs/>
                <w:color w:val="000000"/>
                <w:sz w:val="28"/>
                <w:szCs w:val="28"/>
                <w:lang w:eastAsia="ru-RU"/>
              </w:rPr>
              <w:t>2013 год</w:t>
            </w:r>
          </w:p>
        </w:tc>
      </w:tr>
      <w:tr w:rsidR="008819F5" w:rsidRPr="00304514" w:rsidTr="002A6244">
        <w:trPr>
          <w:trHeight w:val="322"/>
          <w:jc w:val="center"/>
        </w:trPr>
        <w:tc>
          <w:tcPr>
            <w:tcW w:w="560" w:type="dxa"/>
            <w:vMerge/>
            <w:shd w:val="clear" w:color="auto" w:fill="A6A6A6"/>
            <w:vAlign w:val="center"/>
            <w:hideMark/>
          </w:tcPr>
          <w:p w:rsidR="008819F5" w:rsidRPr="00304514" w:rsidRDefault="008819F5" w:rsidP="002A6244">
            <w:pPr>
              <w:spacing w:after="0" w:line="240" w:lineRule="auto"/>
              <w:rPr>
                <w:rFonts w:eastAsia="Times New Roman"/>
                <w:b/>
                <w:bCs/>
                <w:color w:val="000000"/>
                <w:sz w:val="28"/>
                <w:szCs w:val="28"/>
                <w:lang w:eastAsia="ru-RU"/>
              </w:rPr>
            </w:pPr>
          </w:p>
        </w:tc>
        <w:tc>
          <w:tcPr>
            <w:tcW w:w="6527" w:type="dxa"/>
            <w:vMerge/>
            <w:shd w:val="clear" w:color="auto" w:fill="A6A6A6"/>
            <w:vAlign w:val="center"/>
            <w:hideMark/>
          </w:tcPr>
          <w:p w:rsidR="008819F5" w:rsidRPr="00304514" w:rsidRDefault="008819F5" w:rsidP="002A6244">
            <w:pPr>
              <w:spacing w:after="0" w:line="240" w:lineRule="auto"/>
              <w:rPr>
                <w:rFonts w:eastAsia="Times New Roman"/>
                <w:b/>
                <w:bCs/>
                <w:color w:val="000000"/>
                <w:sz w:val="28"/>
                <w:szCs w:val="28"/>
                <w:lang w:eastAsia="ru-RU"/>
              </w:rPr>
            </w:pPr>
          </w:p>
        </w:tc>
        <w:tc>
          <w:tcPr>
            <w:tcW w:w="960" w:type="dxa"/>
            <w:vMerge/>
            <w:shd w:val="clear" w:color="auto" w:fill="A6A6A6"/>
            <w:vAlign w:val="center"/>
            <w:hideMark/>
          </w:tcPr>
          <w:p w:rsidR="008819F5" w:rsidRPr="00304514" w:rsidRDefault="008819F5" w:rsidP="002A6244">
            <w:pPr>
              <w:spacing w:after="0" w:line="240" w:lineRule="auto"/>
              <w:rPr>
                <w:rFonts w:eastAsia="Times New Roman"/>
                <w:b/>
                <w:bCs/>
                <w:color w:val="000000"/>
                <w:sz w:val="28"/>
                <w:szCs w:val="28"/>
                <w:lang w:eastAsia="ru-RU"/>
              </w:rPr>
            </w:pPr>
          </w:p>
        </w:tc>
        <w:tc>
          <w:tcPr>
            <w:tcW w:w="1116" w:type="dxa"/>
            <w:vMerge/>
            <w:shd w:val="clear" w:color="auto" w:fill="A6A6A6"/>
            <w:vAlign w:val="center"/>
            <w:hideMark/>
          </w:tcPr>
          <w:p w:rsidR="008819F5" w:rsidRPr="00304514" w:rsidRDefault="008819F5" w:rsidP="002A6244">
            <w:pPr>
              <w:spacing w:after="0" w:line="240" w:lineRule="auto"/>
              <w:rPr>
                <w:rFonts w:eastAsia="Times New Roman"/>
                <w:b/>
                <w:bCs/>
                <w:color w:val="000000"/>
                <w:sz w:val="28"/>
                <w:szCs w:val="28"/>
                <w:lang w:eastAsia="ru-RU"/>
              </w:rPr>
            </w:pP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b/>
                <w:color w:val="000000"/>
                <w:sz w:val="28"/>
                <w:szCs w:val="28"/>
                <w:lang w:eastAsia="ru-RU"/>
              </w:rPr>
            </w:pPr>
            <w:r w:rsidRPr="00304514">
              <w:rPr>
                <w:rFonts w:eastAsia="Times New Roman"/>
                <w:b/>
                <w:color w:val="000000"/>
                <w:sz w:val="28"/>
                <w:szCs w:val="28"/>
                <w:lang w:eastAsia="ru-RU"/>
              </w:rPr>
              <w:t>1</w:t>
            </w:r>
          </w:p>
        </w:tc>
        <w:tc>
          <w:tcPr>
            <w:tcW w:w="6527" w:type="dxa"/>
            <w:shd w:val="clear" w:color="auto" w:fill="auto"/>
            <w:vAlign w:val="bottom"/>
          </w:tcPr>
          <w:p w:rsidR="008819F5" w:rsidRPr="00304514" w:rsidRDefault="008819F5" w:rsidP="002A6244">
            <w:pPr>
              <w:spacing w:after="0" w:line="240" w:lineRule="auto"/>
              <w:rPr>
                <w:b/>
                <w:color w:val="000000"/>
                <w:sz w:val="28"/>
                <w:szCs w:val="28"/>
              </w:rPr>
            </w:pPr>
            <w:r w:rsidRPr="00304514">
              <w:rPr>
                <w:b/>
                <w:color w:val="000000"/>
                <w:sz w:val="28"/>
                <w:szCs w:val="28"/>
              </w:rPr>
              <w:t>Принято сточных вод всего:</w:t>
            </w:r>
          </w:p>
        </w:tc>
        <w:tc>
          <w:tcPr>
            <w:tcW w:w="960" w:type="dxa"/>
            <w:shd w:val="clear" w:color="auto" w:fill="auto"/>
            <w:noWrap/>
            <w:vAlign w:val="bottom"/>
            <w:hideMark/>
          </w:tcPr>
          <w:p w:rsidR="008819F5" w:rsidRPr="00304514" w:rsidRDefault="008819F5" w:rsidP="002A6244">
            <w:pPr>
              <w:spacing w:after="0" w:line="240" w:lineRule="auto"/>
              <w:rPr>
                <w:b/>
                <w:color w:val="000000"/>
                <w:sz w:val="28"/>
                <w:szCs w:val="28"/>
              </w:rPr>
            </w:pPr>
            <w:r w:rsidRPr="00304514">
              <w:rPr>
                <w:b/>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b/>
                <w:color w:val="000000"/>
                <w:sz w:val="28"/>
                <w:szCs w:val="28"/>
              </w:rPr>
            </w:pPr>
            <w:r w:rsidRPr="00304514">
              <w:rPr>
                <w:b/>
                <w:color w:val="000000"/>
                <w:sz w:val="28"/>
                <w:szCs w:val="28"/>
              </w:rPr>
              <w:t>19,05</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2</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Технологические нужды предприятия</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3</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Хозяйственные нужды предприятия</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w:t>
            </w:r>
          </w:p>
        </w:tc>
      </w:tr>
      <w:tr w:rsidR="008819F5" w:rsidRPr="00304514" w:rsidTr="002A6244">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Пропущено сточных вод, в том числе:</w:t>
            </w:r>
          </w:p>
        </w:tc>
        <w:tc>
          <w:tcPr>
            <w:tcW w:w="960" w:type="dxa"/>
            <w:shd w:val="clear" w:color="auto" w:fill="auto"/>
            <w:noWrap/>
            <w:vAlign w:val="bottom"/>
          </w:tcPr>
          <w:p w:rsidR="008819F5" w:rsidRPr="00304514" w:rsidRDefault="008819F5" w:rsidP="002A6244">
            <w:pPr>
              <w:spacing w:after="0" w:line="240" w:lineRule="auto"/>
              <w:rPr>
                <w:color w:val="000000"/>
                <w:sz w:val="28"/>
                <w:szCs w:val="28"/>
              </w:rPr>
            </w:pPr>
            <w:r w:rsidRPr="00304514">
              <w:rPr>
                <w:color w:val="000000"/>
                <w:sz w:val="28"/>
                <w:szCs w:val="28"/>
              </w:rPr>
              <w:t>тыс. м</w:t>
            </w:r>
            <w:r w:rsidRPr="00304514">
              <w:rPr>
                <w:color w:val="000000"/>
                <w:sz w:val="28"/>
                <w:szCs w:val="28"/>
                <w:vertAlign w:val="superscript"/>
              </w:rPr>
              <w:t>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19,05</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4.1</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от бюджетных организаций</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0,90</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4.2</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от населения</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17,92</w:t>
            </w:r>
          </w:p>
        </w:tc>
      </w:tr>
      <w:tr w:rsidR="008819F5" w:rsidRPr="00304514" w:rsidTr="002A6244">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4.3</w:t>
            </w:r>
          </w:p>
        </w:tc>
        <w:tc>
          <w:tcPr>
            <w:tcW w:w="6527" w:type="dxa"/>
            <w:shd w:val="clear" w:color="auto" w:fill="auto"/>
            <w:vAlign w:val="bottom"/>
          </w:tcPr>
          <w:p w:rsidR="008819F5" w:rsidRPr="00304514" w:rsidRDefault="008819F5" w:rsidP="008819F5">
            <w:pPr>
              <w:spacing w:after="0" w:line="240" w:lineRule="auto"/>
              <w:rPr>
                <w:color w:val="000000"/>
                <w:sz w:val="28"/>
                <w:szCs w:val="28"/>
              </w:rPr>
            </w:pPr>
            <w:r w:rsidRPr="00304514">
              <w:rPr>
                <w:color w:val="000000"/>
                <w:sz w:val="28"/>
                <w:szCs w:val="28"/>
              </w:rPr>
              <w:t>от прочих потребителей</w:t>
            </w:r>
          </w:p>
        </w:tc>
        <w:tc>
          <w:tcPr>
            <w:tcW w:w="960" w:type="dxa"/>
            <w:shd w:val="clear" w:color="auto" w:fill="auto"/>
            <w:noWrap/>
            <w:vAlign w:val="bottom"/>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0,23</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5</w:t>
            </w:r>
          </w:p>
        </w:tc>
        <w:tc>
          <w:tcPr>
            <w:tcW w:w="6527" w:type="dxa"/>
            <w:shd w:val="clear" w:color="auto" w:fill="auto"/>
            <w:vAlign w:val="bottom"/>
          </w:tcPr>
          <w:p w:rsidR="008819F5" w:rsidRPr="00304514" w:rsidRDefault="008819F5" w:rsidP="008819F5">
            <w:pPr>
              <w:spacing w:after="0" w:line="240" w:lineRule="auto"/>
              <w:rPr>
                <w:color w:val="000000"/>
                <w:sz w:val="28"/>
                <w:szCs w:val="28"/>
              </w:rPr>
            </w:pPr>
            <w:r w:rsidRPr="00304514">
              <w:rPr>
                <w:color w:val="000000"/>
                <w:sz w:val="28"/>
                <w:szCs w:val="28"/>
              </w:rPr>
              <w:t>Принято от других канализаций</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8819F5" w:rsidP="002A6244">
            <w:pPr>
              <w:spacing w:after="0" w:line="240" w:lineRule="auto"/>
              <w:jc w:val="center"/>
              <w:rPr>
                <w:color w:val="000000"/>
                <w:sz w:val="28"/>
                <w:szCs w:val="28"/>
              </w:rPr>
            </w:pPr>
            <w:r w:rsidRPr="00304514">
              <w:rPr>
                <w:color w:val="000000"/>
                <w:sz w:val="28"/>
                <w:szCs w:val="28"/>
              </w:rPr>
              <w:t>0,00</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6</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Пропущено через собственные очистные сооружения</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19,05</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7</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Передано другим канализациям, в том числе:</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0,00</w:t>
            </w:r>
          </w:p>
        </w:tc>
      </w:tr>
      <w:tr w:rsidR="008819F5" w:rsidRPr="00304514" w:rsidTr="008819F5">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7.1</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На очистные сооружения</w:t>
            </w:r>
          </w:p>
        </w:tc>
        <w:tc>
          <w:tcPr>
            <w:tcW w:w="960" w:type="dxa"/>
            <w:shd w:val="clear" w:color="auto" w:fill="auto"/>
            <w:noWrap/>
            <w:vAlign w:val="bottom"/>
            <w:hideMark/>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0,00</w:t>
            </w:r>
          </w:p>
        </w:tc>
      </w:tr>
      <w:tr w:rsidR="008819F5" w:rsidRPr="00304514" w:rsidTr="002A6244">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7.2</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В канализационную сеть.</w:t>
            </w:r>
          </w:p>
        </w:tc>
        <w:tc>
          <w:tcPr>
            <w:tcW w:w="960" w:type="dxa"/>
            <w:shd w:val="clear" w:color="auto" w:fill="auto"/>
            <w:noWrap/>
            <w:vAlign w:val="bottom"/>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0,00</w:t>
            </w:r>
          </w:p>
        </w:tc>
      </w:tr>
      <w:tr w:rsidR="008819F5" w:rsidRPr="00304514" w:rsidTr="002A6244">
        <w:trPr>
          <w:trHeight w:val="315"/>
          <w:jc w:val="center"/>
        </w:trPr>
        <w:tc>
          <w:tcPr>
            <w:tcW w:w="560" w:type="dxa"/>
            <w:shd w:val="clear" w:color="auto" w:fill="auto"/>
            <w:noWrap/>
            <w:vAlign w:val="bottom"/>
          </w:tcPr>
          <w:p w:rsidR="008819F5" w:rsidRPr="00304514" w:rsidRDefault="008819F5" w:rsidP="002A6244">
            <w:pPr>
              <w:spacing w:after="0" w:line="240" w:lineRule="auto"/>
              <w:rPr>
                <w:rFonts w:eastAsia="Times New Roman"/>
                <w:color w:val="000000"/>
                <w:sz w:val="28"/>
                <w:szCs w:val="28"/>
                <w:lang w:eastAsia="ru-RU"/>
              </w:rPr>
            </w:pPr>
            <w:r w:rsidRPr="00304514">
              <w:rPr>
                <w:rFonts w:eastAsia="Times New Roman"/>
                <w:color w:val="000000"/>
                <w:sz w:val="28"/>
                <w:szCs w:val="28"/>
                <w:lang w:eastAsia="ru-RU"/>
              </w:rPr>
              <w:t>8</w:t>
            </w:r>
          </w:p>
        </w:tc>
        <w:tc>
          <w:tcPr>
            <w:tcW w:w="6527" w:type="dxa"/>
            <w:shd w:val="clear" w:color="auto" w:fill="auto"/>
            <w:vAlign w:val="bottom"/>
          </w:tcPr>
          <w:p w:rsidR="008819F5" w:rsidRPr="00304514" w:rsidRDefault="008819F5" w:rsidP="002A6244">
            <w:pPr>
              <w:spacing w:after="0" w:line="240" w:lineRule="auto"/>
              <w:rPr>
                <w:color w:val="000000"/>
                <w:sz w:val="28"/>
                <w:szCs w:val="28"/>
              </w:rPr>
            </w:pPr>
            <w:r w:rsidRPr="00304514">
              <w:rPr>
                <w:color w:val="000000"/>
                <w:sz w:val="28"/>
                <w:szCs w:val="28"/>
              </w:rPr>
              <w:t>Сброшенные сточные воды без очистки</w:t>
            </w:r>
          </w:p>
        </w:tc>
        <w:tc>
          <w:tcPr>
            <w:tcW w:w="960" w:type="dxa"/>
            <w:shd w:val="clear" w:color="auto" w:fill="auto"/>
            <w:noWrap/>
            <w:vAlign w:val="bottom"/>
          </w:tcPr>
          <w:p w:rsidR="008819F5" w:rsidRPr="00304514" w:rsidRDefault="008819F5" w:rsidP="002A6244">
            <w:pPr>
              <w:spacing w:after="0" w:line="240" w:lineRule="auto"/>
              <w:rPr>
                <w:color w:val="000000"/>
                <w:sz w:val="28"/>
                <w:szCs w:val="28"/>
              </w:rPr>
            </w:pPr>
            <w:r w:rsidRPr="00304514">
              <w:rPr>
                <w:color w:val="000000"/>
                <w:sz w:val="28"/>
                <w:szCs w:val="28"/>
              </w:rPr>
              <w:t>тыс.м3</w:t>
            </w:r>
          </w:p>
        </w:tc>
        <w:tc>
          <w:tcPr>
            <w:tcW w:w="1116" w:type="dxa"/>
            <w:shd w:val="clear" w:color="auto" w:fill="auto"/>
            <w:noWrap/>
            <w:vAlign w:val="bottom"/>
          </w:tcPr>
          <w:p w:rsidR="008819F5" w:rsidRPr="00304514" w:rsidRDefault="005930D2" w:rsidP="002A6244">
            <w:pPr>
              <w:spacing w:after="0" w:line="240" w:lineRule="auto"/>
              <w:jc w:val="center"/>
              <w:rPr>
                <w:color w:val="000000"/>
                <w:sz w:val="28"/>
                <w:szCs w:val="28"/>
              </w:rPr>
            </w:pPr>
            <w:r w:rsidRPr="00304514">
              <w:rPr>
                <w:color w:val="000000"/>
                <w:sz w:val="28"/>
                <w:szCs w:val="28"/>
              </w:rPr>
              <w:t>0,00</w:t>
            </w:r>
          </w:p>
        </w:tc>
      </w:tr>
    </w:tbl>
    <w:p w:rsidR="00763594" w:rsidRPr="00304514" w:rsidRDefault="00763594" w:rsidP="008819F5">
      <w:pPr>
        <w:spacing w:before="200"/>
        <w:ind w:firstLine="709"/>
        <w:rPr>
          <w:i/>
          <w:sz w:val="28"/>
          <w:szCs w:val="28"/>
        </w:rPr>
        <w:sectPr w:rsidR="00763594" w:rsidRPr="00304514" w:rsidSect="00811B29">
          <w:pgSz w:w="11907" w:h="16839" w:code="9"/>
          <w:pgMar w:top="1134" w:right="850" w:bottom="1134" w:left="1701" w:header="708" w:footer="708" w:gutter="0"/>
          <w:cols w:space="708"/>
          <w:docGrid w:linePitch="360"/>
        </w:sectPr>
      </w:pPr>
    </w:p>
    <w:p w:rsidR="008819F5" w:rsidRDefault="008819F5" w:rsidP="008819F5">
      <w:pPr>
        <w:spacing w:before="200"/>
        <w:jc w:val="center"/>
        <w:rPr>
          <w:i/>
          <w:sz w:val="28"/>
          <w:szCs w:val="28"/>
        </w:rPr>
      </w:pPr>
      <w:r w:rsidRPr="00304514">
        <w:rPr>
          <w:noProof/>
          <w:sz w:val="28"/>
          <w:szCs w:val="28"/>
          <w:lang w:eastAsia="ru-RU"/>
        </w:rPr>
        <w:lastRenderedPageBreak/>
        <w:drawing>
          <wp:inline distT="0" distB="0" distL="0" distR="0" wp14:anchorId="65CD497F" wp14:editId="0F896B8D">
            <wp:extent cx="4572000" cy="2219325"/>
            <wp:effectExtent l="0" t="0" r="0" b="0"/>
            <wp:docPr id="179" name="Диаграмма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466F" w:rsidRPr="00304514" w:rsidRDefault="0095466F" w:rsidP="0095466F">
      <w:pPr>
        <w:spacing w:before="200"/>
        <w:ind w:firstLine="709"/>
        <w:rPr>
          <w:i/>
          <w:sz w:val="28"/>
          <w:szCs w:val="28"/>
        </w:rPr>
      </w:pPr>
      <w:r w:rsidRPr="00304514">
        <w:rPr>
          <w:i/>
          <w:sz w:val="28"/>
          <w:szCs w:val="28"/>
        </w:rPr>
        <w:t>Диаграмма 2.</w:t>
      </w:r>
      <w:r>
        <w:rPr>
          <w:i/>
          <w:sz w:val="28"/>
          <w:szCs w:val="28"/>
        </w:rPr>
        <w:t>2</w:t>
      </w:r>
      <w:r w:rsidRPr="00304514">
        <w:rPr>
          <w:i/>
          <w:sz w:val="28"/>
          <w:szCs w:val="28"/>
        </w:rPr>
        <w:t>.1</w:t>
      </w:r>
      <w:r>
        <w:rPr>
          <w:i/>
          <w:sz w:val="28"/>
          <w:szCs w:val="28"/>
        </w:rPr>
        <w:t xml:space="preserve"> -</w:t>
      </w:r>
      <w:r w:rsidRPr="00304514">
        <w:rPr>
          <w:i/>
          <w:sz w:val="28"/>
          <w:szCs w:val="28"/>
        </w:rPr>
        <w:t xml:space="preserve"> Общий водный баланс водоотведения </w:t>
      </w:r>
      <w:proofErr w:type="spellStart"/>
      <w:r w:rsidRPr="00304514">
        <w:rPr>
          <w:i/>
          <w:sz w:val="28"/>
          <w:szCs w:val="28"/>
        </w:rPr>
        <w:t>Загривского</w:t>
      </w:r>
      <w:proofErr w:type="spellEnd"/>
      <w:r w:rsidRPr="00304514">
        <w:rPr>
          <w:i/>
          <w:sz w:val="28"/>
          <w:szCs w:val="28"/>
        </w:rPr>
        <w:t xml:space="preserve"> сельского поселения.</w:t>
      </w:r>
    </w:p>
    <w:p w:rsidR="0095466F" w:rsidRPr="00304514" w:rsidRDefault="0095466F" w:rsidP="008819F5">
      <w:pPr>
        <w:spacing w:before="200"/>
        <w:jc w:val="center"/>
        <w:rPr>
          <w:i/>
          <w:sz w:val="28"/>
          <w:szCs w:val="28"/>
        </w:rPr>
      </w:pPr>
    </w:p>
    <w:p w:rsidR="008819F5" w:rsidRPr="00304514" w:rsidRDefault="00115F44" w:rsidP="006843E9">
      <w:pPr>
        <w:pStyle w:val="3"/>
        <w:numPr>
          <w:ilvl w:val="1"/>
          <w:numId w:val="13"/>
        </w:numPr>
        <w:rPr>
          <w:sz w:val="28"/>
          <w:szCs w:val="28"/>
        </w:rPr>
      </w:pPr>
      <w:bookmarkStart w:id="310" w:name="_Toc381779943"/>
      <w:bookmarkStart w:id="311" w:name="_Toc384223074"/>
      <w:bookmarkStart w:id="312" w:name="_Toc387160676"/>
      <w:bookmarkStart w:id="313" w:name="_Toc388948588"/>
      <w:r>
        <w:rPr>
          <w:sz w:val="28"/>
          <w:szCs w:val="28"/>
        </w:rPr>
        <w:t xml:space="preserve"> </w:t>
      </w:r>
      <w:bookmarkStart w:id="314" w:name="_Toc396320622"/>
      <w:r w:rsidR="008819F5" w:rsidRPr="00304514">
        <w:rPr>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10"/>
      <w:bookmarkEnd w:id="311"/>
      <w:bookmarkEnd w:id="312"/>
      <w:bookmarkEnd w:id="313"/>
      <w:bookmarkEnd w:id="314"/>
    </w:p>
    <w:p w:rsidR="00923C47" w:rsidRPr="00304514" w:rsidRDefault="00923C47" w:rsidP="008819F5">
      <w:pPr>
        <w:spacing w:before="200"/>
        <w:ind w:firstLine="709"/>
        <w:rPr>
          <w:sz w:val="28"/>
          <w:szCs w:val="28"/>
        </w:rPr>
      </w:pPr>
      <w:r w:rsidRPr="00304514">
        <w:rPr>
          <w:sz w:val="28"/>
          <w:szCs w:val="28"/>
        </w:rPr>
        <w:t xml:space="preserve">Неорганизованный сток - дождевые, талые и инфильтрационные воды, поступающие в системы коммунальной канализации через </w:t>
      </w:r>
      <w:proofErr w:type="spellStart"/>
      <w:r w:rsidRPr="00304514">
        <w:rPr>
          <w:sz w:val="28"/>
          <w:szCs w:val="28"/>
        </w:rPr>
        <w:t>неплотности</w:t>
      </w:r>
      <w:proofErr w:type="spellEnd"/>
      <w:r w:rsidRPr="00304514">
        <w:rPr>
          <w:sz w:val="28"/>
          <w:szCs w:val="28"/>
        </w:rPr>
        <w:t xml:space="preserve"> в элементах канализационной сети и сооружений.</w:t>
      </w:r>
    </w:p>
    <w:p w:rsidR="008819F5" w:rsidRPr="00304514" w:rsidRDefault="009B728E" w:rsidP="008819F5">
      <w:pPr>
        <w:spacing w:before="200"/>
        <w:ind w:firstLine="709"/>
        <w:rPr>
          <w:sz w:val="28"/>
          <w:szCs w:val="28"/>
        </w:rPr>
      </w:pPr>
      <w:r w:rsidRPr="00304514">
        <w:rPr>
          <w:sz w:val="28"/>
          <w:szCs w:val="28"/>
        </w:rPr>
        <w:t>Оценка фактического притока неорганизованного стока не возможна в виду отсутствия приборов учета на очистных сооружениях.</w:t>
      </w:r>
    </w:p>
    <w:p w:rsidR="009B728E" w:rsidRPr="00304514" w:rsidRDefault="009B728E" w:rsidP="008819F5">
      <w:pPr>
        <w:spacing w:before="200"/>
        <w:ind w:firstLine="709"/>
        <w:rPr>
          <w:i/>
          <w:sz w:val="28"/>
          <w:szCs w:val="28"/>
        </w:rPr>
      </w:pPr>
    </w:p>
    <w:p w:rsidR="008819F5" w:rsidRPr="00304514" w:rsidRDefault="00115F44" w:rsidP="006843E9">
      <w:pPr>
        <w:pStyle w:val="3"/>
        <w:numPr>
          <w:ilvl w:val="1"/>
          <w:numId w:val="13"/>
        </w:numPr>
        <w:rPr>
          <w:sz w:val="28"/>
          <w:szCs w:val="28"/>
        </w:rPr>
      </w:pPr>
      <w:bookmarkStart w:id="315" w:name="_Toc381779944"/>
      <w:bookmarkStart w:id="316" w:name="_Toc384223075"/>
      <w:bookmarkStart w:id="317" w:name="_Toc387160677"/>
      <w:bookmarkStart w:id="318" w:name="_Toc388948589"/>
      <w:r>
        <w:rPr>
          <w:sz w:val="28"/>
          <w:szCs w:val="28"/>
        </w:rPr>
        <w:t xml:space="preserve"> </w:t>
      </w:r>
      <w:bookmarkStart w:id="319" w:name="_Toc396320623"/>
      <w:r w:rsidR="008819F5" w:rsidRPr="00304514">
        <w:rPr>
          <w:sz w:val="28"/>
          <w:szCs w:val="28"/>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bookmarkEnd w:id="315"/>
      <w:bookmarkEnd w:id="316"/>
      <w:bookmarkEnd w:id="317"/>
      <w:bookmarkEnd w:id="318"/>
      <w:bookmarkEnd w:id="319"/>
    </w:p>
    <w:p w:rsidR="008819F5" w:rsidRPr="00304514" w:rsidRDefault="008819F5" w:rsidP="008819F5">
      <w:pPr>
        <w:spacing w:before="200"/>
        <w:ind w:firstLine="709"/>
        <w:rPr>
          <w:sz w:val="28"/>
          <w:szCs w:val="28"/>
        </w:rPr>
      </w:pPr>
      <w:r w:rsidRPr="00304514">
        <w:rPr>
          <w:sz w:val="28"/>
          <w:szCs w:val="28"/>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100 %.</w:t>
      </w:r>
    </w:p>
    <w:p w:rsidR="008819F5" w:rsidRPr="00304514" w:rsidRDefault="008819F5" w:rsidP="008819F5">
      <w:pPr>
        <w:spacing w:before="200"/>
        <w:ind w:firstLine="709"/>
        <w:rPr>
          <w:sz w:val="28"/>
          <w:szCs w:val="28"/>
        </w:rPr>
      </w:pPr>
      <w:r w:rsidRPr="00304514">
        <w:rPr>
          <w:sz w:val="28"/>
          <w:szCs w:val="28"/>
        </w:rPr>
        <w:lastRenderedPageBreak/>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rsidR="008819F5" w:rsidRPr="00304514" w:rsidRDefault="00115F44" w:rsidP="006843E9">
      <w:pPr>
        <w:pStyle w:val="3"/>
        <w:numPr>
          <w:ilvl w:val="1"/>
          <w:numId w:val="13"/>
        </w:numPr>
        <w:rPr>
          <w:sz w:val="28"/>
          <w:szCs w:val="28"/>
        </w:rPr>
      </w:pPr>
      <w:bookmarkStart w:id="320" w:name="_Toc381779945"/>
      <w:bookmarkStart w:id="321" w:name="_Toc384223076"/>
      <w:bookmarkStart w:id="322" w:name="_Toc387160678"/>
      <w:bookmarkStart w:id="323" w:name="_Toc388948590"/>
      <w:r>
        <w:rPr>
          <w:sz w:val="28"/>
          <w:szCs w:val="28"/>
        </w:rPr>
        <w:t xml:space="preserve"> </w:t>
      </w:r>
      <w:bookmarkStart w:id="324" w:name="_Toc396320624"/>
      <w:r w:rsidR="008819F5" w:rsidRPr="00304514">
        <w:rPr>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20"/>
      <w:bookmarkEnd w:id="321"/>
      <w:bookmarkEnd w:id="322"/>
      <w:bookmarkEnd w:id="323"/>
      <w:bookmarkEnd w:id="324"/>
    </w:p>
    <w:p w:rsidR="008819F5" w:rsidRPr="00304514" w:rsidRDefault="008819F5" w:rsidP="008819F5">
      <w:pPr>
        <w:spacing w:before="200"/>
        <w:ind w:firstLine="709"/>
        <w:rPr>
          <w:sz w:val="28"/>
          <w:szCs w:val="28"/>
        </w:rPr>
      </w:pPr>
      <w:r w:rsidRPr="00304514">
        <w:rPr>
          <w:sz w:val="28"/>
          <w:szCs w:val="28"/>
        </w:rPr>
        <w:t>Сведения по объемным показателям поступления сточных вод за последние 10 лет предоставлены не были. Проведение анализа невозможно.</w:t>
      </w:r>
    </w:p>
    <w:p w:rsidR="008819F5" w:rsidRPr="00304514" w:rsidRDefault="008819F5" w:rsidP="008819F5">
      <w:pPr>
        <w:spacing w:before="200"/>
        <w:ind w:firstLine="709"/>
        <w:rPr>
          <w:sz w:val="28"/>
          <w:szCs w:val="28"/>
        </w:rPr>
      </w:pPr>
      <w:r w:rsidRPr="00304514">
        <w:rPr>
          <w:sz w:val="28"/>
          <w:szCs w:val="28"/>
        </w:rPr>
        <w:t xml:space="preserve">Расчет зон дефицитов и резервов производственных мощностей производится в зависимости от производительности КОС, расположенных на территории </w:t>
      </w:r>
      <w:proofErr w:type="spellStart"/>
      <w:r w:rsidR="005930D2" w:rsidRPr="00304514">
        <w:rPr>
          <w:sz w:val="28"/>
          <w:szCs w:val="28"/>
        </w:rPr>
        <w:t>Загривского</w:t>
      </w:r>
      <w:proofErr w:type="spellEnd"/>
      <w:r w:rsidR="005930D2" w:rsidRPr="00304514">
        <w:rPr>
          <w:sz w:val="28"/>
          <w:szCs w:val="28"/>
        </w:rPr>
        <w:t xml:space="preserve"> сельского поселения</w:t>
      </w:r>
      <w:r w:rsidRPr="00304514">
        <w:rPr>
          <w:sz w:val="28"/>
          <w:szCs w:val="28"/>
        </w:rPr>
        <w:t>.</w:t>
      </w:r>
    </w:p>
    <w:p w:rsidR="005930D2" w:rsidRPr="00304514" w:rsidRDefault="005930D2" w:rsidP="005930D2">
      <w:pPr>
        <w:spacing w:before="200"/>
        <w:ind w:firstLine="709"/>
        <w:rPr>
          <w:sz w:val="28"/>
          <w:szCs w:val="28"/>
        </w:rPr>
      </w:pPr>
      <w:r w:rsidRPr="00304514">
        <w:rPr>
          <w:sz w:val="28"/>
          <w:szCs w:val="28"/>
        </w:rPr>
        <w:t>Проектная производительность КОС не предоставлена. Объем стоков, поступивших на КОС</w:t>
      </w:r>
      <w:r w:rsidR="000C7D97" w:rsidRPr="00304514">
        <w:rPr>
          <w:sz w:val="28"/>
          <w:szCs w:val="28"/>
        </w:rPr>
        <w:t xml:space="preserve"> – поля фильтрации за 2013 год 19,05</w:t>
      </w:r>
      <w:r w:rsidRPr="00304514">
        <w:rPr>
          <w:sz w:val="28"/>
          <w:szCs w:val="28"/>
        </w:rPr>
        <w:t xml:space="preserve"> тыс. м</w:t>
      </w:r>
      <w:r w:rsidRPr="00304514">
        <w:rPr>
          <w:sz w:val="28"/>
          <w:szCs w:val="28"/>
          <w:vertAlign w:val="superscript"/>
        </w:rPr>
        <w:t>3</w:t>
      </w:r>
      <w:r w:rsidRPr="00304514">
        <w:rPr>
          <w:sz w:val="28"/>
          <w:szCs w:val="28"/>
        </w:rPr>
        <w:t xml:space="preserve">/год или </w:t>
      </w:r>
      <w:r w:rsidR="002B056B" w:rsidRPr="00304514">
        <w:rPr>
          <w:sz w:val="28"/>
          <w:szCs w:val="28"/>
        </w:rPr>
        <w:t>52,</w:t>
      </w:r>
      <w:r w:rsidR="000C7D97" w:rsidRPr="00304514">
        <w:rPr>
          <w:sz w:val="28"/>
          <w:szCs w:val="28"/>
        </w:rPr>
        <w:t xml:space="preserve">16 </w:t>
      </w:r>
      <w:r w:rsidRPr="00304514">
        <w:rPr>
          <w:sz w:val="28"/>
          <w:szCs w:val="28"/>
        </w:rPr>
        <w:t>м</w:t>
      </w:r>
      <w:r w:rsidRPr="00304514">
        <w:rPr>
          <w:sz w:val="28"/>
          <w:szCs w:val="28"/>
          <w:vertAlign w:val="superscript"/>
        </w:rPr>
        <w:t>3</w:t>
      </w:r>
      <w:r w:rsidRPr="00304514">
        <w:rPr>
          <w:sz w:val="28"/>
          <w:szCs w:val="28"/>
        </w:rPr>
        <w:t>/</w:t>
      </w:r>
      <w:proofErr w:type="spellStart"/>
      <w:r w:rsidRPr="00304514">
        <w:rPr>
          <w:sz w:val="28"/>
          <w:szCs w:val="28"/>
        </w:rPr>
        <w:t>сут</w:t>
      </w:r>
      <w:proofErr w:type="spellEnd"/>
      <w:r w:rsidRPr="00304514">
        <w:rPr>
          <w:sz w:val="28"/>
          <w:szCs w:val="28"/>
        </w:rPr>
        <w:t>. Резерв производительности данных очистных сооружений неизвестен.</w:t>
      </w:r>
    </w:p>
    <w:p w:rsidR="00D812B6" w:rsidRPr="00304514" w:rsidRDefault="00D812B6" w:rsidP="00937F81">
      <w:pPr>
        <w:spacing w:before="200" w:after="0"/>
        <w:ind w:firstLine="709"/>
        <w:rPr>
          <w:rFonts w:eastAsia="Times New Roman"/>
          <w:bCs/>
          <w:i/>
          <w:color w:val="000000"/>
          <w:sz w:val="28"/>
          <w:szCs w:val="28"/>
          <w:lang w:eastAsia="ru-RU"/>
        </w:rPr>
      </w:pPr>
    </w:p>
    <w:p w:rsidR="00A74D0E" w:rsidRPr="00304514" w:rsidRDefault="00115F44" w:rsidP="00A74D0E">
      <w:pPr>
        <w:pStyle w:val="3"/>
        <w:numPr>
          <w:ilvl w:val="1"/>
          <w:numId w:val="13"/>
        </w:numPr>
        <w:rPr>
          <w:sz w:val="28"/>
          <w:szCs w:val="28"/>
        </w:rPr>
      </w:pPr>
      <w:bookmarkStart w:id="325" w:name="_Toc381779946"/>
      <w:bookmarkStart w:id="326" w:name="_Toc384223077"/>
      <w:bookmarkStart w:id="327" w:name="_Toc387246848"/>
      <w:bookmarkStart w:id="328" w:name="_Toc388948591"/>
      <w:bookmarkStart w:id="329" w:name="_Toc374449714"/>
      <w:bookmarkStart w:id="330" w:name="_Toc381779947"/>
      <w:bookmarkStart w:id="331" w:name="_Toc384223078"/>
      <w:bookmarkStart w:id="332" w:name="_Toc387246849"/>
      <w:bookmarkStart w:id="333" w:name="_Toc388948592"/>
      <w:r>
        <w:rPr>
          <w:sz w:val="28"/>
          <w:szCs w:val="28"/>
        </w:rPr>
        <w:t xml:space="preserve"> </w:t>
      </w:r>
      <w:bookmarkStart w:id="334" w:name="_Toc396320625"/>
      <w:r w:rsidR="00A74D0E" w:rsidRPr="00304514">
        <w:rPr>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25"/>
      <w:bookmarkEnd w:id="326"/>
      <w:bookmarkEnd w:id="327"/>
      <w:bookmarkEnd w:id="328"/>
      <w:bookmarkEnd w:id="334"/>
    </w:p>
    <w:p w:rsidR="00A74D0E" w:rsidRPr="00304514" w:rsidRDefault="00A74D0E" w:rsidP="00A74D0E">
      <w:pPr>
        <w:spacing w:before="200" w:after="0"/>
        <w:ind w:firstLine="709"/>
        <w:rPr>
          <w:sz w:val="28"/>
          <w:szCs w:val="28"/>
        </w:rPr>
      </w:pPr>
      <w:r w:rsidRPr="00304514">
        <w:rPr>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представлены в таблице 2.</w:t>
      </w:r>
      <w:r w:rsidR="00115F44">
        <w:rPr>
          <w:sz w:val="28"/>
          <w:szCs w:val="28"/>
        </w:rPr>
        <w:t>2.</w:t>
      </w:r>
      <w:r w:rsidRPr="00304514">
        <w:rPr>
          <w:sz w:val="28"/>
          <w:szCs w:val="28"/>
        </w:rPr>
        <w:t>1.</w:t>
      </w:r>
    </w:p>
    <w:p w:rsidR="00A74D0E" w:rsidRPr="00304514" w:rsidRDefault="00A74D0E" w:rsidP="00A74D0E">
      <w:pPr>
        <w:spacing w:before="200" w:after="0"/>
        <w:ind w:firstLine="709"/>
        <w:rPr>
          <w:rFonts w:eastAsia="Times New Roman"/>
          <w:bCs/>
          <w:i/>
          <w:color w:val="000000"/>
          <w:sz w:val="28"/>
          <w:szCs w:val="28"/>
          <w:lang w:eastAsia="ru-RU"/>
        </w:rPr>
        <w:sectPr w:rsidR="00A74D0E" w:rsidRPr="00304514" w:rsidSect="00811B29">
          <w:pgSz w:w="11907" w:h="16839" w:code="9"/>
          <w:pgMar w:top="1134" w:right="850" w:bottom="1134" w:left="1701" w:header="708" w:footer="708" w:gutter="0"/>
          <w:cols w:space="708"/>
          <w:docGrid w:linePitch="360"/>
        </w:sectPr>
      </w:pPr>
    </w:p>
    <w:p w:rsidR="00A74D0E" w:rsidRPr="00304514" w:rsidRDefault="00A74D0E" w:rsidP="00A74D0E">
      <w:pPr>
        <w:spacing w:before="200"/>
        <w:ind w:firstLine="709"/>
        <w:rPr>
          <w:i/>
          <w:color w:val="FF0000"/>
          <w:sz w:val="28"/>
          <w:szCs w:val="28"/>
        </w:rPr>
      </w:pPr>
      <w:r w:rsidRPr="00304514">
        <w:rPr>
          <w:i/>
          <w:sz w:val="28"/>
          <w:szCs w:val="28"/>
        </w:rPr>
        <w:lastRenderedPageBreak/>
        <w:t xml:space="preserve">Таблица </w:t>
      </w:r>
      <w:r>
        <w:rPr>
          <w:i/>
          <w:sz w:val="28"/>
          <w:szCs w:val="28"/>
        </w:rPr>
        <w:t>2.2.2 -</w:t>
      </w:r>
      <w:r w:rsidRPr="00304514">
        <w:rPr>
          <w:i/>
          <w:sz w:val="28"/>
          <w:szCs w:val="28"/>
        </w:rPr>
        <w:t xml:space="preserve"> Прогнозные балансы поступления сточных вод </w:t>
      </w:r>
      <w:proofErr w:type="spellStart"/>
      <w:r w:rsidRPr="00304514">
        <w:rPr>
          <w:i/>
          <w:sz w:val="28"/>
          <w:szCs w:val="28"/>
        </w:rPr>
        <w:t>Загривского</w:t>
      </w:r>
      <w:proofErr w:type="spellEnd"/>
      <w:r w:rsidRPr="00304514">
        <w:rPr>
          <w:i/>
          <w:sz w:val="28"/>
          <w:szCs w:val="28"/>
        </w:rPr>
        <w:t xml:space="preserve"> сельского поселения.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2"/>
        <w:gridCol w:w="1219"/>
        <w:gridCol w:w="1232"/>
        <w:gridCol w:w="1249"/>
        <w:gridCol w:w="1249"/>
        <w:gridCol w:w="1249"/>
        <w:gridCol w:w="1249"/>
        <w:gridCol w:w="1249"/>
        <w:gridCol w:w="1245"/>
        <w:gridCol w:w="1245"/>
        <w:gridCol w:w="1245"/>
        <w:gridCol w:w="1245"/>
        <w:gridCol w:w="1228"/>
      </w:tblGrid>
      <w:tr w:rsidR="00A74D0E" w:rsidRPr="00A74D0E" w:rsidTr="00227D3F">
        <w:trPr>
          <w:trHeight w:val="624"/>
          <w:jc w:val="center"/>
        </w:trPr>
        <w:tc>
          <w:tcPr>
            <w:tcW w:w="1540" w:type="pct"/>
            <w:shd w:val="clear" w:color="000000" w:fill="A6A6A6"/>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Наименование статей затрат</w:t>
            </w:r>
          </w:p>
        </w:tc>
        <w:tc>
          <w:tcPr>
            <w:tcW w:w="283"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Ед. изм.</w:t>
            </w:r>
          </w:p>
        </w:tc>
        <w:tc>
          <w:tcPr>
            <w:tcW w:w="286"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2013</w:t>
            </w:r>
          </w:p>
        </w:tc>
        <w:tc>
          <w:tcPr>
            <w:tcW w:w="290"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2014</w:t>
            </w:r>
          </w:p>
        </w:tc>
        <w:tc>
          <w:tcPr>
            <w:tcW w:w="290"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2015</w:t>
            </w:r>
          </w:p>
        </w:tc>
        <w:tc>
          <w:tcPr>
            <w:tcW w:w="290"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2016</w:t>
            </w:r>
          </w:p>
        </w:tc>
        <w:tc>
          <w:tcPr>
            <w:tcW w:w="290"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2017</w:t>
            </w:r>
          </w:p>
        </w:tc>
        <w:tc>
          <w:tcPr>
            <w:tcW w:w="290"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2018</w:t>
            </w:r>
          </w:p>
        </w:tc>
        <w:tc>
          <w:tcPr>
            <w:tcW w:w="289" w:type="pct"/>
            <w:shd w:val="clear" w:color="000000" w:fill="A6A6A6"/>
            <w:noWrap/>
            <w:vAlign w:val="center"/>
            <w:hideMark/>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2019</w:t>
            </w:r>
          </w:p>
        </w:tc>
        <w:tc>
          <w:tcPr>
            <w:tcW w:w="289" w:type="pct"/>
            <w:shd w:val="clear" w:color="000000" w:fill="A6A6A6"/>
            <w:vAlign w:val="center"/>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2020</w:t>
            </w:r>
          </w:p>
        </w:tc>
        <w:tc>
          <w:tcPr>
            <w:tcW w:w="289" w:type="pct"/>
            <w:shd w:val="clear" w:color="000000" w:fill="A6A6A6"/>
            <w:vAlign w:val="center"/>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2021</w:t>
            </w:r>
          </w:p>
        </w:tc>
        <w:tc>
          <w:tcPr>
            <w:tcW w:w="289" w:type="pct"/>
            <w:shd w:val="clear" w:color="000000" w:fill="A6A6A6"/>
            <w:vAlign w:val="center"/>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2022</w:t>
            </w:r>
          </w:p>
        </w:tc>
        <w:tc>
          <w:tcPr>
            <w:tcW w:w="285" w:type="pct"/>
            <w:shd w:val="clear" w:color="000000" w:fill="A6A6A6"/>
            <w:vAlign w:val="center"/>
          </w:tcPr>
          <w:p w:rsidR="00A74D0E" w:rsidRPr="00A74D0E" w:rsidRDefault="00A74D0E" w:rsidP="00227D3F">
            <w:pPr>
              <w:spacing w:after="0"/>
              <w:jc w:val="center"/>
              <w:rPr>
                <w:rFonts w:eastAsia="Times New Roman"/>
                <w:b/>
                <w:bCs/>
                <w:color w:val="000000"/>
                <w:sz w:val="28"/>
                <w:szCs w:val="28"/>
                <w:lang w:eastAsia="ru-RU"/>
              </w:rPr>
            </w:pPr>
            <w:r w:rsidRPr="00A74D0E">
              <w:rPr>
                <w:rFonts w:eastAsia="Times New Roman"/>
                <w:b/>
                <w:bCs/>
                <w:color w:val="000000"/>
                <w:sz w:val="28"/>
                <w:szCs w:val="28"/>
                <w:lang w:eastAsia="ru-RU"/>
              </w:rPr>
              <w:t>2023</w:t>
            </w:r>
          </w:p>
        </w:tc>
      </w:tr>
      <w:tr w:rsidR="00A74D0E" w:rsidRPr="00A74D0E" w:rsidTr="00227D3F">
        <w:trPr>
          <w:trHeight w:val="624"/>
          <w:jc w:val="center"/>
        </w:trPr>
        <w:tc>
          <w:tcPr>
            <w:tcW w:w="1540" w:type="pct"/>
            <w:shd w:val="clear" w:color="auto" w:fill="auto"/>
            <w:vAlign w:val="center"/>
            <w:hideMark/>
          </w:tcPr>
          <w:p w:rsidR="00A74D0E" w:rsidRPr="00A74D0E" w:rsidRDefault="00A74D0E" w:rsidP="00227D3F">
            <w:pPr>
              <w:spacing w:after="0" w:line="240" w:lineRule="auto"/>
              <w:rPr>
                <w:b/>
                <w:color w:val="000000"/>
                <w:sz w:val="28"/>
                <w:szCs w:val="28"/>
              </w:rPr>
            </w:pPr>
            <w:r w:rsidRPr="00A74D0E">
              <w:rPr>
                <w:b/>
                <w:color w:val="000000"/>
                <w:sz w:val="28"/>
                <w:szCs w:val="28"/>
              </w:rPr>
              <w:t>Принято сточных вод всего:</w:t>
            </w:r>
          </w:p>
        </w:tc>
        <w:tc>
          <w:tcPr>
            <w:tcW w:w="283" w:type="pct"/>
            <w:shd w:val="clear" w:color="000000" w:fill="FFFFFF"/>
            <w:noWrap/>
            <w:vAlign w:val="center"/>
            <w:hideMark/>
          </w:tcPr>
          <w:p w:rsidR="00A74D0E" w:rsidRPr="00A74D0E" w:rsidRDefault="00A74D0E" w:rsidP="00227D3F">
            <w:pPr>
              <w:spacing w:after="0" w:line="240" w:lineRule="auto"/>
              <w:rPr>
                <w:b/>
                <w:color w:val="000000"/>
                <w:sz w:val="28"/>
                <w:szCs w:val="28"/>
              </w:rPr>
            </w:pPr>
            <w:r w:rsidRPr="00A74D0E">
              <w:rPr>
                <w:b/>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19,05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19,15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19,24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19,34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19,43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19,53</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19,63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19,73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19,83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19,92</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20,02</w:t>
            </w:r>
          </w:p>
        </w:tc>
      </w:tr>
      <w:tr w:rsidR="00A74D0E" w:rsidRPr="00A74D0E" w:rsidTr="00227D3F">
        <w:trPr>
          <w:trHeight w:val="624"/>
          <w:jc w:val="center"/>
        </w:trPr>
        <w:tc>
          <w:tcPr>
            <w:tcW w:w="1540" w:type="pct"/>
            <w:shd w:val="clear" w:color="auto" w:fill="auto"/>
            <w:vAlign w:val="center"/>
          </w:tcPr>
          <w:p w:rsidR="00A74D0E" w:rsidRPr="00A74D0E" w:rsidRDefault="00A74D0E" w:rsidP="00227D3F">
            <w:pPr>
              <w:spacing w:after="0" w:line="240" w:lineRule="auto"/>
              <w:rPr>
                <w:color w:val="000000"/>
                <w:sz w:val="28"/>
                <w:szCs w:val="28"/>
              </w:rPr>
            </w:pPr>
            <w:r w:rsidRPr="00A74D0E">
              <w:rPr>
                <w:color w:val="000000"/>
                <w:sz w:val="28"/>
                <w:szCs w:val="28"/>
              </w:rPr>
              <w:t>Технологические нужды предприятия</w:t>
            </w:r>
          </w:p>
        </w:tc>
        <w:tc>
          <w:tcPr>
            <w:tcW w:w="283" w:type="pct"/>
            <w:shd w:val="clear" w:color="000000" w:fill="FFFFFF"/>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r>
      <w:tr w:rsidR="00A74D0E" w:rsidRPr="00A74D0E" w:rsidTr="00227D3F">
        <w:trPr>
          <w:trHeight w:val="624"/>
          <w:jc w:val="center"/>
        </w:trPr>
        <w:tc>
          <w:tcPr>
            <w:tcW w:w="1540" w:type="pct"/>
            <w:shd w:val="clear" w:color="auto" w:fill="auto"/>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Хозяйственные нужды предприятия</w:t>
            </w:r>
          </w:p>
        </w:tc>
        <w:tc>
          <w:tcPr>
            <w:tcW w:w="283" w:type="pct"/>
            <w:shd w:val="clear" w:color="000000" w:fill="FFFFFF"/>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r>
      <w:tr w:rsidR="00A74D0E" w:rsidRPr="00A74D0E" w:rsidTr="00227D3F">
        <w:trPr>
          <w:trHeight w:val="624"/>
          <w:jc w:val="center"/>
        </w:trPr>
        <w:tc>
          <w:tcPr>
            <w:tcW w:w="1540" w:type="pct"/>
            <w:shd w:val="clear" w:color="auto" w:fill="auto"/>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Принято сточных вод, в том числе:</w:t>
            </w:r>
          </w:p>
        </w:tc>
        <w:tc>
          <w:tcPr>
            <w:tcW w:w="283" w:type="pct"/>
            <w:shd w:val="clear" w:color="000000" w:fill="FFFFFF"/>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тыс. м</w:t>
            </w:r>
            <w:r w:rsidRPr="00A74D0E">
              <w:rPr>
                <w:color w:val="000000"/>
                <w:sz w:val="28"/>
                <w:szCs w:val="28"/>
                <w:vertAlign w:val="superscript"/>
              </w:rPr>
              <w:t>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19,05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19,15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19,24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19,34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19,43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19,53</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19,73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19,73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19,83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19,92</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20,02</w:t>
            </w:r>
          </w:p>
        </w:tc>
      </w:tr>
      <w:tr w:rsidR="00A74D0E" w:rsidRPr="00A74D0E" w:rsidTr="00227D3F">
        <w:trPr>
          <w:trHeight w:val="624"/>
          <w:jc w:val="center"/>
        </w:trPr>
        <w:tc>
          <w:tcPr>
            <w:tcW w:w="1540" w:type="pct"/>
            <w:shd w:val="clear" w:color="auto" w:fill="auto"/>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от бюджетных организаций</w:t>
            </w:r>
          </w:p>
        </w:tc>
        <w:tc>
          <w:tcPr>
            <w:tcW w:w="283" w:type="pct"/>
            <w:shd w:val="clear" w:color="000000" w:fill="FFFFFF"/>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0,91</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0,91</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0,92</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0,92</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0,94</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0,94</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0,95</w:t>
            </w:r>
          </w:p>
        </w:tc>
      </w:tr>
      <w:tr w:rsidR="00A74D0E" w:rsidRPr="00A74D0E" w:rsidTr="00227D3F">
        <w:trPr>
          <w:trHeight w:val="624"/>
          <w:jc w:val="center"/>
        </w:trPr>
        <w:tc>
          <w:tcPr>
            <w:tcW w:w="1540" w:type="pct"/>
            <w:shd w:val="clear" w:color="auto" w:fill="auto"/>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от населения</w:t>
            </w:r>
          </w:p>
        </w:tc>
        <w:tc>
          <w:tcPr>
            <w:tcW w:w="283" w:type="pct"/>
            <w:shd w:val="clear" w:color="000000" w:fill="FFFFFF"/>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17,92</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18,01</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18,10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18,19</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18,28</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18,37</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18,56</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18,56</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18,65</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18,74</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18,84</w:t>
            </w:r>
          </w:p>
        </w:tc>
      </w:tr>
      <w:tr w:rsidR="00A74D0E" w:rsidRPr="00A74D0E" w:rsidTr="00227D3F">
        <w:trPr>
          <w:trHeight w:val="624"/>
          <w:jc w:val="center"/>
        </w:trPr>
        <w:tc>
          <w:tcPr>
            <w:tcW w:w="1540" w:type="pct"/>
            <w:shd w:val="clear" w:color="auto" w:fill="auto"/>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от прочих потребителей</w:t>
            </w:r>
          </w:p>
        </w:tc>
        <w:tc>
          <w:tcPr>
            <w:tcW w:w="283" w:type="pct"/>
            <w:shd w:val="clear" w:color="000000" w:fill="FFFFFF"/>
            <w:noWrap/>
            <w:vAlign w:val="center"/>
            <w:hideMark/>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0,24</w:t>
            </w:r>
          </w:p>
        </w:tc>
      </w:tr>
      <w:tr w:rsidR="00A74D0E" w:rsidRPr="00A74D0E" w:rsidTr="00227D3F">
        <w:trPr>
          <w:trHeight w:val="624"/>
          <w:jc w:val="center"/>
        </w:trPr>
        <w:tc>
          <w:tcPr>
            <w:tcW w:w="1540" w:type="pct"/>
            <w:shd w:val="clear" w:color="auto" w:fill="auto"/>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Принято от других канализаций</w:t>
            </w:r>
          </w:p>
        </w:tc>
        <w:tc>
          <w:tcPr>
            <w:tcW w:w="283" w:type="pct"/>
            <w:shd w:val="clear" w:color="000000" w:fill="FFFFFF"/>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r>
      <w:tr w:rsidR="00A74D0E" w:rsidRPr="00A74D0E" w:rsidTr="00227D3F">
        <w:trPr>
          <w:trHeight w:val="624"/>
          <w:jc w:val="center"/>
        </w:trPr>
        <w:tc>
          <w:tcPr>
            <w:tcW w:w="1540" w:type="pct"/>
            <w:shd w:val="clear" w:color="auto" w:fill="auto"/>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Пропущено через собственные очистные сооружения</w:t>
            </w:r>
          </w:p>
        </w:tc>
        <w:tc>
          <w:tcPr>
            <w:tcW w:w="283" w:type="pct"/>
            <w:shd w:val="clear" w:color="000000" w:fill="FFFFFF"/>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19,05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19,15</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19,24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19,34</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19,43</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19,53</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19,73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19,73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19,83</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19,92</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20,02</w:t>
            </w:r>
          </w:p>
        </w:tc>
      </w:tr>
      <w:tr w:rsidR="00A74D0E" w:rsidRPr="00A74D0E" w:rsidTr="00227D3F">
        <w:trPr>
          <w:trHeight w:val="624"/>
          <w:jc w:val="center"/>
        </w:trPr>
        <w:tc>
          <w:tcPr>
            <w:tcW w:w="1540" w:type="pct"/>
            <w:shd w:val="clear" w:color="auto" w:fill="auto"/>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Передано другим канализациям</w:t>
            </w:r>
          </w:p>
        </w:tc>
        <w:tc>
          <w:tcPr>
            <w:tcW w:w="283" w:type="pct"/>
            <w:shd w:val="clear" w:color="000000" w:fill="FFFFFF"/>
            <w:noWrap/>
            <w:vAlign w:val="center"/>
          </w:tcPr>
          <w:p w:rsidR="00A74D0E" w:rsidRPr="00A74D0E" w:rsidRDefault="00A74D0E" w:rsidP="00227D3F">
            <w:pPr>
              <w:spacing w:after="0" w:line="240" w:lineRule="auto"/>
              <w:rPr>
                <w:color w:val="000000"/>
                <w:sz w:val="28"/>
                <w:szCs w:val="28"/>
              </w:rPr>
            </w:pPr>
            <w:r w:rsidRPr="00A74D0E">
              <w:rPr>
                <w:color w:val="000000"/>
                <w:sz w:val="28"/>
                <w:szCs w:val="28"/>
              </w:rPr>
              <w:t>тыс.м3</w:t>
            </w:r>
          </w:p>
        </w:tc>
        <w:tc>
          <w:tcPr>
            <w:tcW w:w="286"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90"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shd w:val="clear" w:color="auto" w:fill="auto"/>
            <w:noWrap/>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9"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c>
          <w:tcPr>
            <w:tcW w:w="285" w:type="pct"/>
            <w:vAlign w:val="center"/>
          </w:tcPr>
          <w:p w:rsidR="00A74D0E" w:rsidRPr="00A74D0E" w:rsidRDefault="00A74D0E" w:rsidP="00227D3F">
            <w:pPr>
              <w:spacing w:after="0" w:line="240" w:lineRule="auto"/>
              <w:jc w:val="center"/>
              <w:rPr>
                <w:color w:val="000000"/>
                <w:sz w:val="28"/>
                <w:szCs w:val="28"/>
              </w:rPr>
            </w:pPr>
            <w:r w:rsidRPr="00A74D0E">
              <w:rPr>
                <w:color w:val="000000"/>
                <w:sz w:val="28"/>
                <w:szCs w:val="28"/>
              </w:rPr>
              <w:t>0</w:t>
            </w:r>
          </w:p>
        </w:tc>
      </w:tr>
    </w:tbl>
    <w:p w:rsidR="00A74D0E" w:rsidRPr="00304514" w:rsidRDefault="00A74D0E" w:rsidP="00A74D0E">
      <w:pPr>
        <w:spacing w:before="200"/>
        <w:ind w:firstLine="709"/>
        <w:rPr>
          <w:i/>
          <w:sz w:val="28"/>
          <w:szCs w:val="28"/>
        </w:rPr>
      </w:pPr>
    </w:p>
    <w:p w:rsidR="00A74D0E" w:rsidRPr="00304514" w:rsidRDefault="00A74D0E" w:rsidP="00A74D0E">
      <w:pPr>
        <w:spacing w:before="200" w:after="0"/>
        <w:ind w:firstLine="709"/>
        <w:rPr>
          <w:rFonts w:eastAsia="Times New Roman"/>
          <w:bCs/>
          <w:i/>
          <w:color w:val="000000"/>
          <w:sz w:val="28"/>
          <w:szCs w:val="28"/>
          <w:lang w:eastAsia="ru-RU"/>
        </w:rPr>
        <w:sectPr w:rsidR="00A74D0E" w:rsidRPr="00304514" w:rsidSect="00A74D0E">
          <w:pgSz w:w="23814" w:h="16839" w:orient="landscape" w:code="8"/>
          <w:pgMar w:top="1701" w:right="1134" w:bottom="850" w:left="1134" w:header="708" w:footer="708" w:gutter="0"/>
          <w:cols w:space="708"/>
          <w:docGrid w:linePitch="360"/>
        </w:sectPr>
      </w:pPr>
    </w:p>
    <w:p w:rsidR="007035EF" w:rsidRPr="00304514" w:rsidRDefault="007035EF" w:rsidP="006843E9">
      <w:pPr>
        <w:pStyle w:val="aa"/>
        <w:numPr>
          <w:ilvl w:val="0"/>
          <w:numId w:val="19"/>
        </w:numPr>
        <w:spacing w:after="0" w:line="360" w:lineRule="auto"/>
        <w:outlineLvl w:val="1"/>
        <w:rPr>
          <w:b/>
          <w:sz w:val="28"/>
          <w:szCs w:val="28"/>
        </w:rPr>
      </w:pPr>
      <w:bookmarkStart w:id="335" w:name="_Toc396320626"/>
      <w:r w:rsidRPr="00304514">
        <w:rPr>
          <w:b/>
          <w:sz w:val="28"/>
          <w:szCs w:val="28"/>
        </w:rPr>
        <w:lastRenderedPageBreak/>
        <w:t>Прогноз объема сточных вод</w:t>
      </w:r>
      <w:bookmarkEnd w:id="329"/>
      <w:bookmarkEnd w:id="330"/>
      <w:bookmarkEnd w:id="331"/>
      <w:bookmarkEnd w:id="332"/>
      <w:bookmarkEnd w:id="333"/>
      <w:bookmarkEnd w:id="335"/>
    </w:p>
    <w:p w:rsidR="007035EF" w:rsidRPr="00304514" w:rsidRDefault="007035EF" w:rsidP="007035EF">
      <w:pPr>
        <w:pStyle w:val="11"/>
        <w:rPr>
          <w:sz w:val="28"/>
          <w:szCs w:val="28"/>
        </w:rPr>
      </w:pPr>
    </w:p>
    <w:p w:rsidR="007035EF" w:rsidRPr="00304514" w:rsidRDefault="007035EF" w:rsidP="006843E9">
      <w:pPr>
        <w:pStyle w:val="3"/>
        <w:numPr>
          <w:ilvl w:val="1"/>
          <w:numId w:val="22"/>
        </w:numPr>
        <w:rPr>
          <w:sz w:val="28"/>
          <w:szCs w:val="28"/>
        </w:rPr>
      </w:pPr>
      <w:bookmarkStart w:id="336" w:name="_Toc374427188"/>
      <w:bookmarkStart w:id="337" w:name="_Toc374431799"/>
      <w:bookmarkStart w:id="338" w:name="_Toc374449715"/>
      <w:bookmarkStart w:id="339" w:name="_Toc381779948"/>
      <w:bookmarkStart w:id="340" w:name="_Toc384223079"/>
      <w:bookmarkStart w:id="341" w:name="_Toc387246850"/>
      <w:bookmarkStart w:id="342" w:name="_Toc388948593"/>
      <w:bookmarkStart w:id="343" w:name="_Toc396320627"/>
      <w:r w:rsidRPr="00304514">
        <w:rPr>
          <w:sz w:val="28"/>
          <w:szCs w:val="28"/>
        </w:rPr>
        <w:t>Сведения о фактическом и ожидаемом поступлении сточных вод в централизованную систему водоотведения</w:t>
      </w:r>
      <w:bookmarkEnd w:id="336"/>
      <w:bookmarkEnd w:id="337"/>
      <w:bookmarkEnd w:id="338"/>
      <w:bookmarkEnd w:id="339"/>
      <w:bookmarkEnd w:id="340"/>
      <w:bookmarkEnd w:id="341"/>
      <w:bookmarkEnd w:id="342"/>
      <w:bookmarkEnd w:id="343"/>
    </w:p>
    <w:p w:rsidR="007035EF" w:rsidRPr="00304514" w:rsidRDefault="007035EF" w:rsidP="007035EF">
      <w:pPr>
        <w:spacing w:before="200"/>
        <w:ind w:firstLine="709"/>
        <w:rPr>
          <w:color w:val="FF0000"/>
          <w:sz w:val="28"/>
          <w:szCs w:val="28"/>
        </w:rPr>
      </w:pPr>
      <w:r w:rsidRPr="00304514">
        <w:rPr>
          <w:sz w:val="28"/>
          <w:szCs w:val="28"/>
        </w:rPr>
        <w:t xml:space="preserve">Фактическое поступление сточных вод в 2013 году составило </w:t>
      </w:r>
      <w:r w:rsidR="002B056B" w:rsidRPr="00304514">
        <w:rPr>
          <w:sz w:val="28"/>
          <w:szCs w:val="28"/>
        </w:rPr>
        <w:t xml:space="preserve">19,05 </w:t>
      </w:r>
      <w:r w:rsidRPr="00304514">
        <w:rPr>
          <w:sz w:val="28"/>
          <w:szCs w:val="28"/>
        </w:rPr>
        <w:t xml:space="preserve">тыс. куб. м, среднее поступление в сутки </w:t>
      </w:r>
      <w:r w:rsidR="002B056B" w:rsidRPr="00304514">
        <w:rPr>
          <w:sz w:val="28"/>
          <w:szCs w:val="28"/>
        </w:rPr>
        <w:t xml:space="preserve">52,16 </w:t>
      </w:r>
      <w:r w:rsidRPr="00304514">
        <w:rPr>
          <w:sz w:val="28"/>
          <w:szCs w:val="28"/>
        </w:rPr>
        <w:t>куб. м. К 202</w:t>
      </w:r>
      <w:r w:rsidR="002B056B" w:rsidRPr="00304514">
        <w:rPr>
          <w:sz w:val="28"/>
          <w:szCs w:val="28"/>
        </w:rPr>
        <w:t>3</w:t>
      </w:r>
      <w:r w:rsidRPr="00304514">
        <w:rPr>
          <w:sz w:val="28"/>
          <w:szCs w:val="28"/>
        </w:rPr>
        <w:t xml:space="preserve"> г. ожидаемое поступление сточных вод в КОС составит </w:t>
      </w:r>
      <w:r w:rsidR="002B056B" w:rsidRPr="00304514">
        <w:rPr>
          <w:sz w:val="28"/>
          <w:szCs w:val="28"/>
        </w:rPr>
        <w:t xml:space="preserve">20,02 </w:t>
      </w:r>
      <w:r w:rsidRPr="00304514">
        <w:rPr>
          <w:sz w:val="28"/>
          <w:szCs w:val="28"/>
        </w:rPr>
        <w:t xml:space="preserve">тыс. куб. м, среднее поступление в сутки </w:t>
      </w:r>
      <w:r w:rsidR="002B056B" w:rsidRPr="00304514">
        <w:rPr>
          <w:sz w:val="28"/>
          <w:szCs w:val="28"/>
        </w:rPr>
        <w:t xml:space="preserve">54,81 </w:t>
      </w:r>
      <w:r w:rsidRPr="00304514">
        <w:rPr>
          <w:sz w:val="28"/>
          <w:szCs w:val="28"/>
        </w:rPr>
        <w:t xml:space="preserve">куб. м </w:t>
      </w:r>
    </w:p>
    <w:p w:rsidR="007035EF" w:rsidRPr="00304514" w:rsidRDefault="007035EF" w:rsidP="007035EF">
      <w:pPr>
        <w:spacing w:before="200"/>
        <w:ind w:firstLine="709"/>
        <w:rPr>
          <w:sz w:val="28"/>
          <w:szCs w:val="28"/>
        </w:rPr>
      </w:pPr>
    </w:p>
    <w:p w:rsidR="007035EF" w:rsidRPr="00304514" w:rsidRDefault="00763594" w:rsidP="006843E9">
      <w:pPr>
        <w:pStyle w:val="3"/>
        <w:numPr>
          <w:ilvl w:val="1"/>
          <w:numId w:val="22"/>
        </w:numPr>
        <w:rPr>
          <w:sz w:val="28"/>
          <w:szCs w:val="28"/>
        </w:rPr>
      </w:pPr>
      <w:bookmarkStart w:id="344" w:name="_Toc386035545"/>
      <w:bookmarkStart w:id="345" w:name="_Toc381779949"/>
      <w:bookmarkStart w:id="346" w:name="_Toc384223080"/>
      <w:bookmarkStart w:id="347" w:name="_Toc387246851"/>
      <w:bookmarkStart w:id="348" w:name="_Toc388948594"/>
      <w:r w:rsidRPr="00304514">
        <w:rPr>
          <w:sz w:val="28"/>
          <w:szCs w:val="28"/>
        </w:rPr>
        <w:t xml:space="preserve"> </w:t>
      </w:r>
      <w:bookmarkStart w:id="349" w:name="_Toc396320628"/>
      <w:r w:rsidR="007035EF" w:rsidRPr="00304514">
        <w:rPr>
          <w:sz w:val="28"/>
          <w:szCs w:val="28"/>
        </w:rPr>
        <w:t>Описание структуры перспективного водоотведения</w:t>
      </w:r>
      <w:r w:rsidR="00304514" w:rsidRPr="00304514">
        <w:rPr>
          <w:sz w:val="28"/>
          <w:szCs w:val="28"/>
        </w:rPr>
        <w:t xml:space="preserve"> </w:t>
      </w:r>
      <w:proofErr w:type="spellStart"/>
      <w:r w:rsidR="00304514" w:rsidRPr="00304514">
        <w:rPr>
          <w:sz w:val="28"/>
          <w:szCs w:val="28"/>
        </w:rPr>
        <w:t>Загривского</w:t>
      </w:r>
      <w:proofErr w:type="spellEnd"/>
      <w:r w:rsidR="00304514" w:rsidRPr="00304514">
        <w:rPr>
          <w:sz w:val="28"/>
          <w:szCs w:val="28"/>
        </w:rPr>
        <w:t xml:space="preserve"> сельского поселения </w:t>
      </w:r>
      <w:r w:rsidR="007035EF" w:rsidRPr="00304514">
        <w:rPr>
          <w:sz w:val="28"/>
          <w:szCs w:val="28"/>
        </w:rPr>
        <w:t>(эксплуатационные и технологические зоны)</w:t>
      </w:r>
      <w:bookmarkEnd w:id="344"/>
      <w:bookmarkEnd w:id="345"/>
      <w:bookmarkEnd w:id="346"/>
      <w:bookmarkEnd w:id="347"/>
      <w:bookmarkEnd w:id="348"/>
      <w:bookmarkEnd w:id="349"/>
    </w:p>
    <w:p w:rsidR="00782447" w:rsidRPr="00304514" w:rsidRDefault="00782447" w:rsidP="002B056B">
      <w:pPr>
        <w:spacing w:before="200"/>
        <w:ind w:firstLine="709"/>
        <w:rPr>
          <w:sz w:val="28"/>
          <w:szCs w:val="28"/>
        </w:rPr>
      </w:pPr>
      <w:r w:rsidRPr="00304514">
        <w:rPr>
          <w:sz w:val="28"/>
          <w:szCs w:val="28"/>
        </w:rPr>
        <w:t xml:space="preserve">В соответствии с требованиями к содержанию схем водоснабжения и водоотведения </w:t>
      </w:r>
      <w:r w:rsidR="002B056B" w:rsidRPr="00304514">
        <w:rPr>
          <w:sz w:val="28"/>
          <w:szCs w:val="28"/>
        </w:rPr>
        <w:t>«</w:t>
      </w:r>
      <w:r w:rsidRPr="00304514">
        <w:rPr>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2B056B" w:rsidRPr="00304514" w:rsidRDefault="00782447" w:rsidP="002B056B">
      <w:pPr>
        <w:ind w:firstLine="709"/>
        <w:rPr>
          <w:sz w:val="28"/>
          <w:szCs w:val="28"/>
        </w:rPr>
      </w:pPr>
      <w:r w:rsidRPr="00304514">
        <w:rPr>
          <w:sz w:val="28"/>
          <w:szCs w:val="28"/>
        </w:rPr>
        <w:t xml:space="preserve">Исходя из этого, можно сделать вывод, что в </w:t>
      </w:r>
      <w:proofErr w:type="spellStart"/>
      <w:r w:rsidR="002B056B" w:rsidRPr="00304514">
        <w:rPr>
          <w:sz w:val="28"/>
          <w:szCs w:val="28"/>
        </w:rPr>
        <w:t>Загривском</w:t>
      </w:r>
      <w:proofErr w:type="spellEnd"/>
      <w:r w:rsidR="002B056B" w:rsidRPr="00304514">
        <w:rPr>
          <w:sz w:val="28"/>
          <w:szCs w:val="28"/>
        </w:rPr>
        <w:t xml:space="preserve"> сельском поселении одна технологическая зона:</w:t>
      </w:r>
    </w:p>
    <w:p w:rsidR="002B056B" w:rsidRPr="00304514" w:rsidRDefault="002B056B" w:rsidP="006843E9">
      <w:pPr>
        <w:pStyle w:val="aa"/>
        <w:numPr>
          <w:ilvl w:val="0"/>
          <w:numId w:val="12"/>
        </w:numPr>
        <w:ind w:left="0" w:firstLine="709"/>
        <w:rPr>
          <w:sz w:val="28"/>
          <w:szCs w:val="28"/>
        </w:rPr>
      </w:pPr>
      <w:r w:rsidRPr="00304514">
        <w:rPr>
          <w:sz w:val="28"/>
          <w:szCs w:val="28"/>
        </w:rPr>
        <w:t xml:space="preserve">зона, принадлежащая администрации </w:t>
      </w:r>
      <w:proofErr w:type="spellStart"/>
      <w:r w:rsidRPr="00304514">
        <w:rPr>
          <w:sz w:val="28"/>
          <w:szCs w:val="28"/>
        </w:rPr>
        <w:t>Загривского</w:t>
      </w:r>
      <w:proofErr w:type="spellEnd"/>
      <w:r w:rsidRPr="00304514">
        <w:rPr>
          <w:sz w:val="28"/>
          <w:szCs w:val="28"/>
        </w:rPr>
        <w:t xml:space="preserve"> сельского поселения.</w:t>
      </w:r>
    </w:p>
    <w:p w:rsidR="002B056B" w:rsidRPr="00304514" w:rsidRDefault="00782447" w:rsidP="002B056B">
      <w:pPr>
        <w:spacing w:before="200" w:after="0"/>
        <w:rPr>
          <w:sz w:val="28"/>
          <w:szCs w:val="28"/>
        </w:rPr>
      </w:pPr>
      <w:r w:rsidRPr="00304514">
        <w:rPr>
          <w:sz w:val="28"/>
          <w:szCs w:val="28"/>
        </w:rPr>
        <w:tab/>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r w:rsidR="002B056B" w:rsidRPr="00304514">
        <w:rPr>
          <w:sz w:val="28"/>
          <w:szCs w:val="28"/>
        </w:rPr>
        <w:t xml:space="preserve">В </w:t>
      </w:r>
      <w:proofErr w:type="spellStart"/>
      <w:r w:rsidR="002B056B" w:rsidRPr="00304514">
        <w:rPr>
          <w:sz w:val="28"/>
          <w:szCs w:val="28"/>
        </w:rPr>
        <w:t>Загривском</w:t>
      </w:r>
      <w:proofErr w:type="spellEnd"/>
      <w:r w:rsidR="002B056B" w:rsidRPr="00304514">
        <w:rPr>
          <w:sz w:val="28"/>
          <w:szCs w:val="28"/>
        </w:rPr>
        <w:t xml:space="preserve"> сельском поселении можно выделить одну эксплуатационную зону: </w:t>
      </w:r>
    </w:p>
    <w:p w:rsidR="002B056B" w:rsidRPr="00304514" w:rsidRDefault="002B056B" w:rsidP="006843E9">
      <w:pPr>
        <w:pStyle w:val="aa"/>
        <w:numPr>
          <w:ilvl w:val="0"/>
          <w:numId w:val="12"/>
        </w:numPr>
        <w:spacing w:before="200"/>
        <w:rPr>
          <w:sz w:val="28"/>
          <w:szCs w:val="28"/>
        </w:rPr>
      </w:pPr>
      <w:r w:rsidRPr="00304514">
        <w:rPr>
          <w:sz w:val="28"/>
          <w:szCs w:val="28"/>
        </w:rPr>
        <w:t>зон</w:t>
      </w:r>
      <w:r w:rsidR="00AF50EF">
        <w:rPr>
          <w:sz w:val="28"/>
          <w:szCs w:val="28"/>
        </w:rPr>
        <w:t>а</w:t>
      </w:r>
      <w:r w:rsidRPr="00304514">
        <w:rPr>
          <w:sz w:val="28"/>
          <w:szCs w:val="28"/>
        </w:rPr>
        <w:t xml:space="preserve"> обслуживания </w:t>
      </w:r>
      <w:r w:rsidR="00AF50EF" w:rsidRPr="00304514">
        <w:rPr>
          <w:sz w:val="28"/>
          <w:szCs w:val="28"/>
        </w:rPr>
        <w:t>МП «ЗМП КБУБ»</w:t>
      </w:r>
    </w:p>
    <w:p w:rsidR="002B056B" w:rsidRPr="00304514" w:rsidRDefault="002B056B" w:rsidP="002B056B">
      <w:pPr>
        <w:spacing w:before="200" w:after="0"/>
        <w:ind w:firstLine="709"/>
        <w:rPr>
          <w:sz w:val="28"/>
          <w:szCs w:val="28"/>
        </w:rPr>
      </w:pPr>
      <w:r w:rsidRPr="00304514">
        <w:rPr>
          <w:sz w:val="28"/>
          <w:szCs w:val="28"/>
        </w:rPr>
        <w:t>Таким образом, на 2023 год централизованная система водоотведения по-прежнему будет представлена одной эксплуатационной зоной и одной технологической зоной.</w:t>
      </w:r>
    </w:p>
    <w:p w:rsidR="00690C17" w:rsidRPr="00304514" w:rsidRDefault="00690C17" w:rsidP="002B056B">
      <w:pPr>
        <w:ind w:firstLine="709"/>
        <w:rPr>
          <w:rFonts w:eastAsia="Times New Roman"/>
          <w:bCs/>
          <w:color w:val="000000"/>
          <w:sz w:val="28"/>
          <w:szCs w:val="28"/>
          <w:lang w:eastAsia="ru-RU"/>
        </w:rPr>
      </w:pPr>
    </w:p>
    <w:p w:rsidR="00782447" w:rsidRPr="00304514" w:rsidRDefault="00782447" w:rsidP="006843E9">
      <w:pPr>
        <w:pStyle w:val="3"/>
        <w:numPr>
          <w:ilvl w:val="1"/>
          <w:numId w:val="22"/>
        </w:numPr>
        <w:rPr>
          <w:sz w:val="28"/>
          <w:szCs w:val="28"/>
        </w:rPr>
      </w:pPr>
      <w:bookmarkStart w:id="350" w:name="_Toc374427190"/>
      <w:bookmarkStart w:id="351" w:name="_Toc374431801"/>
      <w:bookmarkStart w:id="352" w:name="_Toc374449717"/>
      <w:bookmarkStart w:id="353" w:name="_Toc381779950"/>
      <w:bookmarkStart w:id="354" w:name="_Toc384223081"/>
      <w:bookmarkStart w:id="355" w:name="_Toc387246852"/>
      <w:r w:rsidRPr="00304514">
        <w:rPr>
          <w:sz w:val="28"/>
          <w:szCs w:val="28"/>
        </w:rPr>
        <w:t xml:space="preserve"> </w:t>
      </w:r>
      <w:bookmarkStart w:id="356" w:name="_Toc388948595"/>
      <w:bookmarkStart w:id="357" w:name="_Toc396320629"/>
      <w:r w:rsidRPr="00304514">
        <w:rPr>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bookmarkEnd w:id="350"/>
      <w:bookmarkEnd w:id="351"/>
      <w:bookmarkEnd w:id="352"/>
      <w:bookmarkEnd w:id="353"/>
      <w:bookmarkEnd w:id="354"/>
      <w:bookmarkEnd w:id="355"/>
      <w:bookmarkEnd w:id="356"/>
      <w:bookmarkEnd w:id="357"/>
    </w:p>
    <w:p w:rsidR="00A74D0E" w:rsidRDefault="002B056B" w:rsidP="002B056B">
      <w:pPr>
        <w:spacing w:before="200" w:after="0"/>
        <w:ind w:firstLine="709"/>
        <w:rPr>
          <w:color w:val="FF0000"/>
          <w:sz w:val="28"/>
          <w:szCs w:val="28"/>
        </w:rPr>
      </w:pPr>
      <w:r w:rsidRPr="00304514">
        <w:rPr>
          <w:sz w:val="28"/>
          <w:szCs w:val="28"/>
        </w:rPr>
        <w:t xml:space="preserve">Проектная производительность КОС не предоставлена. Прогнозный объем стоков, поступивших на КОС на 2023 год составит 20,02 тыс. </w:t>
      </w:r>
      <w:r w:rsidR="003359C0" w:rsidRPr="00304514">
        <w:rPr>
          <w:sz w:val="28"/>
          <w:szCs w:val="28"/>
        </w:rPr>
        <w:t>м</w:t>
      </w:r>
      <w:r w:rsidR="003359C0" w:rsidRPr="00433C34">
        <w:rPr>
          <w:sz w:val="28"/>
          <w:szCs w:val="28"/>
          <w:vertAlign w:val="superscript"/>
        </w:rPr>
        <w:t>3</w:t>
      </w:r>
      <w:r w:rsidR="003359C0" w:rsidRPr="00304514">
        <w:rPr>
          <w:sz w:val="28"/>
          <w:szCs w:val="28"/>
        </w:rPr>
        <w:t>/год</w:t>
      </w:r>
      <w:r w:rsidRPr="00304514">
        <w:rPr>
          <w:sz w:val="28"/>
          <w:szCs w:val="28"/>
        </w:rPr>
        <w:t xml:space="preserve">, среднее поступление в сутки 54,81 </w:t>
      </w:r>
      <w:r w:rsidR="003359C0" w:rsidRPr="00304514">
        <w:rPr>
          <w:sz w:val="28"/>
          <w:szCs w:val="28"/>
        </w:rPr>
        <w:t>м</w:t>
      </w:r>
      <w:r w:rsidR="003359C0" w:rsidRPr="00433C34">
        <w:rPr>
          <w:sz w:val="28"/>
          <w:szCs w:val="28"/>
          <w:vertAlign w:val="superscript"/>
        </w:rPr>
        <w:t>3</w:t>
      </w:r>
      <w:r w:rsidR="003359C0" w:rsidRPr="00304514">
        <w:rPr>
          <w:sz w:val="28"/>
          <w:szCs w:val="28"/>
        </w:rPr>
        <w:t>/</w:t>
      </w:r>
      <w:proofErr w:type="spellStart"/>
      <w:r w:rsidR="003359C0" w:rsidRPr="00304514">
        <w:rPr>
          <w:sz w:val="28"/>
          <w:szCs w:val="28"/>
        </w:rPr>
        <w:t>сут</w:t>
      </w:r>
      <w:proofErr w:type="spellEnd"/>
      <w:r w:rsidR="003359C0" w:rsidRPr="00304514">
        <w:rPr>
          <w:sz w:val="28"/>
          <w:szCs w:val="28"/>
        </w:rPr>
        <w:t>.</w:t>
      </w:r>
      <w:r w:rsidR="00411B9A" w:rsidRPr="00304514">
        <w:rPr>
          <w:sz w:val="28"/>
          <w:szCs w:val="28"/>
        </w:rPr>
        <w:t xml:space="preserve"> </w:t>
      </w:r>
      <w:r w:rsidR="00433C34">
        <w:rPr>
          <w:sz w:val="28"/>
          <w:szCs w:val="28"/>
        </w:rPr>
        <w:t>К строительству предлагаются сооружения с производительностью 100м</w:t>
      </w:r>
      <w:r w:rsidR="00433C34" w:rsidRPr="00433C34">
        <w:rPr>
          <w:sz w:val="28"/>
          <w:szCs w:val="28"/>
          <w:vertAlign w:val="superscript"/>
        </w:rPr>
        <w:t>3</w:t>
      </w:r>
      <w:r w:rsidR="00433C34">
        <w:rPr>
          <w:sz w:val="28"/>
          <w:szCs w:val="28"/>
        </w:rPr>
        <w:t>/</w:t>
      </w:r>
      <w:proofErr w:type="spellStart"/>
      <w:r w:rsidR="00433C34">
        <w:rPr>
          <w:sz w:val="28"/>
          <w:szCs w:val="28"/>
        </w:rPr>
        <w:t>сут</w:t>
      </w:r>
      <w:proofErr w:type="spellEnd"/>
      <w:r w:rsidR="00433C34">
        <w:rPr>
          <w:sz w:val="28"/>
          <w:szCs w:val="28"/>
        </w:rPr>
        <w:t>, следовательно</w:t>
      </w:r>
      <w:r w:rsidR="00EC774D">
        <w:rPr>
          <w:sz w:val="28"/>
          <w:szCs w:val="28"/>
        </w:rPr>
        <w:t>,</w:t>
      </w:r>
      <w:r w:rsidR="00433C34">
        <w:rPr>
          <w:sz w:val="28"/>
          <w:szCs w:val="28"/>
        </w:rPr>
        <w:t xml:space="preserve"> </w:t>
      </w:r>
      <w:r w:rsidR="00D27028">
        <w:rPr>
          <w:sz w:val="28"/>
          <w:szCs w:val="28"/>
        </w:rPr>
        <w:t>резерв мощности составит</w:t>
      </w:r>
      <w:r w:rsidR="00433C34">
        <w:rPr>
          <w:sz w:val="28"/>
          <w:szCs w:val="28"/>
        </w:rPr>
        <w:t xml:space="preserve"> 45%</w:t>
      </w:r>
      <w:r w:rsidR="00EC774D">
        <w:rPr>
          <w:sz w:val="28"/>
          <w:szCs w:val="28"/>
        </w:rPr>
        <w:t>.</w:t>
      </w:r>
    </w:p>
    <w:p w:rsidR="00433C34" w:rsidRPr="00304514" w:rsidRDefault="00433C34" w:rsidP="002B056B">
      <w:pPr>
        <w:spacing w:before="200" w:after="0"/>
        <w:ind w:firstLine="709"/>
        <w:rPr>
          <w:color w:val="FF0000"/>
          <w:sz w:val="28"/>
          <w:szCs w:val="28"/>
        </w:rPr>
      </w:pPr>
    </w:p>
    <w:p w:rsidR="0030725F" w:rsidRPr="00304514" w:rsidRDefault="00763594" w:rsidP="006843E9">
      <w:pPr>
        <w:pStyle w:val="3"/>
        <w:numPr>
          <w:ilvl w:val="1"/>
          <w:numId w:val="22"/>
        </w:numPr>
        <w:rPr>
          <w:sz w:val="28"/>
          <w:szCs w:val="28"/>
        </w:rPr>
      </w:pPr>
      <w:bookmarkStart w:id="358" w:name="_Toc374427191"/>
      <w:bookmarkStart w:id="359" w:name="_Toc374431802"/>
      <w:bookmarkStart w:id="360" w:name="_Toc374449718"/>
      <w:bookmarkStart w:id="361" w:name="_Toc381779951"/>
      <w:bookmarkStart w:id="362" w:name="_Toc384223082"/>
      <w:bookmarkStart w:id="363" w:name="_Toc387246853"/>
      <w:bookmarkStart w:id="364" w:name="_Toc388948596"/>
      <w:r w:rsidRPr="00304514">
        <w:rPr>
          <w:sz w:val="28"/>
          <w:szCs w:val="28"/>
        </w:rPr>
        <w:t xml:space="preserve"> </w:t>
      </w:r>
      <w:bookmarkStart w:id="365" w:name="_Toc396320630"/>
      <w:r w:rsidR="0030725F" w:rsidRPr="00304514">
        <w:rPr>
          <w:sz w:val="28"/>
          <w:szCs w:val="28"/>
        </w:rPr>
        <w:t>Результаты анализа гидравлических режимов и режимов работы элементов централизованной системы водоотведения</w:t>
      </w:r>
      <w:bookmarkEnd w:id="358"/>
      <w:bookmarkEnd w:id="359"/>
      <w:bookmarkEnd w:id="360"/>
      <w:bookmarkEnd w:id="361"/>
      <w:bookmarkEnd w:id="362"/>
      <w:bookmarkEnd w:id="363"/>
      <w:bookmarkEnd w:id="364"/>
      <w:bookmarkEnd w:id="365"/>
    </w:p>
    <w:p w:rsidR="003359C0" w:rsidRPr="00304514" w:rsidRDefault="003359C0" w:rsidP="00763594">
      <w:pPr>
        <w:spacing w:before="200" w:after="0"/>
        <w:ind w:firstLine="709"/>
        <w:rPr>
          <w:color w:val="FF0000"/>
          <w:sz w:val="28"/>
          <w:szCs w:val="28"/>
        </w:rPr>
      </w:pPr>
      <w:r w:rsidRPr="00304514">
        <w:rPr>
          <w:sz w:val="28"/>
          <w:szCs w:val="28"/>
        </w:rPr>
        <w:t xml:space="preserve">В настоящее время в </w:t>
      </w:r>
      <w:proofErr w:type="spellStart"/>
      <w:r w:rsidRPr="00304514">
        <w:rPr>
          <w:sz w:val="28"/>
          <w:szCs w:val="28"/>
        </w:rPr>
        <w:t>Загривском</w:t>
      </w:r>
      <w:proofErr w:type="spellEnd"/>
      <w:r w:rsidRPr="00304514">
        <w:rPr>
          <w:sz w:val="28"/>
          <w:szCs w:val="28"/>
        </w:rPr>
        <w:t xml:space="preserve"> сельском поселении нет возможности провести расчет гидравлических режимов работы элементов централизованной системы водоотведения из-за отсутствия </w:t>
      </w:r>
      <w:r w:rsidR="00A74D0E">
        <w:rPr>
          <w:sz w:val="28"/>
          <w:szCs w:val="28"/>
        </w:rPr>
        <w:t>данных о глубинах коллекторов.</w:t>
      </w:r>
    </w:p>
    <w:p w:rsidR="0040600B" w:rsidRPr="00304514" w:rsidRDefault="0040600B" w:rsidP="003359C0">
      <w:pPr>
        <w:ind w:firstLine="709"/>
        <w:rPr>
          <w:color w:val="FF0000"/>
          <w:sz w:val="28"/>
          <w:szCs w:val="28"/>
        </w:rPr>
      </w:pPr>
    </w:p>
    <w:p w:rsidR="00556411" w:rsidRPr="00304514" w:rsidRDefault="00556411" w:rsidP="006843E9">
      <w:pPr>
        <w:pStyle w:val="3"/>
        <w:numPr>
          <w:ilvl w:val="1"/>
          <w:numId w:val="22"/>
        </w:numPr>
        <w:rPr>
          <w:sz w:val="28"/>
          <w:szCs w:val="28"/>
        </w:rPr>
      </w:pPr>
      <w:bookmarkStart w:id="366" w:name="_Toc387246854"/>
      <w:bookmarkStart w:id="367" w:name="_Toc388948597"/>
      <w:bookmarkStart w:id="368" w:name="_Toc396320631"/>
      <w:bookmarkStart w:id="369" w:name="_Toc374427192"/>
      <w:bookmarkStart w:id="370" w:name="_Toc374431803"/>
      <w:bookmarkStart w:id="371" w:name="_Toc374449719"/>
      <w:bookmarkStart w:id="372" w:name="_Toc381779952"/>
      <w:bookmarkStart w:id="373" w:name="_Toc384223083"/>
      <w:r w:rsidRPr="00304514">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366"/>
      <w:bookmarkEnd w:id="367"/>
      <w:bookmarkEnd w:id="368"/>
    </w:p>
    <w:bookmarkEnd w:id="369"/>
    <w:bookmarkEnd w:id="370"/>
    <w:bookmarkEnd w:id="371"/>
    <w:bookmarkEnd w:id="372"/>
    <w:bookmarkEnd w:id="373"/>
    <w:p w:rsidR="003359C0" w:rsidRPr="00304514" w:rsidRDefault="003359C0" w:rsidP="00763594">
      <w:pPr>
        <w:spacing w:before="200" w:after="0"/>
        <w:ind w:firstLine="709"/>
        <w:rPr>
          <w:sz w:val="28"/>
          <w:szCs w:val="28"/>
        </w:rPr>
      </w:pPr>
      <w:r w:rsidRPr="00304514">
        <w:rPr>
          <w:sz w:val="28"/>
          <w:szCs w:val="28"/>
        </w:rPr>
        <w:t>В соответствии с пунктом 3.1. данной схемы среднее поступление в сутки в 2013 году составило 52,16 куб. м. Резерв производительности КОС рассчитать невозможно из-за отсутствия данных об ее проектной производительности. Подбор реконструируемого оборудования будет производится на основании прогноза ожидаемого поступления сточных вод в централизованную систему водоотведения.</w:t>
      </w:r>
    </w:p>
    <w:p w:rsidR="003359C0" w:rsidRPr="00304514" w:rsidRDefault="003359C0" w:rsidP="00937F81">
      <w:pPr>
        <w:spacing w:before="200" w:after="0"/>
        <w:ind w:firstLine="709"/>
        <w:rPr>
          <w:rFonts w:eastAsia="Times New Roman"/>
          <w:bCs/>
          <w:color w:val="000000"/>
          <w:sz w:val="28"/>
          <w:szCs w:val="28"/>
          <w:lang w:eastAsia="ru-RU"/>
        </w:rPr>
        <w:sectPr w:rsidR="003359C0" w:rsidRPr="00304514" w:rsidSect="005A580E">
          <w:pgSz w:w="11907" w:h="16839" w:code="9"/>
          <w:pgMar w:top="1134" w:right="850" w:bottom="1134" w:left="1701" w:header="708" w:footer="708" w:gutter="0"/>
          <w:cols w:space="708"/>
          <w:docGrid w:linePitch="360"/>
        </w:sectPr>
      </w:pPr>
    </w:p>
    <w:p w:rsidR="00556411" w:rsidRPr="00304514" w:rsidRDefault="00556411" w:rsidP="006843E9">
      <w:pPr>
        <w:pStyle w:val="aa"/>
        <w:numPr>
          <w:ilvl w:val="0"/>
          <w:numId w:val="19"/>
        </w:numPr>
        <w:spacing w:after="0" w:line="360" w:lineRule="auto"/>
        <w:outlineLvl w:val="1"/>
        <w:rPr>
          <w:b/>
          <w:sz w:val="28"/>
          <w:szCs w:val="28"/>
        </w:rPr>
      </w:pPr>
      <w:bookmarkStart w:id="374" w:name="_Toc374449720"/>
      <w:bookmarkStart w:id="375" w:name="_Toc381779953"/>
      <w:bookmarkStart w:id="376" w:name="_Toc384223084"/>
      <w:bookmarkStart w:id="377" w:name="_Toc387246855"/>
      <w:bookmarkStart w:id="378" w:name="_Toc388948598"/>
      <w:bookmarkStart w:id="379" w:name="_Toc396320632"/>
      <w:r w:rsidRPr="00304514">
        <w:rPr>
          <w:b/>
          <w:sz w:val="28"/>
          <w:szCs w:val="28"/>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74"/>
      <w:bookmarkEnd w:id="375"/>
      <w:bookmarkEnd w:id="376"/>
      <w:bookmarkEnd w:id="377"/>
      <w:bookmarkEnd w:id="378"/>
      <w:bookmarkEnd w:id="379"/>
    </w:p>
    <w:p w:rsidR="00556411" w:rsidRPr="00304514" w:rsidRDefault="00556411" w:rsidP="00556411">
      <w:pPr>
        <w:spacing w:after="0"/>
        <w:ind w:firstLine="709"/>
        <w:rPr>
          <w:sz w:val="28"/>
          <w:szCs w:val="28"/>
        </w:rPr>
      </w:pPr>
    </w:p>
    <w:p w:rsidR="00556411" w:rsidRPr="00304514" w:rsidRDefault="00556411" w:rsidP="006843E9">
      <w:pPr>
        <w:pStyle w:val="3"/>
        <w:numPr>
          <w:ilvl w:val="1"/>
          <w:numId w:val="23"/>
        </w:numPr>
        <w:rPr>
          <w:sz w:val="28"/>
          <w:szCs w:val="28"/>
        </w:rPr>
      </w:pPr>
      <w:bookmarkStart w:id="380" w:name="_Toc374427194"/>
      <w:bookmarkStart w:id="381" w:name="_Toc374431805"/>
      <w:bookmarkStart w:id="382" w:name="_Toc374449721"/>
      <w:bookmarkStart w:id="383" w:name="_Toc381779954"/>
      <w:bookmarkStart w:id="384" w:name="_Toc384223085"/>
      <w:bookmarkStart w:id="385" w:name="_Toc387246856"/>
      <w:bookmarkStart w:id="386" w:name="_Toc388948599"/>
      <w:bookmarkStart w:id="387" w:name="_Toc396320633"/>
      <w:r w:rsidRPr="00304514">
        <w:rPr>
          <w:sz w:val="28"/>
          <w:szCs w:val="28"/>
        </w:rPr>
        <w:t>Основные направления, принципы, задачи и целевые показатели развития централизованной системы водоотведения</w:t>
      </w:r>
      <w:bookmarkEnd w:id="380"/>
      <w:bookmarkEnd w:id="381"/>
      <w:bookmarkEnd w:id="382"/>
      <w:bookmarkEnd w:id="383"/>
      <w:bookmarkEnd w:id="384"/>
      <w:bookmarkEnd w:id="385"/>
      <w:bookmarkEnd w:id="386"/>
      <w:bookmarkEnd w:id="387"/>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Принципами развития централизованной системы водоотведения </w:t>
      </w:r>
      <w:proofErr w:type="spellStart"/>
      <w:r w:rsidR="003359C0" w:rsidRPr="00304514">
        <w:rPr>
          <w:rFonts w:eastAsia="Times New Roman"/>
          <w:bCs/>
          <w:color w:val="000000"/>
          <w:sz w:val="28"/>
          <w:szCs w:val="28"/>
          <w:lang w:eastAsia="ru-RU"/>
        </w:rPr>
        <w:t>Загривского</w:t>
      </w:r>
      <w:proofErr w:type="spellEnd"/>
      <w:r w:rsidR="003359C0" w:rsidRPr="00304514">
        <w:rPr>
          <w:rFonts w:eastAsia="Times New Roman"/>
          <w:bCs/>
          <w:color w:val="000000"/>
          <w:sz w:val="28"/>
          <w:szCs w:val="28"/>
          <w:lang w:eastAsia="ru-RU"/>
        </w:rPr>
        <w:t xml:space="preserve"> сельского</w:t>
      </w:r>
      <w:r w:rsidRPr="00304514">
        <w:rPr>
          <w:rFonts w:eastAsia="Times New Roman"/>
          <w:bCs/>
          <w:color w:val="000000"/>
          <w:sz w:val="28"/>
          <w:szCs w:val="28"/>
          <w:lang w:eastAsia="ru-RU"/>
        </w:rPr>
        <w:t xml:space="preserve"> поселения являются:</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-постоянное улучшение качества предоставления услуг водоотведения потребителям (абонентам);</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-удовлетворение потребности в обеспечении услугой водоотведения новых объектов капитального строительства;</w:t>
      </w:r>
    </w:p>
    <w:p w:rsidR="003359C0" w:rsidRPr="00304514" w:rsidRDefault="003359C0" w:rsidP="003359C0">
      <w:pPr>
        <w:spacing w:before="200" w:after="0"/>
        <w:ind w:firstLine="709"/>
        <w:rPr>
          <w:rFonts w:eastAsia="Times New Roman"/>
          <w:bCs/>
          <w:sz w:val="28"/>
          <w:szCs w:val="28"/>
          <w:lang w:eastAsia="ru-RU"/>
        </w:rPr>
      </w:pPr>
      <w:r w:rsidRPr="00304514">
        <w:rPr>
          <w:rFonts w:eastAsia="Times New Roman"/>
          <w:bCs/>
          <w:sz w:val="28"/>
          <w:szCs w:val="28"/>
          <w:lang w:eastAsia="ru-RU"/>
        </w:rPr>
        <w:t>-улучшение экологической обстановки в следствии строительства КОС;</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Основными задачами, решаемыми в разделе «Водоотведение» схемы водоснабжения и водоотведения являются:</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-обновление и строительство канализационной сети с целью повышения надежности и снижения количества отказов системы;</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-обеспечение доступа к услугам водоотведения новых потребителей.</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lastRenderedPageBreak/>
        <w:t>- показатели надежности и бесперебойности водоотведения;</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показатели качества обслуживания абонентов;</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показатели качества очистки сточных вод;</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 показатели эффективности использования ресурсов при транспортировке сточных вод; </w:t>
      </w:r>
    </w:p>
    <w:p w:rsidR="00556411" w:rsidRPr="00304514"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xml:space="preserve">- соотношение цены реализации мероприятий инвестиционной программы и их эффективности - улучшение качества воды; </w:t>
      </w:r>
    </w:p>
    <w:p w:rsidR="00782447" w:rsidRDefault="00556411" w:rsidP="00556411">
      <w:pPr>
        <w:spacing w:before="200" w:after="0"/>
        <w:ind w:firstLine="709"/>
        <w:rPr>
          <w:rFonts w:eastAsia="Times New Roman"/>
          <w:bCs/>
          <w:color w:val="000000"/>
          <w:sz w:val="28"/>
          <w:szCs w:val="28"/>
          <w:lang w:eastAsia="ru-RU"/>
        </w:rPr>
      </w:pPr>
      <w:r w:rsidRPr="00304514">
        <w:rPr>
          <w:rFonts w:eastAsia="Times New Roman"/>
          <w:bCs/>
          <w:color w:val="000000"/>
          <w:sz w:val="28"/>
          <w:szCs w:val="28"/>
          <w:lang w:eastAsia="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74D0E" w:rsidRPr="00A74D0E" w:rsidRDefault="00A74D0E" w:rsidP="00A74D0E">
      <w:pPr>
        <w:spacing w:before="200"/>
        <w:ind w:firstLine="709"/>
        <w:rPr>
          <w:i/>
          <w:sz w:val="28"/>
          <w:szCs w:val="28"/>
        </w:rPr>
      </w:pPr>
      <w:r w:rsidRPr="00A74D0E">
        <w:rPr>
          <w:i/>
          <w:sz w:val="28"/>
          <w:szCs w:val="28"/>
        </w:rPr>
        <w:t>Таблица 2.4.1. Целевые показатели развития централизованной системы водоотведения.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686"/>
        <w:gridCol w:w="1276"/>
        <w:gridCol w:w="1305"/>
        <w:gridCol w:w="967"/>
        <w:gridCol w:w="851"/>
        <w:gridCol w:w="992"/>
      </w:tblGrid>
      <w:tr w:rsidR="00A74D0E" w:rsidRPr="00A74D0E" w:rsidTr="000529EA">
        <w:trPr>
          <w:trHeight w:val="254"/>
        </w:trPr>
        <w:tc>
          <w:tcPr>
            <w:tcW w:w="562" w:type="dxa"/>
            <w:vMerge w:val="restart"/>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r w:rsidRPr="00A74D0E">
              <w:rPr>
                <w:b/>
                <w:iCs/>
                <w:color w:val="000000"/>
                <w:szCs w:val="24"/>
              </w:rPr>
              <w:t>№</w:t>
            </w:r>
          </w:p>
        </w:tc>
        <w:tc>
          <w:tcPr>
            <w:tcW w:w="3686" w:type="dxa"/>
            <w:vMerge w:val="restart"/>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r w:rsidRPr="00A74D0E">
              <w:rPr>
                <w:b/>
                <w:color w:val="000000"/>
                <w:szCs w:val="24"/>
              </w:rPr>
              <w:t>Показатель</w:t>
            </w:r>
          </w:p>
        </w:tc>
        <w:tc>
          <w:tcPr>
            <w:tcW w:w="1276" w:type="dxa"/>
            <w:vMerge w:val="restart"/>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r w:rsidRPr="00A74D0E">
              <w:rPr>
                <w:b/>
                <w:color w:val="000000"/>
                <w:szCs w:val="24"/>
              </w:rPr>
              <w:t xml:space="preserve">Единица </w:t>
            </w:r>
            <w:proofErr w:type="spellStart"/>
            <w:r w:rsidRPr="00A74D0E">
              <w:rPr>
                <w:b/>
                <w:color w:val="000000"/>
                <w:szCs w:val="24"/>
              </w:rPr>
              <w:t>измере</w:t>
            </w:r>
            <w:r w:rsidR="000529EA">
              <w:rPr>
                <w:b/>
                <w:color w:val="000000"/>
                <w:szCs w:val="24"/>
              </w:rPr>
              <w:t>-</w:t>
            </w:r>
            <w:r w:rsidRPr="00A74D0E">
              <w:rPr>
                <w:b/>
                <w:color w:val="000000"/>
                <w:szCs w:val="24"/>
              </w:rPr>
              <w:t>ния</w:t>
            </w:r>
            <w:proofErr w:type="spellEnd"/>
          </w:p>
        </w:tc>
        <w:tc>
          <w:tcPr>
            <w:tcW w:w="1305" w:type="dxa"/>
            <w:vMerge w:val="restart"/>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r w:rsidRPr="00A74D0E">
              <w:rPr>
                <w:b/>
                <w:color w:val="000000"/>
                <w:szCs w:val="24"/>
              </w:rPr>
              <w:t>Базовый показатель, 2013 год</w:t>
            </w:r>
          </w:p>
        </w:tc>
        <w:tc>
          <w:tcPr>
            <w:tcW w:w="2810" w:type="dxa"/>
            <w:gridSpan w:val="3"/>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r w:rsidRPr="00A74D0E">
              <w:rPr>
                <w:b/>
                <w:color w:val="000000"/>
                <w:szCs w:val="24"/>
              </w:rPr>
              <w:t>Целевые показатели</w:t>
            </w:r>
          </w:p>
        </w:tc>
      </w:tr>
      <w:tr w:rsidR="00A74D0E" w:rsidRPr="00A74D0E" w:rsidTr="000529EA">
        <w:trPr>
          <w:trHeight w:val="419"/>
        </w:trPr>
        <w:tc>
          <w:tcPr>
            <w:tcW w:w="562" w:type="dxa"/>
            <w:vMerge/>
            <w:shd w:val="clear" w:color="auto" w:fill="BFBFBF"/>
            <w:vAlign w:val="center"/>
          </w:tcPr>
          <w:p w:rsidR="00A74D0E" w:rsidRPr="00A74D0E" w:rsidRDefault="00A74D0E" w:rsidP="00227D3F">
            <w:pPr>
              <w:autoSpaceDE w:val="0"/>
              <w:autoSpaceDN w:val="0"/>
              <w:adjustRightInd w:val="0"/>
              <w:spacing w:after="0" w:line="240" w:lineRule="auto"/>
              <w:jc w:val="center"/>
              <w:rPr>
                <w:b/>
                <w:iCs/>
                <w:color w:val="000000"/>
                <w:szCs w:val="24"/>
              </w:rPr>
            </w:pPr>
          </w:p>
        </w:tc>
        <w:tc>
          <w:tcPr>
            <w:tcW w:w="3686" w:type="dxa"/>
            <w:vMerge/>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p>
        </w:tc>
        <w:tc>
          <w:tcPr>
            <w:tcW w:w="1276" w:type="dxa"/>
            <w:vMerge/>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p>
        </w:tc>
        <w:tc>
          <w:tcPr>
            <w:tcW w:w="1305" w:type="dxa"/>
            <w:vMerge/>
            <w:shd w:val="clear" w:color="auto" w:fill="BFBFBF"/>
            <w:vAlign w:val="center"/>
          </w:tcPr>
          <w:p w:rsidR="00A74D0E" w:rsidRPr="00A74D0E" w:rsidRDefault="00A74D0E" w:rsidP="00227D3F">
            <w:pPr>
              <w:autoSpaceDE w:val="0"/>
              <w:autoSpaceDN w:val="0"/>
              <w:adjustRightInd w:val="0"/>
              <w:spacing w:after="0" w:line="240" w:lineRule="auto"/>
              <w:jc w:val="center"/>
              <w:rPr>
                <w:b/>
                <w:color w:val="000000"/>
                <w:szCs w:val="24"/>
              </w:rPr>
            </w:pPr>
          </w:p>
        </w:tc>
        <w:tc>
          <w:tcPr>
            <w:tcW w:w="967" w:type="dxa"/>
            <w:shd w:val="clear" w:color="auto" w:fill="BFBFBF"/>
            <w:vAlign w:val="center"/>
          </w:tcPr>
          <w:p w:rsidR="00A74D0E" w:rsidRPr="00A74D0E" w:rsidRDefault="00A74D0E" w:rsidP="000529EA">
            <w:pPr>
              <w:autoSpaceDE w:val="0"/>
              <w:autoSpaceDN w:val="0"/>
              <w:adjustRightInd w:val="0"/>
              <w:spacing w:after="0" w:line="240" w:lineRule="auto"/>
              <w:jc w:val="center"/>
              <w:rPr>
                <w:b/>
                <w:color w:val="000000"/>
                <w:szCs w:val="24"/>
              </w:rPr>
            </w:pPr>
            <w:r w:rsidRPr="00A74D0E">
              <w:rPr>
                <w:b/>
                <w:color w:val="000000"/>
                <w:szCs w:val="24"/>
              </w:rPr>
              <w:t>201</w:t>
            </w:r>
            <w:r w:rsidR="000529EA">
              <w:rPr>
                <w:b/>
                <w:color w:val="000000"/>
                <w:szCs w:val="24"/>
              </w:rPr>
              <w:t>4</w:t>
            </w:r>
          </w:p>
        </w:tc>
        <w:tc>
          <w:tcPr>
            <w:tcW w:w="851" w:type="dxa"/>
            <w:shd w:val="clear" w:color="auto" w:fill="BFBFBF"/>
            <w:vAlign w:val="center"/>
          </w:tcPr>
          <w:p w:rsidR="00A74D0E" w:rsidRPr="00A74D0E" w:rsidRDefault="00A74D0E" w:rsidP="000529EA">
            <w:pPr>
              <w:autoSpaceDE w:val="0"/>
              <w:autoSpaceDN w:val="0"/>
              <w:adjustRightInd w:val="0"/>
              <w:spacing w:after="0" w:line="240" w:lineRule="auto"/>
              <w:jc w:val="center"/>
              <w:rPr>
                <w:b/>
                <w:color w:val="000000"/>
                <w:szCs w:val="24"/>
              </w:rPr>
            </w:pPr>
            <w:r w:rsidRPr="00A74D0E">
              <w:rPr>
                <w:b/>
                <w:color w:val="000000"/>
                <w:szCs w:val="24"/>
              </w:rPr>
              <w:t>20</w:t>
            </w:r>
            <w:r w:rsidR="000529EA">
              <w:rPr>
                <w:b/>
                <w:color w:val="000000"/>
                <w:szCs w:val="24"/>
              </w:rPr>
              <w:t>18</w:t>
            </w:r>
          </w:p>
        </w:tc>
        <w:tc>
          <w:tcPr>
            <w:tcW w:w="992" w:type="dxa"/>
            <w:shd w:val="clear" w:color="auto" w:fill="BFBFBF"/>
            <w:vAlign w:val="center"/>
          </w:tcPr>
          <w:p w:rsidR="00A74D0E" w:rsidRPr="00A74D0E" w:rsidRDefault="00A74D0E" w:rsidP="000529EA">
            <w:pPr>
              <w:autoSpaceDE w:val="0"/>
              <w:autoSpaceDN w:val="0"/>
              <w:adjustRightInd w:val="0"/>
              <w:spacing w:after="0" w:line="240" w:lineRule="auto"/>
              <w:jc w:val="center"/>
              <w:rPr>
                <w:b/>
                <w:color w:val="000000"/>
                <w:szCs w:val="24"/>
              </w:rPr>
            </w:pPr>
            <w:r w:rsidRPr="00A74D0E">
              <w:rPr>
                <w:b/>
                <w:color w:val="000000"/>
                <w:szCs w:val="24"/>
              </w:rPr>
              <w:t>202</w:t>
            </w:r>
            <w:r w:rsidR="000529EA">
              <w:rPr>
                <w:b/>
                <w:color w:val="000000"/>
                <w:szCs w:val="24"/>
              </w:rPr>
              <w:t>3</w:t>
            </w:r>
          </w:p>
        </w:tc>
      </w:tr>
      <w:tr w:rsidR="000529EA" w:rsidRPr="00A74D0E" w:rsidTr="000529EA">
        <w:trPr>
          <w:trHeight w:val="266"/>
        </w:trPr>
        <w:tc>
          <w:tcPr>
            <w:tcW w:w="562" w:type="dxa"/>
            <w:shd w:val="clear" w:color="auto" w:fill="9CC2E5" w:themeFill="accent1" w:themeFillTint="99"/>
            <w:vAlign w:val="center"/>
          </w:tcPr>
          <w:p w:rsidR="000529EA" w:rsidRPr="00A74D0E" w:rsidRDefault="000529EA" w:rsidP="00227D3F">
            <w:pPr>
              <w:autoSpaceDE w:val="0"/>
              <w:autoSpaceDN w:val="0"/>
              <w:adjustRightInd w:val="0"/>
              <w:spacing w:after="0" w:line="240" w:lineRule="auto"/>
              <w:jc w:val="center"/>
              <w:rPr>
                <w:color w:val="000000"/>
                <w:szCs w:val="24"/>
              </w:rPr>
            </w:pPr>
            <w:r>
              <w:rPr>
                <w:iCs/>
                <w:color w:val="000000"/>
                <w:szCs w:val="24"/>
              </w:rPr>
              <w:t>1</w:t>
            </w:r>
          </w:p>
        </w:tc>
        <w:tc>
          <w:tcPr>
            <w:tcW w:w="9077" w:type="dxa"/>
            <w:gridSpan w:val="6"/>
            <w:shd w:val="clear" w:color="auto" w:fill="9CC2E5" w:themeFill="accent1" w:themeFillTint="99"/>
            <w:vAlign w:val="center"/>
          </w:tcPr>
          <w:p w:rsidR="000529EA" w:rsidRPr="000529EA" w:rsidRDefault="000529EA" w:rsidP="00227D3F">
            <w:pPr>
              <w:autoSpaceDE w:val="0"/>
              <w:autoSpaceDN w:val="0"/>
              <w:adjustRightInd w:val="0"/>
              <w:spacing w:after="0" w:line="240" w:lineRule="auto"/>
              <w:jc w:val="center"/>
              <w:rPr>
                <w:i/>
                <w:color w:val="000000"/>
                <w:szCs w:val="24"/>
              </w:rPr>
            </w:pPr>
            <w:r w:rsidRPr="000529EA">
              <w:rPr>
                <w:bCs/>
                <w:i/>
                <w:iCs/>
                <w:color w:val="000000"/>
                <w:szCs w:val="24"/>
              </w:rPr>
              <w:t>Показатели надежности и бесперебойности водоотведения</w:t>
            </w:r>
          </w:p>
        </w:tc>
      </w:tr>
      <w:tr w:rsidR="00A74D0E" w:rsidRPr="00A74D0E" w:rsidTr="000529EA">
        <w:trPr>
          <w:trHeight w:val="266"/>
        </w:trPr>
        <w:tc>
          <w:tcPr>
            <w:tcW w:w="56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1.1</w:t>
            </w:r>
          </w:p>
        </w:tc>
        <w:tc>
          <w:tcPr>
            <w:tcW w:w="3686" w:type="dxa"/>
            <w:vAlign w:val="center"/>
          </w:tcPr>
          <w:p w:rsidR="00A74D0E" w:rsidRPr="00A74D0E" w:rsidRDefault="00A74D0E" w:rsidP="00227D3F">
            <w:pPr>
              <w:autoSpaceDE w:val="0"/>
              <w:autoSpaceDN w:val="0"/>
              <w:adjustRightInd w:val="0"/>
              <w:spacing w:after="0" w:line="240" w:lineRule="auto"/>
              <w:rPr>
                <w:color w:val="000000"/>
                <w:szCs w:val="24"/>
              </w:rPr>
            </w:pPr>
            <w:r w:rsidRPr="00A74D0E">
              <w:rPr>
                <w:color w:val="000000"/>
                <w:szCs w:val="24"/>
              </w:rPr>
              <w:t>Удельное количество засоров на сетях водоотведения</w:t>
            </w:r>
          </w:p>
        </w:tc>
        <w:tc>
          <w:tcPr>
            <w:tcW w:w="1276"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ед./100км</w:t>
            </w:r>
          </w:p>
        </w:tc>
        <w:tc>
          <w:tcPr>
            <w:tcW w:w="1305"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н/д</w:t>
            </w:r>
          </w:p>
        </w:tc>
        <w:tc>
          <w:tcPr>
            <w:tcW w:w="967"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c>
          <w:tcPr>
            <w:tcW w:w="851" w:type="dxa"/>
            <w:vAlign w:val="center"/>
          </w:tcPr>
          <w:p w:rsidR="00A74D0E" w:rsidRPr="00A74D0E" w:rsidRDefault="000529EA" w:rsidP="000529EA">
            <w:pPr>
              <w:autoSpaceDE w:val="0"/>
              <w:autoSpaceDN w:val="0"/>
              <w:adjustRightInd w:val="0"/>
              <w:spacing w:after="0" w:line="240" w:lineRule="auto"/>
              <w:jc w:val="center"/>
              <w:rPr>
                <w:color w:val="000000"/>
                <w:szCs w:val="24"/>
              </w:rPr>
            </w:pPr>
            <w:r>
              <w:rPr>
                <w:color w:val="000000"/>
                <w:szCs w:val="24"/>
              </w:rPr>
              <w:t>0</w:t>
            </w:r>
          </w:p>
        </w:tc>
        <w:tc>
          <w:tcPr>
            <w:tcW w:w="99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r>
      <w:tr w:rsidR="00A74D0E" w:rsidRPr="00A74D0E" w:rsidTr="000529EA">
        <w:trPr>
          <w:trHeight w:val="269"/>
        </w:trPr>
        <w:tc>
          <w:tcPr>
            <w:tcW w:w="56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1.2</w:t>
            </w:r>
          </w:p>
        </w:tc>
        <w:tc>
          <w:tcPr>
            <w:tcW w:w="3686" w:type="dxa"/>
            <w:vAlign w:val="center"/>
          </w:tcPr>
          <w:p w:rsidR="00A74D0E" w:rsidRPr="00A74D0E" w:rsidRDefault="00A74D0E" w:rsidP="00227D3F">
            <w:pPr>
              <w:autoSpaceDE w:val="0"/>
              <w:autoSpaceDN w:val="0"/>
              <w:adjustRightInd w:val="0"/>
              <w:spacing w:after="0" w:line="240" w:lineRule="auto"/>
              <w:rPr>
                <w:color w:val="000000"/>
                <w:szCs w:val="24"/>
              </w:rPr>
            </w:pPr>
            <w:r w:rsidRPr="00A74D0E">
              <w:rPr>
                <w:color w:val="000000"/>
                <w:szCs w:val="24"/>
              </w:rPr>
              <w:t>Удельный вес сетей водоотведения, нуждающихся в замене</w:t>
            </w:r>
          </w:p>
        </w:tc>
        <w:tc>
          <w:tcPr>
            <w:tcW w:w="1276"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w:t>
            </w:r>
          </w:p>
        </w:tc>
        <w:tc>
          <w:tcPr>
            <w:tcW w:w="1305"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н/д</w:t>
            </w:r>
          </w:p>
        </w:tc>
        <w:tc>
          <w:tcPr>
            <w:tcW w:w="967"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c>
          <w:tcPr>
            <w:tcW w:w="851"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c>
          <w:tcPr>
            <w:tcW w:w="99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r>
      <w:tr w:rsidR="000529EA" w:rsidRPr="00A74D0E" w:rsidTr="000529EA">
        <w:trPr>
          <w:trHeight w:val="269"/>
        </w:trPr>
        <w:tc>
          <w:tcPr>
            <w:tcW w:w="562" w:type="dxa"/>
            <w:shd w:val="clear" w:color="auto" w:fill="9CC2E5" w:themeFill="accent1" w:themeFillTint="99"/>
            <w:vAlign w:val="center"/>
          </w:tcPr>
          <w:p w:rsidR="000529EA" w:rsidRPr="00A74D0E" w:rsidRDefault="000529EA" w:rsidP="00227D3F">
            <w:pPr>
              <w:autoSpaceDE w:val="0"/>
              <w:autoSpaceDN w:val="0"/>
              <w:adjustRightInd w:val="0"/>
              <w:spacing w:after="0" w:line="240" w:lineRule="auto"/>
              <w:jc w:val="center"/>
              <w:rPr>
                <w:color w:val="000000"/>
                <w:szCs w:val="24"/>
              </w:rPr>
            </w:pPr>
            <w:r>
              <w:rPr>
                <w:iCs/>
                <w:color w:val="000000"/>
                <w:szCs w:val="24"/>
              </w:rPr>
              <w:t>2</w:t>
            </w:r>
          </w:p>
        </w:tc>
        <w:tc>
          <w:tcPr>
            <w:tcW w:w="9077" w:type="dxa"/>
            <w:gridSpan w:val="6"/>
            <w:shd w:val="clear" w:color="auto" w:fill="9CC2E5" w:themeFill="accent1" w:themeFillTint="99"/>
            <w:vAlign w:val="center"/>
          </w:tcPr>
          <w:p w:rsidR="000529EA" w:rsidRPr="000529EA" w:rsidRDefault="000529EA" w:rsidP="00227D3F">
            <w:pPr>
              <w:autoSpaceDE w:val="0"/>
              <w:autoSpaceDN w:val="0"/>
              <w:adjustRightInd w:val="0"/>
              <w:spacing w:after="0" w:line="240" w:lineRule="auto"/>
              <w:jc w:val="center"/>
              <w:rPr>
                <w:i/>
                <w:color w:val="000000"/>
                <w:szCs w:val="24"/>
              </w:rPr>
            </w:pPr>
            <w:r w:rsidRPr="000529EA">
              <w:rPr>
                <w:bCs/>
                <w:i/>
                <w:iCs/>
                <w:color w:val="000000"/>
                <w:szCs w:val="24"/>
              </w:rPr>
              <w:t>Показатель качества обслуживания абонентов</w:t>
            </w:r>
          </w:p>
        </w:tc>
      </w:tr>
      <w:tr w:rsidR="00A74D0E" w:rsidRPr="00A74D0E" w:rsidTr="000529EA">
        <w:trPr>
          <w:trHeight w:val="266"/>
        </w:trPr>
        <w:tc>
          <w:tcPr>
            <w:tcW w:w="56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2.1</w:t>
            </w:r>
          </w:p>
        </w:tc>
        <w:tc>
          <w:tcPr>
            <w:tcW w:w="3686" w:type="dxa"/>
            <w:vAlign w:val="center"/>
          </w:tcPr>
          <w:p w:rsidR="00A74D0E" w:rsidRPr="00A74D0E" w:rsidRDefault="00A74D0E" w:rsidP="00227D3F">
            <w:pPr>
              <w:autoSpaceDE w:val="0"/>
              <w:autoSpaceDN w:val="0"/>
              <w:adjustRightInd w:val="0"/>
              <w:spacing w:after="0" w:line="240" w:lineRule="auto"/>
              <w:rPr>
                <w:color w:val="000000"/>
                <w:szCs w:val="24"/>
              </w:rPr>
            </w:pPr>
            <w:r w:rsidRPr="00A74D0E">
              <w:rPr>
                <w:color w:val="000000"/>
                <w:szCs w:val="24"/>
              </w:rPr>
              <w:t>Доля заявок на подключение, исполненная по итогам года</w:t>
            </w:r>
          </w:p>
        </w:tc>
        <w:tc>
          <w:tcPr>
            <w:tcW w:w="1276"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w:t>
            </w:r>
          </w:p>
        </w:tc>
        <w:tc>
          <w:tcPr>
            <w:tcW w:w="1305"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н/д</w:t>
            </w:r>
          </w:p>
        </w:tc>
        <w:tc>
          <w:tcPr>
            <w:tcW w:w="967" w:type="dxa"/>
            <w:vAlign w:val="center"/>
          </w:tcPr>
          <w:p w:rsidR="00A74D0E" w:rsidRPr="00A74D0E" w:rsidRDefault="00D27028" w:rsidP="00227D3F">
            <w:pPr>
              <w:autoSpaceDE w:val="0"/>
              <w:autoSpaceDN w:val="0"/>
              <w:adjustRightInd w:val="0"/>
              <w:spacing w:after="0" w:line="240" w:lineRule="auto"/>
              <w:jc w:val="center"/>
              <w:rPr>
                <w:color w:val="000000"/>
                <w:szCs w:val="24"/>
              </w:rPr>
            </w:pPr>
            <w:r>
              <w:rPr>
                <w:color w:val="000000"/>
                <w:szCs w:val="24"/>
              </w:rPr>
              <w:t>10</w:t>
            </w:r>
            <w:r w:rsidR="000529EA">
              <w:rPr>
                <w:color w:val="000000"/>
                <w:szCs w:val="24"/>
              </w:rPr>
              <w:t>0</w:t>
            </w:r>
          </w:p>
        </w:tc>
        <w:tc>
          <w:tcPr>
            <w:tcW w:w="851" w:type="dxa"/>
            <w:vAlign w:val="center"/>
          </w:tcPr>
          <w:p w:rsidR="00A74D0E" w:rsidRPr="00A74D0E" w:rsidRDefault="00D27028" w:rsidP="00227D3F">
            <w:pPr>
              <w:autoSpaceDE w:val="0"/>
              <w:autoSpaceDN w:val="0"/>
              <w:adjustRightInd w:val="0"/>
              <w:spacing w:after="0" w:line="240" w:lineRule="auto"/>
              <w:jc w:val="center"/>
              <w:rPr>
                <w:color w:val="000000"/>
                <w:szCs w:val="24"/>
              </w:rPr>
            </w:pPr>
            <w:r>
              <w:rPr>
                <w:color w:val="000000"/>
                <w:szCs w:val="24"/>
              </w:rPr>
              <w:t>100</w:t>
            </w:r>
          </w:p>
        </w:tc>
        <w:tc>
          <w:tcPr>
            <w:tcW w:w="992" w:type="dxa"/>
            <w:vAlign w:val="center"/>
          </w:tcPr>
          <w:p w:rsidR="00A74D0E" w:rsidRPr="00A74D0E" w:rsidRDefault="00D27028" w:rsidP="00227D3F">
            <w:pPr>
              <w:autoSpaceDE w:val="0"/>
              <w:autoSpaceDN w:val="0"/>
              <w:adjustRightInd w:val="0"/>
              <w:spacing w:after="0" w:line="240" w:lineRule="auto"/>
              <w:jc w:val="center"/>
              <w:rPr>
                <w:color w:val="000000"/>
                <w:szCs w:val="24"/>
              </w:rPr>
            </w:pPr>
            <w:r>
              <w:rPr>
                <w:color w:val="000000"/>
                <w:szCs w:val="24"/>
              </w:rPr>
              <w:t>100</w:t>
            </w:r>
          </w:p>
        </w:tc>
      </w:tr>
      <w:tr w:rsidR="000529EA" w:rsidRPr="00A74D0E" w:rsidTr="000529EA">
        <w:trPr>
          <w:trHeight w:val="266"/>
        </w:trPr>
        <w:tc>
          <w:tcPr>
            <w:tcW w:w="562" w:type="dxa"/>
            <w:shd w:val="clear" w:color="auto" w:fill="9CC2E5" w:themeFill="accent1" w:themeFillTint="99"/>
            <w:vAlign w:val="center"/>
          </w:tcPr>
          <w:p w:rsidR="000529EA" w:rsidRPr="00A74D0E" w:rsidRDefault="000529EA" w:rsidP="00227D3F">
            <w:pPr>
              <w:autoSpaceDE w:val="0"/>
              <w:autoSpaceDN w:val="0"/>
              <w:adjustRightInd w:val="0"/>
              <w:spacing w:after="0" w:line="240" w:lineRule="auto"/>
              <w:jc w:val="center"/>
              <w:rPr>
                <w:color w:val="000000"/>
                <w:szCs w:val="24"/>
              </w:rPr>
            </w:pPr>
            <w:r>
              <w:rPr>
                <w:iCs/>
                <w:color w:val="000000"/>
                <w:szCs w:val="24"/>
              </w:rPr>
              <w:t>3</w:t>
            </w:r>
          </w:p>
        </w:tc>
        <w:tc>
          <w:tcPr>
            <w:tcW w:w="9077" w:type="dxa"/>
            <w:gridSpan w:val="6"/>
            <w:shd w:val="clear" w:color="auto" w:fill="9CC2E5" w:themeFill="accent1" w:themeFillTint="99"/>
            <w:vAlign w:val="center"/>
          </w:tcPr>
          <w:p w:rsidR="000529EA" w:rsidRPr="000529EA" w:rsidRDefault="000529EA" w:rsidP="00227D3F">
            <w:pPr>
              <w:autoSpaceDE w:val="0"/>
              <w:autoSpaceDN w:val="0"/>
              <w:adjustRightInd w:val="0"/>
              <w:spacing w:after="0" w:line="240" w:lineRule="auto"/>
              <w:jc w:val="center"/>
              <w:rPr>
                <w:i/>
                <w:color w:val="000000"/>
                <w:szCs w:val="24"/>
              </w:rPr>
            </w:pPr>
            <w:r w:rsidRPr="000529EA">
              <w:rPr>
                <w:bCs/>
                <w:i/>
                <w:iCs/>
                <w:color w:val="000000"/>
                <w:szCs w:val="24"/>
              </w:rPr>
              <w:t>Показатель качества очистки сточных вод</w:t>
            </w:r>
          </w:p>
        </w:tc>
      </w:tr>
      <w:tr w:rsidR="00A74D0E" w:rsidRPr="00A74D0E" w:rsidTr="000529EA">
        <w:trPr>
          <w:trHeight w:val="415"/>
        </w:trPr>
        <w:tc>
          <w:tcPr>
            <w:tcW w:w="56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3.1</w:t>
            </w:r>
          </w:p>
        </w:tc>
        <w:tc>
          <w:tcPr>
            <w:tcW w:w="3686" w:type="dxa"/>
            <w:vAlign w:val="center"/>
          </w:tcPr>
          <w:p w:rsidR="00A74D0E" w:rsidRPr="00A74D0E" w:rsidRDefault="00A74D0E" w:rsidP="00227D3F">
            <w:pPr>
              <w:autoSpaceDE w:val="0"/>
              <w:autoSpaceDN w:val="0"/>
              <w:adjustRightInd w:val="0"/>
              <w:spacing w:after="0" w:line="240" w:lineRule="auto"/>
              <w:rPr>
                <w:color w:val="000000"/>
                <w:szCs w:val="24"/>
              </w:rPr>
            </w:pPr>
            <w:r w:rsidRPr="00A74D0E">
              <w:rPr>
                <w:color w:val="000000"/>
                <w:szCs w:val="24"/>
              </w:rPr>
              <w:t>Доля хозяйственно- бытовых сточных вод, подвергающихся очистке, в общем объеме сбрасываемых сточных вод</w:t>
            </w:r>
          </w:p>
        </w:tc>
        <w:tc>
          <w:tcPr>
            <w:tcW w:w="1276"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w:t>
            </w:r>
          </w:p>
        </w:tc>
        <w:tc>
          <w:tcPr>
            <w:tcW w:w="1305"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100</w:t>
            </w:r>
          </w:p>
        </w:tc>
        <w:tc>
          <w:tcPr>
            <w:tcW w:w="967"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100</w:t>
            </w:r>
          </w:p>
        </w:tc>
        <w:tc>
          <w:tcPr>
            <w:tcW w:w="851"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100</w:t>
            </w:r>
          </w:p>
        </w:tc>
        <w:tc>
          <w:tcPr>
            <w:tcW w:w="992"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100</w:t>
            </w:r>
          </w:p>
        </w:tc>
      </w:tr>
      <w:tr w:rsidR="000529EA" w:rsidRPr="00A74D0E" w:rsidTr="000529EA">
        <w:trPr>
          <w:trHeight w:val="269"/>
        </w:trPr>
        <w:tc>
          <w:tcPr>
            <w:tcW w:w="562" w:type="dxa"/>
            <w:shd w:val="clear" w:color="auto" w:fill="9CC2E5" w:themeFill="accent1" w:themeFillTint="99"/>
            <w:vAlign w:val="center"/>
          </w:tcPr>
          <w:p w:rsidR="000529EA" w:rsidRPr="00A74D0E" w:rsidRDefault="000529EA" w:rsidP="00227D3F">
            <w:pPr>
              <w:autoSpaceDE w:val="0"/>
              <w:autoSpaceDN w:val="0"/>
              <w:adjustRightInd w:val="0"/>
              <w:spacing w:after="0" w:line="240" w:lineRule="auto"/>
              <w:jc w:val="center"/>
              <w:rPr>
                <w:color w:val="000000"/>
                <w:szCs w:val="24"/>
              </w:rPr>
            </w:pPr>
            <w:r>
              <w:rPr>
                <w:iCs/>
                <w:color w:val="000000"/>
                <w:szCs w:val="24"/>
              </w:rPr>
              <w:t>4</w:t>
            </w:r>
          </w:p>
        </w:tc>
        <w:tc>
          <w:tcPr>
            <w:tcW w:w="9077" w:type="dxa"/>
            <w:gridSpan w:val="6"/>
            <w:shd w:val="clear" w:color="auto" w:fill="9CC2E5" w:themeFill="accent1" w:themeFillTint="99"/>
            <w:vAlign w:val="center"/>
          </w:tcPr>
          <w:p w:rsidR="000529EA" w:rsidRPr="000529EA" w:rsidRDefault="000529EA" w:rsidP="00227D3F">
            <w:pPr>
              <w:autoSpaceDE w:val="0"/>
              <w:autoSpaceDN w:val="0"/>
              <w:adjustRightInd w:val="0"/>
              <w:spacing w:after="0" w:line="240" w:lineRule="auto"/>
              <w:jc w:val="center"/>
              <w:rPr>
                <w:i/>
                <w:color w:val="000000"/>
                <w:szCs w:val="24"/>
              </w:rPr>
            </w:pPr>
            <w:r w:rsidRPr="000529EA">
              <w:rPr>
                <w:bCs/>
                <w:i/>
                <w:iCs/>
                <w:color w:val="000000"/>
                <w:szCs w:val="24"/>
              </w:rPr>
              <w:t>Показатель эффективности использования ресурсов</w:t>
            </w:r>
          </w:p>
        </w:tc>
      </w:tr>
      <w:tr w:rsidR="00A74D0E" w:rsidRPr="00A74D0E" w:rsidTr="000529EA">
        <w:trPr>
          <w:trHeight w:val="418"/>
        </w:trPr>
        <w:tc>
          <w:tcPr>
            <w:tcW w:w="562" w:type="dxa"/>
            <w:vAlign w:val="center"/>
          </w:tcPr>
          <w:p w:rsidR="00A74D0E" w:rsidRPr="00A74D0E" w:rsidRDefault="000529EA" w:rsidP="000529EA">
            <w:pPr>
              <w:autoSpaceDE w:val="0"/>
              <w:autoSpaceDN w:val="0"/>
              <w:adjustRightInd w:val="0"/>
              <w:spacing w:after="0" w:line="240" w:lineRule="auto"/>
              <w:jc w:val="center"/>
              <w:rPr>
                <w:color w:val="000000"/>
                <w:szCs w:val="24"/>
              </w:rPr>
            </w:pPr>
            <w:r>
              <w:rPr>
                <w:color w:val="000000"/>
                <w:szCs w:val="24"/>
              </w:rPr>
              <w:t>4</w:t>
            </w:r>
          </w:p>
        </w:tc>
        <w:tc>
          <w:tcPr>
            <w:tcW w:w="3686" w:type="dxa"/>
            <w:vAlign w:val="center"/>
          </w:tcPr>
          <w:p w:rsidR="00A74D0E" w:rsidRPr="00A74D0E" w:rsidRDefault="00A74D0E" w:rsidP="00227D3F">
            <w:pPr>
              <w:autoSpaceDE w:val="0"/>
              <w:autoSpaceDN w:val="0"/>
              <w:adjustRightInd w:val="0"/>
              <w:spacing w:after="0" w:line="240" w:lineRule="auto"/>
              <w:rPr>
                <w:color w:val="FF0000"/>
                <w:szCs w:val="24"/>
              </w:rPr>
            </w:pPr>
            <w:r w:rsidRPr="00A74D0E">
              <w:rPr>
                <w:color w:val="000000"/>
                <w:szCs w:val="24"/>
              </w:rPr>
              <w:t>Удельный расход электрической энергии при транспортировке сточных вод</w:t>
            </w:r>
          </w:p>
        </w:tc>
        <w:tc>
          <w:tcPr>
            <w:tcW w:w="1276" w:type="dxa"/>
            <w:vAlign w:val="center"/>
          </w:tcPr>
          <w:p w:rsidR="00A74D0E" w:rsidRPr="00A74D0E" w:rsidRDefault="00A74D0E" w:rsidP="00227D3F">
            <w:pPr>
              <w:autoSpaceDE w:val="0"/>
              <w:autoSpaceDN w:val="0"/>
              <w:adjustRightInd w:val="0"/>
              <w:spacing w:after="0" w:line="240" w:lineRule="auto"/>
              <w:jc w:val="center"/>
              <w:rPr>
                <w:color w:val="000000"/>
                <w:szCs w:val="24"/>
              </w:rPr>
            </w:pPr>
            <w:r w:rsidRPr="00A74D0E">
              <w:rPr>
                <w:color w:val="000000"/>
                <w:szCs w:val="24"/>
              </w:rPr>
              <w:t>кВт/ час/м3</w:t>
            </w:r>
          </w:p>
        </w:tc>
        <w:tc>
          <w:tcPr>
            <w:tcW w:w="1305"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н/д</w:t>
            </w:r>
          </w:p>
        </w:tc>
        <w:tc>
          <w:tcPr>
            <w:tcW w:w="967"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 xml:space="preserve">0 </w:t>
            </w:r>
          </w:p>
        </w:tc>
        <w:tc>
          <w:tcPr>
            <w:tcW w:w="851"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c>
          <w:tcPr>
            <w:tcW w:w="992" w:type="dxa"/>
            <w:vAlign w:val="center"/>
          </w:tcPr>
          <w:p w:rsidR="00A74D0E" w:rsidRPr="00A74D0E" w:rsidRDefault="000529EA" w:rsidP="00227D3F">
            <w:pPr>
              <w:autoSpaceDE w:val="0"/>
              <w:autoSpaceDN w:val="0"/>
              <w:adjustRightInd w:val="0"/>
              <w:spacing w:after="0" w:line="240" w:lineRule="auto"/>
              <w:jc w:val="center"/>
              <w:rPr>
                <w:color w:val="000000"/>
                <w:szCs w:val="24"/>
              </w:rPr>
            </w:pPr>
            <w:r>
              <w:rPr>
                <w:color w:val="000000"/>
                <w:szCs w:val="24"/>
              </w:rPr>
              <w:t>0</w:t>
            </w:r>
          </w:p>
        </w:tc>
      </w:tr>
    </w:tbl>
    <w:p w:rsidR="00A74D0E" w:rsidRDefault="00A74D0E" w:rsidP="00A74D0E">
      <w:pPr>
        <w:spacing w:before="200" w:after="0"/>
        <w:ind w:firstLine="709"/>
        <w:rPr>
          <w:rFonts w:eastAsia="Times New Roman"/>
          <w:bCs/>
          <w:color w:val="000000"/>
          <w:szCs w:val="24"/>
          <w:lang w:eastAsia="ru-RU"/>
        </w:rPr>
      </w:pPr>
    </w:p>
    <w:p w:rsidR="00A74D0E" w:rsidRPr="00304514" w:rsidRDefault="00A74D0E" w:rsidP="00556411">
      <w:pPr>
        <w:spacing w:before="200" w:after="0"/>
        <w:ind w:firstLine="709"/>
        <w:rPr>
          <w:rFonts w:eastAsia="Times New Roman"/>
          <w:bCs/>
          <w:color w:val="000000"/>
          <w:sz w:val="28"/>
          <w:szCs w:val="28"/>
          <w:lang w:eastAsia="ru-RU"/>
        </w:rPr>
      </w:pPr>
    </w:p>
    <w:p w:rsidR="00556411" w:rsidRPr="00304514" w:rsidRDefault="00646FA4" w:rsidP="006843E9">
      <w:pPr>
        <w:pStyle w:val="3"/>
        <w:numPr>
          <w:ilvl w:val="1"/>
          <w:numId w:val="23"/>
        </w:numPr>
        <w:rPr>
          <w:sz w:val="28"/>
          <w:szCs w:val="28"/>
        </w:rPr>
      </w:pPr>
      <w:bookmarkStart w:id="388" w:name="_Toc386035551"/>
      <w:bookmarkStart w:id="389" w:name="_Toc387246857"/>
      <w:bookmarkStart w:id="390" w:name="_Toc388948600"/>
      <w:r>
        <w:rPr>
          <w:sz w:val="28"/>
          <w:szCs w:val="28"/>
        </w:rPr>
        <w:lastRenderedPageBreak/>
        <w:t xml:space="preserve"> </w:t>
      </w:r>
      <w:bookmarkStart w:id="391" w:name="_Toc396320634"/>
      <w:r w:rsidR="00556411" w:rsidRPr="00304514">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388"/>
      <w:bookmarkEnd w:id="389"/>
      <w:bookmarkEnd w:id="390"/>
      <w:bookmarkEnd w:id="391"/>
    </w:p>
    <w:p w:rsidR="00556411" w:rsidRPr="00304514" w:rsidRDefault="00556411" w:rsidP="00556411">
      <w:pPr>
        <w:spacing w:before="200"/>
        <w:ind w:firstLine="709"/>
        <w:rPr>
          <w:sz w:val="28"/>
          <w:szCs w:val="28"/>
        </w:rPr>
      </w:pPr>
      <w:r w:rsidRPr="00304514">
        <w:rPr>
          <w:sz w:val="28"/>
          <w:szCs w:val="28"/>
        </w:rPr>
        <w:t xml:space="preserve">В целях реализации схемы водоотведения </w:t>
      </w:r>
      <w:proofErr w:type="spellStart"/>
      <w:r w:rsidR="003359C0" w:rsidRPr="00304514">
        <w:rPr>
          <w:sz w:val="28"/>
          <w:szCs w:val="28"/>
        </w:rPr>
        <w:t>Загривского</w:t>
      </w:r>
      <w:proofErr w:type="spellEnd"/>
      <w:r w:rsidR="003359C0" w:rsidRPr="00304514">
        <w:rPr>
          <w:sz w:val="28"/>
          <w:szCs w:val="28"/>
        </w:rPr>
        <w:t xml:space="preserve"> сельского </w:t>
      </w:r>
      <w:r w:rsidRPr="00304514">
        <w:rPr>
          <w:sz w:val="28"/>
          <w:szCs w:val="28"/>
        </w:rPr>
        <w:t>поселения до 202</w:t>
      </w:r>
      <w:r w:rsidR="003359C0" w:rsidRPr="00304514">
        <w:rPr>
          <w:sz w:val="28"/>
          <w:szCs w:val="28"/>
        </w:rPr>
        <w:t>3</w:t>
      </w:r>
      <w:r w:rsidRPr="00304514">
        <w:rPr>
          <w:sz w:val="28"/>
          <w:szCs w:val="28"/>
        </w:rPr>
        <w:t xml:space="preserve"> года необходимо выполнить комплекс мероприятий, направленных на обеспечение в полном объёме необходимого резерва мощностей </w:t>
      </w:r>
      <w:proofErr w:type="spellStart"/>
      <w:r w:rsidRPr="00304514">
        <w:rPr>
          <w:sz w:val="28"/>
          <w:szCs w:val="28"/>
        </w:rPr>
        <w:t>инженерно</w:t>
      </w:r>
      <w:proofErr w:type="spellEnd"/>
      <w:r w:rsidRPr="00304514">
        <w:rPr>
          <w:sz w:val="28"/>
          <w:szCs w:val="28"/>
        </w:rPr>
        <w:t xml:space="preserve"> – технического обеспечения для развития объектов капитального строительства</w:t>
      </w:r>
      <w:r w:rsidR="000529EA">
        <w:rPr>
          <w:sz w:val="28"/>
          <w:szCs w:val="28"/>
        </w:rPr>
        <w:t xml:space="preserve">. </w:t>
      </w:r>
      <w:r w:rsidRPr="00304514">
        <w:rPr>
          <w:sz w:val="28"/>
          <w:szCs w:val="28"/>
        </w:rPr>
        <w:t xml:space="preserve">Данные мероприятия можно разделить на следующие категории: </w:t>
      </w:r>
    </w:p>
    <w:p w:rsidR="009A5C1B" w:rsidRPr="00304514" w:rsidRDefault="009A5C1B" w:rsidP="009A5C1B">
      <w:pPr>
        <w:spacing w:before="200"/>
        <w:ind w:firstLine="709"/>
        <w:rPr>
          <w:sz w:val="28"/>
          <w:szCs w:val="28"/>
        </w:rPr>
      </w:pPr>
      <w:r w:rsidRPr="00304514">
        <w:rPr>
          <w:sz w:val="28"/>
          <w:szCs w:val="28"/>
        </w:rPr>
        <w:t>- перекладка существующей канализационной сети на всех участках;</w:t>
      </w:r>
    </w:p>
    <w:p w:rsidR="009A5C1B" w:rsidRPr="00304514" w:rsidRDefault="009A5C1B" w:rsidP="009A5C1B">
      <w:pPr>
        <w:spacing w:before="200"/>
        <w:ind w:firstLine="709"/>
        <w:rPr>
          <w:sz w:val="28"/>
          <w:szCs w:val="28"/>
        </w:rPr>
      </w:pPr>
      <w:r w:rsidRPr="00304514">
        <w:rPr>
          <w:sz w:val="28"/>
          <w:szCs w:val="28"/>
        </w:rPr>
        <w:t>- реконструкция очистных сооружений. Внедрение вместо полей фильтрации локальной станции биологической очистки сточных вод  ЁРШ®БС из стеклопластика.</w:t>
      </w:r>
    </w:p>
    <w:p w:rsidR="00AA3C17" w:rsidRPr="00304514" w:rsidRDefault="00AA3C17" w:rsidP="00556411">
      <w:pPr>
        <w:spacing w:before="200"/>
        <w:ind w:firstLine="709"/>
        <w:rPr>
          <w:sz w:val="28"/>
          <w:szCs w:val="28"/>
        </w:rPr>
      </w:pPr>
    </w:p>
    <w:p w:rsidR="00507727" w:rsidRPr="00304514" w:rsidRDefault="00646FA4" w:rsidP="006843E9">
      <w:pPr>
        <w:pStyle w:val="3"/>
        <w:numPr>
          <w:ilvl w:val="1"/>
          <w:numId w:val="23"/>
        </w:numPr>
        <w:rPr>
          <w:sz w:val="28"/>
          <w:szCs w:val="28"/>
        </w:rPr>
      </w:pPr>
      <w:bookmarkStart w:id="392" w:name="_Toc386035552"/>
      <w:bookmarkStart w:id="393" w:name="_Toc387246858"/>
      <w:bookmarkStart w:id="394" w:name="_Toc388948601"/>
      <w:r>
        <w:rPr>
          <w:sz w:val="28"/>
          <w:szCs w:val="28"/>
        </w:rPr>
        <w:t xml:space="preserve"> </w:t>
      </w:r>
      <w:bookmarkStart w:id="395" w:name="_Toc396320635"/>
      <w:r w:rsidR="00507727" w:rsidRPr="00304514">
        <w:rPr>
          <w:sz w:val="28"/>
          <w:szCs w:val="28"/>
        </w:rPr>
        <w:t>Технические обоснования основных мероприятий по реализации схем водоотведения</w:t>
      </w:r>
      <w:bookmarkEnd w:id="392"/>
      <w:bookmarkEnd w:id="393"/>
      <w:bookmarkEnd w:id="394"/>
      <w:bookmarkEnd w:id="395"/>
    </w:p>
    <w:p w:rsidR="00507727" w:rsidRPr="00304514" w:rsidRDefault="00507727" w:rsidP="00507727">
      <w:pPr>
        <w:spacing w:before="200"/>
        <w:ind w:firstLine="709"/>
        <w:rPr>
          <w:sz w:val="28"/>
          <w:szCs w:val="28"/>
        </w:rPr>
      </w:pPr>
      <w:r w:rsidRPr="00304514">
        <w:rPr>
          <w:sz w:val="28"/>
          <w:szCs w:val="28"/>
        </w:rPr>
        <w:t>По причине высокого износа основных самотечных</w:t>
      </w:r>
      <w:r w:rsidR="000529EA">
        <w:rPr>
          <w:sz w:val="28"/>
          <w:szCs w:val="28"/>
        </w:rPr>
        <w:t xml:space="preserve"> </w:t>
      </w:r>
      <w:r w:rsidRPr="00304514">
        <w:rPr>
          <w:sz w:val="28"/>
          <w:szCs w:val="28"/>
        </w:rPr>
        <w:t>коллекторов, планируется их капитальный ремонт.</w:t>
      </w:r>
    </w:p>
    <w:p w:rsidR="009A5C1B" w:rsidRPr="00304514" w:rsidRDefault="009A5C1B" w:rsidP="009A5C1B">
      <w:pPr>
        <w:spacing w:before="200"/>
        <w:ind w:firstLine="709"/>
        <w:rPr>
          <w:sz w:val="28"/>
          <w:szCs w:val="28"/>
        </w:rPr>
      </w:pPr>
      <w:r w:rsidRPr="00304514">
        <w:rPr>
          <w:sz w:val="28"/>
          <w:szCs w:val="28"/>
        </w:rPr>
        <w:t>По причине плохой работы КОС планируется установка новой ЛОС (локальная очистная станция).</w:t>
      </w:r>
    </w:p>
    <w:p w:rsidR="009A5C1B" w:rsidRPr="00304514" w:rsidRDefault="009A5C1B" w:rsidP="00556411">
      <w:pPr>
        <w:spacing w:before="200"/>
        <w:ind w:firstLine="709"/>
        <w:rPr>
          <w:sz w:val="28"/>
          <w:szCs w:val="28"/>
        </w:rPr>
      </w:pPr>
    </w:p>
    <w:p w:rsidR="003A195F" w:rsidRPr="00304514" w:rsidRDefault="00646FA4" w:rsidP="006843E9">
      <w:pPr>
        <w:pStyle w:val="3"/>
        <w:numPr>
          <w:ilvl w:val="1"/>
          <w:numId w:val="23"/>
        </w:numPr>
        <w:rPr>
          <w:sz w:val="28"/>
          <w:szCs w:val="28"/>
        </w:rPr>
      </w:pPr>
      <w:bookmarkStart w:id="396" w:name="_Toc374427196"/>
      <w:bookmarkStart w:id="397" w:name="_Toc374431807"/>
      <w:bookmarkStart w:id="398" w:name="_Toc374449723"/>
      <w:bookmarkStart w:id="399" w:name="_Toc381779956"/>
      <w:bookmarkStart w:id="400" w:name="_Toc384223087"/>
      <w:bookmarkStart w:id="401" w:name="_Toc387246859"/>
      <w:bookmarkStart w:id="402" w:name="_Toc388948602"/>
      <w:r>
        <w:rPr>
          <w:sz w:val="28"/>
          <w:szCs w:val="28"/>
        </w:rPr>
        <w:t xml:space="preserve"> </w:t>
      </w:r>
      <w:bookmarkStart w:id="403" w:name="_Toc396320636"/>
      <w:r w:rsidR="003A195F" w:rsidRPr="00304514">
        <w:rPr>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96"/>
      <w:bookmarkEnd w:id="397"/>
      <w:bookmarkEnd w:id="398"/>
      <w:bookmarkEnd w:id="399"/>
      <w:bookmarkEnd w:id="400"/>
      <w:bookmarkEnd w:id="401"/>
      <w:bookmarkEnd w:id="402"/>
      <w:bookmarkEnd w:id="403"/>
    </w:p>
    <w:p w:rsidR="009A5C1B" w:rsidRPr="00304514" w:rsidRDefault="009A5C1B" w:rsidP="003A195F">
      <w:pPr>
        <w:spacing w:before="200"/>
        <w:ind w:firstLine="709"/>
        <w:rPr>
          <w:b/>
          <w:sz w:val="28"/>
          <w:szCs w:val="28"/>
          <w:u w:val="single"/>
        </w:rPr>
      </w:pPr>
      <w:r w:rsidRPr="00304514">
        <w:rPr>
          <w:b/>
          <w:sz w:val="28"/>
          <w:szCs w:val="28"/>
          <w:u w:val="single"/>
        </w:rPr>
        <w:t xml:space="preserve">Установка </w:t>
      </w:r>
      <w:r w:rsidR="00E361C1" w:rsidRPr="000529EA">
        <w:rPr>
          <w:b/>
          <w:sz w:val="28"/>
          <w:szCs w:val="28"/>
          <w:u w:val="single"/>
        </w:rPr>
        <w:t>новых</w:t>
      </w:r>
      <w:r w:rsidRPr="000529EA">
        <w:rPr>
          <w:b/>
          <w:sz w:val="28"/>
          <w:szCs w:val="28"/>
          <w:u w:val="single"/>
        </w:rPr>
        <w:t xml:space="preserve"> </w:t>
      </w:r>
      <w:r w:rsidRPr="00304514">
        <w:rPr>
          <w:b/>
          <w:sz w:val="28"/>
          <w:szCs w:val="28"/>
          <w:u w:val="single"/>
        </w:rPr>
        <w:t>КОС</w:t>
      </w:r>
    </w:p>
    <w:p w:rsidR="009A5C1B" w:rsidRPr="00304514" w:rsidRDefault="009A5C1B" w:rsidP="009A5C1B">
      <w:pPr>
        <w:spacing w:before="200"/>
        <w:ind w:firstLine="709"/>
        <w:rPr>
          <w:color w:val="FF0000"/>
          <w:sz w:val="28"/>
          <w:szCs w:val="28"/>
        </w:rPr>
      </w:pPr>
      <w:r w:rsidRPr="00304514">
        <w:rPr>
          <w:sz w:val="28"/>
          <w:szCs w:val="28"/>
        </w:rPr>
        <w:t xml:space="preserve">Внедрение вместо полей фильтрации локальной станции биологической очистки </w:t>
      </w:r>
      <w:r w:rsidRPr="00304514">
        <w:rPr>
          <w:sz w:val="28"/>
          <w:szCs w:val="28"/>
          <w:lang w:val="en-US"/>
        </w:rPr>
        <w:t>ECOS</w:t>
      </w:r>
      <w:r w:rsidRPr="00304514">
        <w:rPr>
          <w:sz w:val="28"/>
          <w:szCs w:val="28"/>
        </w:rPr>
        <w:t xml:space="preserve"> Е-100БС.</w:t>
      </w:r>
    </w:p>
    <w:p w:rsidR="009A5C1B" w:rsidRPr="00304514" w:rsidRDefault="009A5C1B" w:rsidP="003A195F">
      <w:pPr>
        <w:spacing w:before="200"/>
        <w:ind w:firstLine="709"/>
        <w:rPr>
          <w:b/>
          <w:sz w:val="28"/>
          <w:szCs w:val="28"/>
          <w:u w:val="single"/>
        </w:rPr>
      </w:pPr>
    </w:p>
    <w:p w:rsidR="009A5C1B" w:rsidRPr="00304514" w:rsidRDefault="009A5C1B" w:rsidP="009A5C1B">
      <w:pPr>
        <w:spacing w:before="200"/>
        <w:ind w:firstLine="709"/>
        <w:rPr>
          <w:b/>
          <w:i/>
          <w:sz w:val="28"/>
          <w:szCs w:val="28"/>
        </w:rPr>
      </w:pPr>
      <w:r w:rsidRPr="00304514">
        <w:rPr>
          <w:b/>
          <w:i/>
          <w:sz w:val="28"/>
          <w:szCs w:val="28"/>
        </w:rPr>
        <w:lastRenderedPageBreak/>
        <w:t>Назначение станций биологической очистки ЁРШ®БС</w:t>
      </w:r>
    </w:p>
    <w:p w:rsidR="009A5C1B" w:rsidRPr="00304514" w:rsidRDefault="009A5C1B" w:rsidP="009A5C1B">
      <w:pPr>
        <w:spacing w:before="200"/>
        <w:ind w:firstLine="709"/>
        <w:rPr>
          <w:sz w:val="28"/>
          <w:szCs w:val="28"/>
        </w:rPr>
      </w:pPr>
      <w:r w:rsidRPr="00304514">
        <w:rPr>
          <w:sz w:val="28"/>
          <w:szCs w:val="28"/>
        </w:rPr>
        <w:t xml:space="preserve">Станции биологической очистки ЁРШ®БС предназначены для приема и глубокой очистки «стандартных» хозяйственно-бытовых и близких к ним по составу сточных вод до нормативов, предъявляемых к выпуску в </w:t>
      </w:r>
      <w:proofErr w:type="spellStart"/>
      <w:r w:rsidRPr="00304514">
        <w:rPr>
          <w:sz w:val="28"/>
          <w:szCs w:val="28"/>
        </w:rPr>
        <w:t>рыбохозяйственные</w:t>
      </w:r>
      <w:proofErr w:type="spellEnd"/>
      <w:r w:rsidRPr="00304514">
        <w:rPr>
          <w:sz w:val="28"/>
          <w:szCs w:val="28"/>
        </w:rPr>
        <w:t xml:space="preserve"> водоемы 1-й категории. </w:t>
      </w:r>
      <w:r w:rsidRPr="00304514">
        <w:rPr>
          <w:sz w:val="28"/>
          <w:szCs w:val="28"/>
        </w:rPr>
        <w:br/>
        <w:t>Актуальный модельный ряд станций ЁРШ®БС включает 3 марки номинальной производительностью от 20 до 100 м</w:t>
      </w:r>
      <w:r w:rsidR="00326204" w:rsidRPr="00304514">
        <w:rPr>
          <w:sz w:val="28"/>
          <w:szCs w:val="28"/>
          <w:vertAlign w:val="superscript"/>
        </w:rPr>
        <w:t>3</w:t>
      </w:r>
      <w:r w:rsidRPr="00304514">
        <w:rPr>
          <w:sz w:val="28"/>
          <w:szCs w:val="28"/>
        </w:rPr>
        <w:t>/</w:t>
      </w:r>
      <w:proofErr w:type="spellStart"/>
      <w:r w:rsidRPr="00304514">
        <w:rPr>
          <w:sz w:val="28"/>
          <w:szCs w:val="28"/>
        </w:rPr>
        <w:t>сут</w:t>
      </w:r>
      <w:proofErr w:type="spellEnd"/>
      <w:r w:rsidRPr="00304514">
        <w:rPr>
          <w:sz w:val="28"/>
          <w:szCs w:val="28"/>
        </w:rPr>
        <w:t>. (от 80 до 400 условных жителей).</w:t>
      </w:r>
    </w:p>
    <w:p w:rsidR="009A5C1B" w:rsidRPr="00304514" w:rsidRDefault="009A5C1B" w:rsidP="003A195F">
      <w:pPr>
        <w:spacing w:before="200"/>
        <w:ind w:firstLine="709"/>
        <w:rPr>
          <w:sz w:val="28"/>
          <w:szCs w:val="28"/>
        </w:rPr>
      </w:pPr>
      <w:r w:rsidRPr="00304514">
        <w:rPr>
          <w:sz w:val="28"/>
          <w:szCs w:val="28"/>
        </w:rPr>
        <w:t xml:space="preserve">В данном проекте рекомендуется использовать модель Е-100БС с производительностью </w:t>
      </w:r>
      <w:r w:rsidR="00326204" w:rsidRPr="00304514">
        <w:rPr>
          <w:sz w:val="28"/>
          <w:szCs w:val="28"/>
        </w:rPr>
        <w:t>100м</w:t>
      </w:r>
      <w:r w:rsidR="00326204" w:rsidRPr="00304514">
        <w:rPr>
          <w:sz w:val="28"/>
          <w:szCs w:val="28"/>
          <w:vertAlign w:val="superscript"/>
        </w:rPr>
        <w:t>3</w:t>
      </w:r>
      <w:r w:rsidR="00326204" w:rsidRPr="00304514">
        <w:rPr>
          <w:sz w:val="28"/>
          <w:szCs w:val="28"/>
        </w:rPr>
        <w:t>/</w:t>
      </w:r>
      <w:proofErr w:type="spellStart"/>
      <w:r w:rsidR="00326204" w:rsidRPr="00304514">
        <w:rPr>
          <w:sz w:val="28"/>
          <w:szCs w:val="28"/>
        </w:rPr>
        <w:t>сут</w:t>
      </w:r>
      <w:proofErr w:type="spellEnd"/>
      <w:r w:rsidR="00326204" w:rsidRPr="00304514">
        <w:rPr>
          <w:sz w:val="28"/>
          <w:szCs w:val="28"/>
        </w:rPr>
        <w:t xml:space="preserve">. </w:t>
      </w:r>
    </w:p>
    <w:p w:rsidR="00326204" w:rsidRPr="00304514" w:rsidRDefault="00326204" w:rsidP="00326204">
      <w:pPr>
        <w:spacing w:before="200"/>
        <w:ind w:firstLine="709"/>
        <w:rPr>
          <w:b/>
          <w:i/>
          <w:sz w:val="28"/>
          <w:szCs w:val="28"/>
        </w:rPr>
      </w:pPr>
      <w:r w:rsidRPr="00304514">
        <w:rPr>
          <w:b/>
          <w:i/>
          <w:sz w:val="28"/>
          <w:szCs w:val="28"/>
        </w:rPr>
        <w:t>Область применения станций биологической очистки ЁРШ®БС</w:t>
      </w:r>
    </w:p>
    <w:p w:rsidR="00326204" w:rsidRPr="00304514" w:rsidRDefault="00326204" w:rsidP="00326204">
      <w:pPr>
        <w:spacing w:before="200"/>
        <w:ind w:firstLine="709"/>
        <w:rPr>
          <w:sz w:val="28"/>
          <w:szCs w:val="28"/>
        </w:rPr>
      </w:pPr>
      <w:r w:rsidRPr="00304514">
        <w:rPr>
          <w:sz w:val="28"/>
          <w:szCs w:val="28"/>
        </w:rPr>
        <w:t>Станции могут быть применены при строительстве локальных комплексов очистных сооружений хозяйственно-бытовых сточных вод в местах компактного проживания людей:</w:t>
      </w:r>
    </w:p>
    <w:p w:rsidR="00326204" w:rsidRPr="00304514" w:rsidRDefault="00326204" w:rsidP="006843E9">
      <w:pPr>
        <w:pStyle w:val="aa"/>
        <w:numPr>
          <w:ilvl w:val="0"/>
          <w:numId w:val="16"/>
        </w:numPr>
        <w:spacing w:before="200"/>
        <w:rPr>
          <w:sz w:val="28"/>
          <w:szCs w:val="28"/>
        </w:rPr>
      </w:pPr>
      <w:r w:rsidRPr="00304514">
        <w:rPr>
          <w:sz w:val="28"/>
          <w:szCs w:val="28"/>
        </w:rPr>
        <w:t>вахтовых рабочих поселков;</w:t>
      </w:r>
    </w:p>
    <w:p w:rsidR="00326204" w:rsidRPr="00304514" w:rsidRDefault="00326204" w:rsidP="006843E9">
      <w:pPr>
        <w:pStyle w:val="aa"/>
        <w:numPr>
          <w:ilvl w:val="0"/>
          <w:numId w:val="16"/>
        </w:numPr>
        <w:spacing w:before="200"/>
        <w:rPr>
          <w:sz w:val="28"/>
          <w:szCs w:val="28"/>
        </w:rPr>
      </w:pPr>
      <w:r w:rsidRPr="00304514">
        <w:rPr>
          <w:sz w:val="28"/>
          <w:szCs w:val="28"/>
        </w:rPr>
        <w:t>дачных поселков;</w:t>
      </w:r>
    </w:p>
    <w:p w:rsidR="00326204" w:rsidRPr="00304514" w:rsidRDefault="00326204" w:rsidP="006843E9">
      <w:pPr>
        <w:pStyle w:val="aa"/>
        <w:numPr>
          <w:ilvl w:val="0"/>
          <w:numId w:val="16"/>
        </w:numPr>
        <w:spacing w:before="200"/>
        <w:rPr>
          <w:sz w:val="28"/>
          <w:szCs w:val="28"/>
        </w:rPr>
      </w:pPr>
      <w:r w:rsidRPr="00304514">
        <w:rPr>
          <w:sz w:val="28"/>
          <w:szCs w:val="28"/>
        </w:rPr>
        <w:t>малых населенных пунктов.</w:t>
      </w:r>
    </w:p>
    <w:p w:rsidR="009A5C1B" w:rsidRPr="00304514" w:rsidRDefault="00326204" w:rsidP="003A195F">
      <w:pPr>
        <w:spacing w:before="200"/>
        <w:ind w:firstLine="709"/>
        <w:rPr>
          <w:sz w:val="28"/>
          <w:szCs w:val="28"/>
        </w:rPr>
      </w:pPr>
      <w:r w:rsidRPr="00304514">
        <w:rPr>
          <w:sz w:val="28"/>
          <w:szCs w:val="28"/>
        </w:rPr>
        <w:t>Станции ЁРШ®БС изготавливаются из стеклопластика и представляют собой горизонтальную цилиндрическую емкость, разделенную внутренними перегородками на секции. Внутри станции размещается все технологическое оборудование необходимое для глубокой очистки сточных вод. Доступ в секции и к оборудованию осуществляется через специальные технические колодцы с крышкой.</w:t>
      </w:r>
    </w:p>
    <w:p w:rsidR="00326204" w:rsidRPr="00304514" w:rsidRDefault="0095466F" w:rsidP="00326204">
      <w:pPr>
        <w:spacing w:before="200"/>
        <w:ind w:firstLine="709"/>
        <w:rPr>
          <w:i/>
          <w:sz w:val="28"/>
          <w:szCs w:val="28"/>
        </w:rPr>
      </w:pPr>
      <w:r w:rsidRPr="00304514">
        <w:rPr>
          <w:noProof/>
          <w:sz w:val="28"/>
          <w:szCs w:val="28"/>
          <w:lang w:eastAsia="ru-RU"/>
        </w:rPr>
        <w:lastRenderedPageBreak/>
        <w:drawing>
          <wp:inline distT="0" distB="0" distL="0" distR="0" wp14:anchorId="38B5FDC0" wp14:editId="38D48D4F">
            <wp:extent cx="5585936" cy="2777706"/>
            <wp:effectExtent l="0" t="0" r="0" b="3810"/>
            <wp:docPr id="6" name="Рисунок 6" descr="ЁРШ&amp;reg;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ЁРШ&amp;reg;Б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5936" cy="2777706"/>
                    </a:xfrm>
                    <a:prstGeom prst="rect">
                      <a:avLst/>
                    </a:prstGeom>
                    <a:noFill/>
                    <a:ln>
                      <a:noFill/>
                    </a:ln>
                  </pic:spPr>
                </pic:pic>
              </a:graphicData>
            </a:graphic>
          </wp:inline>
        </w:drawing>
      </w:r>
    </w:p>
    <w:p w:rsidR="0095466F" w:rsidRPr="00304514" w:rsidRDefault="0095466F" w:rsidP="0095466F">
      <w:pPr>
        <w:spacing w:before="200"/>
        <w:ind w:firstLine="709"/>
        <w:rPr>
          <w:i/>
          <w:sz w:val="28"/>
          <w:szCs w:val="28"/>
        </w:rPr>
      </w:pPr>
      <w:r w:rsidRPr="00304514">
        <w:rPr>
          <w:i/>
          <w:sz w:val="28"/>
          <w:szCs w:val="28"/>
        </w:rPr>
        <w:t xml:space="preserve">Рисунок </w:t>
      </w:r>
      <w:r>
        <w:rPr>
          <w:i/>
          <w:sz w:val="28"/>
          <w:szCs w:val="28"/>
        </w:rPr>
        <w:t>2.4</w:t>
      </w:r>
      <w:r w:rsidRPr="00304514">
        <w:rPr>
          <w:i/>
          <w:sz w:val="28"/>
          <w:szCs w:val="28"/>
        </w:rPr>
        <w:t>.</w:t>
      </w:r>
      <w:r>
        <w:rPr>
          <w:i/>
          <w:sz w:val="28"/>
          <w:szCs w:val="28"/>
        </w:rPr>
        <w:t>1 -</w:t>
      </w:r>
      <w:r w:rsidRPr="00304514">
        <w:rPr>
          <w:i/>
          <w:sz w:val="28"/>
          <w:szCs w:val="28"/>
        </w:rPr>
        <w:t xml:space="preserve"> Станция очистки хозяйственно-бытовых сточных вод ЁРШ® Е-100БС из стеклопластика</w:t>
      </w:r>
    </w:p>
    <w:p w:rsidR="00326204" w:rsidRPr="00304514" w:rsidRDefault="00326204" w:rsidP="003A195F">
      <w:pPr>
        <w:spacing w:before="200"/>
        <w:ind w:firstLine="709"/>
        <w:rPr>
          <w:sz w:val="28"/>
          <w:szCs w:val="28"/>
        </w:rPr>
      </w:pPr>
    </w:p>
    <w:p w:rsidR="00813CE5" w:rsidRPr="00304514" w:rsidRDefault="00813CE5" w:rsidP="00813CE5">
      <w:pPr>
        <w:spacing w:before="200"/>
        <w:ind w:firstLine="709"/>
        <w:rPr>
          <w:b/>
          <w:i/>
          <w:sz w:val="28"/>
          <w:szCs w:val="28"/>
        </w:rPr>
      </w:pPr>
      <w:r w:rsidRPr="00304514">
        <w:rPr>
          <w:b/>
          <w:i/>
          <w:sz w:val="28"/>
          <w:szCs w:val="28"/>
        </w:rPr>
        <w:t xml:space="preserve">Конструкция </w:t>
      </w:r>
      <w:proofErr w:type="spellStart"/>
      <w:r w:rsidRPr="00304514">
        <w:rPr>
          <w:b/>
          <w:i/>
          <w:sz w:val="28"/>
          <w:szCs w:val="28"/>
        </w:rPr>
        <w:t>блочно</w:t>
      </w:r>
      <w:proofErr w:type="spellEnd"/>
      <w:r w:rsidRPr="00304514">
        <w:rPr>
          <w:b/>
          <w:i/>
          <w:sz w:val="28"/>
          <w:szCs w:val="28"/>
        </w:rPr>
        <w:t>-модульных станций очистки сточных вод ЁРШ®БС</w:t>
      </w:r>
    </w:p>
    <w:p w:rsidR="00813CE5" w:rsidRPr="00304514" w:rsidRDefault="00813CE5" w:rsidP="00813CE5">
      <w:pPr>
        <w:spacing w:before="200"/>
        <w:ind w:firstLine="709"/>
        <w:rPr>
          <w:sz w:val="28"/>
          <w:szCs w:val="28"/>
        </w:rPr>
      </w:pPr>
      <w:r w:rsidRPr="00304514">
        <w:rPr>
          <w:sz w:val="28"/>
          <w:szCs w:val="28"/>
        </w:rPr>
        <w:t xml:space="preserve">Станции биологической очистки сточных вод ЁРШ®БС представляет собой цилиндрическую стеклопластиковую емкость с перегородками. Станции размещаю под землей, на поверхности остаются люки для доступа к оборудованию. Минимальная высота технологического колодцев для размещения оборудования 1,1 м. Люки колодцев изготавливаются из алюминия или нержавеющей стали. Крышка люка открывается легко за счет механизма </w:t>
      </w:r>
      <w:proofErr w:type="spellStart"/>
      <w:r w:rsidRPr="00304514">
        <w:rPr>
          <w:sz w:val="28"/>
          <w:szCs w:val="28"/>
        </w:rPr>
        <w:t>пневмоцилиндра</w:t>
      </w:r>
      <w:proofErr w:type="spellEnd"/>
      <w:r w:rsidRPr="00304514">
        <w:rPr>
          <w:sz w:val="28"/>
          <w:szCs w:val="28"/>
        </w:rPr>
        <w:t xml:space="preserve">.  </w:t>
      </w:r>
    </w:p>
    <w:p w:rsidR="00813CE5" w:rsidRPr="00304514" w:rsidRDefault="00813CE5" w:rsidP="0095466F">
      <w:pPr>
        <w:spacing w:before="200"/>
        <w:ind w:firstLine="709"/>
        <w:jc w:val="center"/>
        <w:rPr>
          <w:sz w:val="28"/>
          <w:szCs w:val="28"/>
        </w:rPr>
      </w:pPr>
      <w:r w:rsidRPr="00304514">
        <w:rPr>
          <w:sz w:val="28"/>
          <w:szCs w:val="28"/>
        </w:rPr>
        <w:t xml:space="preserve">Все трубопроводы и сборные лотки изготовлены из нержавеющей стали. Корпус емкости, перегородки и смотровые колодцы выполнены из стеклопластика. Корпус дополнительно усилен пластиковыми ребрами жесткости. Расчет корпуса на прочность в зависимости от заглубления емкости проводится специалистами компании в каждом конкретном случае. Станции ЁРШ®БС устанавливаются на железобетонную фундаментную плиту (конструкция плиты определяется расчетом) и закрепляется </w:t>
      </w:r>
      <w:r w:rsidRPr="00304514">
        <w:rPr>
          <w:sz w:val="28"/>
          <w:szCs w:val="28"/>
        </w:rPr>
        <w:lastRenderedPageBreak/>
        <w:t>анкерными болтами.</w:t>
      </w:r>
      <w:r w:rsidR="0095466F" w:rsidRPr="0095466F">
        <w:rPr>
          <w:noProof/>
          <w:color w:val="3C3E3F"/>
          <w:sz w:val="28"/>
          <w:szCs w:val="28"/>
          <w:lang w:eastAsia="ru-RU"/>
        </w:rPr>
        <w:t xml:space="preserve"> </w:t>
      </w:r>
      <w:r w:rsidR="0095466F" w:rsidRPr="00304514">
        <w:rPr>
          <w:noProof/>
          <w:color w:val="3C3E3F"/>
          <w:sz w:val="28"/>
          <w:szCs w:val="28"/>
          <w:lang w:eastAsia="ru-RU"/>
        </w:rPr>
        <w:drawing>
          <wp:inline distT="0" distB="0" distL="0" distR="0" wp14:anchorId="412E7AB8" wp14:editId="2F26B3E5">
            <wp:extent cx="5236210" cy="4278630"/>
            <wp:effectExtent l="0" t="0" r="2540" b="7620"/>
            <wp:docPr id="24" name="Рисунок 24" descr="ЁРШ&amp;reg;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ЁРШ&amp;reg;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6210" cy="4278630"/>
                    </a:xfrm>
                    <a:prstGeom prst="rect">
                      <a:avLst/>
                    </a:prstGeom>
                    <a:noFill/>
                    <a:ln>
                      <a:noFill/>
                    </a:ln>
                  </pic:spPr>
                </pic:pic>
              </a:graphicData>
            </a:graphic>
          </wp:inline>
        </w:drawing>
      </w:r>
    </w:p>
    <w:p w:rsidR="00813CE5" w:rsidRPr="00304514" w:rsidRDefault="00813CE5" w:rsidP="00813CE5">
      <w:pPr>
        <w:spacing w:before="200"/>
        <w:ind w:firstLine="709"/>
        <w:rPr>
          <w:i/>
          <w:sz w:val="28"/>
          <w:szCs w:val="28"/>
        </w:rPr>
      </w:pPr>
      <w:r w:rsidRPr="00304514">
        <w:rPr>
          <w:i/>
          <w:sz w:val="28"/>
          <w:szCs w:val="28"/>
        </w:rPr>
        <w:t xml:space="preserve">Рисунок </w:t>
      </w:r>
      <w:r w:rsidR="0095466F">
        <w:rPr>
          <w:i/>
          <w:sz w:val="28"/>
          <w:szCs w:val="28"/>
        </w:rPr>
        <w:t>2.4.2 -</w:t>
      </w:r>
      <w:r w:rsidRPr="00304514">
        <w:rPr>
          <w:i/>
          <w:sz w:val="28"/>
          <w:szCs w:val="28"/>
        </w:rPr>
        <w:t xml:space="preserve"> Станция очистки хозяйственно-бытовых сточных вод ЁРШ® Е-100БС из стеклопластика</w:t>
      </w:r>
    </w:p>
    <w:p w:rsidR="00813CE5" w:rsidRPr="00304514" w:rsidRDefault="00813CE5" w:rsidP="00813CE5">
      <w:pPr>
        <w:rPr>
          <w:sz w:val="28"/>
          <w:szCs w:val="28"/>
        </w:rPr>
      </w:pPr>
    </w:p>
    <w:p w:rsidR="00813CE5" w:rsidRPr="00304514" w:rsidRDefault="00813CE5" w:rsidP="00813CE5">
      <w:pPr>
        <w:shd w:val="clear" w:color="auto" w:fill="CAD8E5"/>
        <w:spacing w:line="210" w:lineRule="atLeast"/>
        <w:jc w:val="center"/>
        <w:rPr>
          <w:color w:val="3C3E3F"/>
          <w:sz w:val="28"/>
          <w:szCs w:val="28"/>
        </w:rPr>
      </w:pPr>
    </w:p>
    <w:p w:rsidR="00813CE5" w:rsidRPr="00304514" w:rsidRDefault="00813CE5" w:rsidP="00813CE5">
      <w:pPr>
        <w:spacing w:before="200"/>
        <w:ind w:firstLine="709"/>
        <w:rPr>
          <w:sz w:val="28"/>
          <w:szCs w:val="28"/>
        </w:rPr>
      </w:pPr>
    </w:p>
    <w:p w:rsidR="00326204" w:rsidRPr="00304514" w:rsidRDefault="00326204" w:rsidP="00326204">
      <w:pPr>
        <w:spacing w:before="200"/>
        <w:ind w:firstLine="709"/>
        <w:rPr>
          <w:b/>
          <w:i/>
          <w:sz w:val="28"/>
          <w:szCs w:val="28"/>
        </w:rPr>
      </w:pPr>
      <w:r w:rsidRPr="00304514">
        <w:rPr>
          <w:b/>
          <w:i/>
          <w:sz w:val="28"/>
          <w:szCs w:val="28"/>
        </w:rPr>
        <w:t>Преимущества станций биологической очистки ЁРШ®БС</w:t>
      </w:r>
    </w:p>
    <w:p w:rsidR="00326204" w:rsidRPr="00304514" w:rsidRDefault="00326204" w:rsidP="006843E9">
      <w:pPr>
        <w:pStyle w:val="aa"/>
        <w:numPr>
          <w:ilvl w:val="0"/>
          <w:numId w:val="17"/>
        </w:numPr>
        <w:spacing w:before="200"/>
        <w:rPr>
          <w:sz w:val="28"/>
          <w:szCs w:val="28"/>
        </w:rPr>
      </w:pPr>
      <w:r w:rsidRPr="00304514">
        <w:rPr>
          <w:sz w:val="28"/>
          <w:szCs w:val="28"/>
        </w:rPr>
        <w:t>97%-</w:t>
      </w:r>
      <w:proofErr w:type="spellStart"/>
      <w:r w:rsidRPr="00304514">
        <w:rPr>
          <w:sz w:val="28"/>
          <w:szCs w:val="28"/>
        </w:rPr>
        <w:t>ная</w:t>
      </w:r>
      <w:proofErr w:type="spellEnd"/>
      <w:r w:rsidRPr="00304514">
        <w:rPr>
          <w:sz w:val="28"/>
          <w:szCs w:val="28"/>
        </w:rPr>
        <w:t xml:space="preserve"> заводская готовность к вводу в эксплуатацию</w:t>
      </w:r>
    </w:p>
    <w:p w:rsidR="00326204" w:rsidRPr="00304514" w:rsidRDefault="00326204" w:rsidP="00326204">
      <w:pPr>
        <w:spacing w:before="200"/>
        <w:ind w:firstLine="709"/>
        <w:rPr>
          <w:sz w:val="28"/>
          <w:szCs w:val="28"/>
        </w:rPr>
      </w:pPr>
      <w:r w:rsidRPr="00304514">
        <w:rPr>
          <w:sz w:val="28"/>
          <w:szCs w:val="28"/>
        </w:rPr>
        <w:t>Станции ЕРШ®БС выпускаются с производства уже укомплектованные всем необходимым оборудованием. Сточные воды могут приниматься на очистку сразу после монтажа и подключения к инженерным сетям. При заблаговременном выполнении всех подготовительных строительных работ, станция готова к приёму технологической нагрузки уже через 5 дней с момента доставки на объект.</w:t>
      </w:r>
    </w:p>
    <w:p w:rsidR="00326204" w:rsidRPr="00304514" w:rsidRDefault="00326204" w:rsidP="006843E9">
      <w:pPr>
        <w:pStyle w:val="aa"/>
        <w:numPr>
          <w:ilvl w:val="0"/>
          <w:numId w:val="17"/>
        </w:numPr>
        <w:spacing w:before="200"/>
        <w:rPr>
          <w:sz w:val="28"/>
          <w:szCs w:val="28"/>
        </w:rPr>
      </w:pPr>
      <w:r w:rsidRPr="00304514">
        <w:rPr>
          <w:sz w:val="28"/>
          <w:szCs w:val="28"/>
        </w:rPr>
        <w:t xml:space="preserve">Технологическая эффективность </w:t>
      </w:r>
    </w:p>
    <w:p w:rsidR="00326204" w:rsidRPr="00304514" w:rsidRDefault="00326204" w:rsidP="00326204">
      <w:pPr>
        <w:spacing w:before="200"/>
        <w:ind w:firstLine="709"/>
        <w:rPr>
          <w:sz w:val="28"/>
          <w:szCs w:val="28"/>
        </w:rPr>
      </w:pPr>
      <w:r w:rsidRPr="00304514">
        <w:rPr>
          <w:sz w:val="28"/>
          <w:szCs w:val="28"/>
        </w:rPr>
        <w:lastRenderedPageBreak/>
        <w:t>«Честные 3 мг/л» и гарантированно стабильное качество очистки сточных вод. Фильтр тонкой очистки со степенью фильтрации 100 мкм и системой автоматической промывки в процессе работы исключает ухудшение качества очистки. В станциях ЁРШ® БС реализована «классическая» технология биологической очистки с последующим двухступенчатым фильтрованием. Интенсификация процессов биологической очистки обеспечена применением фирменных разработок, некоторые из которых защищены патентами. Дисковые фильтры тонкой очистки (обычно применяются в станциях водоподготовки) являются дополнительным гарантирующим элементом технологической схемы.</w:t>
      </w:r>
    </w:p>
    <w:p w:rsidR="00326204" w:rsidRPr="00304514" w:rsidRDefault="00326204" w:rsidP="006843E9">
      <w:pPr>
        <w:pStyle w:val="aa"/>
        <w:numPr>
          <w:ilvl w:val="0"/>
          <w:numId w:val="17"/>
        </w:numPr>
        <w:spacing w:before="200"/>
        <w:rPr>
          <w:sz w:val="28"/>
          <w:szCs w:val="28"/>
        </w:rPr>
      </w:pPr>
      <w:r w:rsidRPr="00304514">
        <w:rPr>
          <w:sz w:val="28"/>
          <w:szCs w:val="28"/>
        </w:rPr>
        <w:t xml:space="preserve">Корпус из стеклопластика </w:t>
      </w:r>
    </w:p>
    <w:p w:rsidR="00326204" w:rsidRPr="00304514" w:rsidRDefault="00326204" w:rsidP="00326204">
      <w:pPr>
        <w:spacing w:before="200"/>
        <w:ind w:firstLine="709"/>
        <w:rPr>
          <w:sz w:val="28"/>
          <w:szCs w:val="28"/>
        </w:rPr>
      </w:pPr>
      <w:r w:rsidRPr="00304514">
        <w:rPr>
          <w:sz w:val="28"/>
          <w:szCs w:val="28"/>
        </w:rPr>
        <w:t>Станции ЁРШ®БС выполнены из стеклопластика — современного композитного материала высочайшей прочности. Корпус станций ЁРШ®БС выполняется из стеклопластика, имеет значительно больший срок службы благодаря высокой прочности материала, которая максимально приближена к стали. При этом удельный вес стеклопластиковых изделий в 3,5 раза меньше стальных, что несомненно облегчает их транспортировку и установку.</w:t>
      </w:r>
    </w:p>
    <w:p w:rsidR="00326204" w:rsidRPr="00304514" w:rsidRDefault="00326204" w:rsidP="006843E9">
      <w:pPr>
        <w:pStyle w:val="aa"/>
        <w:numPr>
          <w:ilvl w:val="0"/>
          <w:numId w:val="17"/>
        </w:numPr>
        <w:spacing w:before="200"/>
        <w:rPr>
          <w:sz w:val="28"/>
          <w:szCs w:val="28"/>
        </w:rPr>
      </w:pPr>
      <w:r w:rsidRPr="00304514">
        <w:rPr>
          <w:sz w:val="28"/>
          <w:szCs w:val="28"/>
        </w:rPr>
        <w:t xml:space="preserve">Подземное исполнение </w:t>
      </w:r>
    </w:p>
    <w:p w:rsidR="00326204" w:rsidRPr="00304514" w:rsidRDefault="00326204" w:rsidP="00326204">
      <w:pPr>
        <w:spacing w:before="200"/>
        <w:ind w:firstLine="709"/>
        <w:rPr>
          <w:sz w:val="28"/>
          <w:szCs w:val="28"/>
        </w:rPr>
      </w:pPr>
      <w:r w:rsidRPr="00304514">
        <w:rPr>
          <w:sz w:val="28"/>
          <w:szCs w:val="28"/>
        </w:rPr>
        <w:t>Цилиндрическая стеклопластиковая ёмкость размещается под землёй. На поверхности остаются лишь люки для доступа к оборудованию. Стойкость к коррозии и истиранию, а также высокая биологическая и химическая стойкость делают стеклопластик идеальным материалом для изготовления емкостей очистных сооружений. Это особенно важно при подземном размещении корпуса станций ЁРШ®БС из стеклопластика.</w:t>
      </w:r>
    </w:p>
    <w:p w:rsidR="00326204" w:rsidRPr="00304514" w:rsidRDefault="00326204" w:rsidP="006843E9">
      <w:pPr>
        <w:pStyle w:val="aa"/>
        <w:numPr>
          <w:ilvl w:val="0"/>
          <w:numId w:val="17"/>
        </w:numPr>
        <w:spacing w:before="200"/>
        <w:rPr>
          <w:sz w:val="28"/>
          <w:szCs w:val="28"/>
        </w:rPr>
      </w:pPr>
      <w:r w:rsidRPr="00304514">
        <w:rPr>
          <w:sz w:val="28"/>
          <w:szCs w:val="28"/>
        </w:rPr>
        <w:t xml:space="preserve">Бюджетное решение </w:t>
      </w:r>
    </w:p>
    <w:p w:rsidR="00326204" w:rsidRPr="00304514" w:rsidRDefault="00326204" w:rsidP="00326204">
      <w:pPr>
        <w:spacing w:before="200"/>
        <w:ind w:firstLine="709"/>
        <w:rPr>
          <w:sz w:val="28"/>
          <w:szCs w:val="28"/>
        </w:rPr>
      </w:pPr>
      <w:r w:rsidRPr="00304514">
        <w:rPr>
          <w:sz w:val="28"/>
          <w:szCs w:val="28"/>
        </w:rPr>
        <w:t>Существенным преимуществом станции является её низкая стоимость при сохранении всех технологических характеристик и эффективности очистки. </w:t>
      </w:r>
      <w:r w:rsidRPr="00304514">
        <w:rPr>
          <w:sz w:val="28"/>
          <w:szCs w:val="28"/>
        </w:rPr>
        <w:br/>
        <w:t xml:space="preserve">Цена EXW станций биологической очистки сточных вод ЁРШ®БС из стеклопластика в среднем на 45% ниже, чем заводская стоимость станций ЁРШ®БО открытого исполнения и на 56% ниже, чем стоимость станций ЁРШ®Б закрытого исполнения. Дополнительная экономия обеспечивается на этапе транспортировки к месту монтажа. К примеру, цена станции ЁРШ® Е-100Б - 10'100 тыс. руб., цена станции ЁРШ® Е-100БО – 8'100 тыс. руб., а цена </w:t>
      </w:r>
      <w:r w:rsidRPr="00304514">
        <w:rPr>
          <w:sz w:val="28"/>
          <w:szCs w:val="28"/>
        </w:rPr>
        <w:lastRenderedPageBreak/>
        <w:t>аналогичной им по эффективности и производительности станции ЁРШ® Е-100БС из стеклопластика – всего 4'400 тыс. руб.</w:t>
      </w:r>
    </w:p>
    <w:p w:rsidR="00326204" w:rsidRPr="00304514" w:rsidRDefault="00326204" w:rsidP="006843E9">
      <w:pPr>
        <w:pStyle w:val="aa"/>
        <w:numPr>
          <w:ilvl w:val="0"/>
          <w:numId w:val="17"/>
        </w:numPr>
        <w:spacing w:before="200"/>
        <w:rPr>
          <w:sz w:val="28"/>
          <w:szCs w:val="28"/>
        </w:rPr>
      </w:pPr>
      <w:r w:rsidRPr="00304514">
        <w:rPr>
          <w:sz w:val="28"/>
          <w:szCs w:val="28"/>
        </w:rPr>
        <w:t xml:space="preserve">Абсолютная герметичность </w:t>
      </w:r>
    </w:p>
    <w:p w:rsidR="00326204" w:rsidRPr="00304514" w:rsidRDefault="00326204" w:rsidP="00326204">
      <w:pPr>
        <w:spacing w:before="200"/>
        <w:ind w:firstLine="709"/>
        <w:rPr>
          <w:sz w:val="28"/>
          <w:szCs w:val="28"/>
        </w:rPr>
      </w:pPr>
      <w:r w:rsidRPr="00304514">
        <w:rPr>
          <w:sz w:val="28"/>
          <w:szCs w:val="28"/>
        </w:rPr>
        <w:t>Абсолютная герметичность и коррозионная стойкость стеклопластиковых ёмкостей позволяет не допускать утечек и обеспечивать экологическую безопасность объекта.</w:t>
      </w:r>
      <w:r w:rsidR="00813CE5" w:rsidRPr="00304514">
        <w:rPr>
          <w:sz w:val="28"/>
          <w:szCs w:val="28"/>
        </w:rPr>
        <w:t xml:space="preserve"> Применяемая при производстве корпусов станций ЁРШ®БС технология машинной намотки с использованием в качестве армирующего материала стекловолокна в комбинации с полиэфирными смолами и добавками гарантирует абсолютную герметичность и коррозионную стойкость изделий. Кроме продолжительного срока службы станции ЁРШ®БС из стеклопластика имеют ещё и высокую прочность при малом собственном весе.</w:t>
      </w:r>
    </w:p>
    <w:p w:rsidR="003A195F" w:rsidRPr="00304514" w:rsidRDefault="003A195F" w:rsidP="003A195F">
      <w:pPr>
        <w:spacing w:before="200"/>
        <w:ind w:firstLine="709"/>
        <w:rPr>
          <w:b/>
          <w:sz w:val="28"/>
          <w:szCs w:val="28"/>
          <w:u w:val="single"/>
        </w:rPr>
      </w:pPr>
      <w:r w:rsidRPr="00304514">
        <w:rPr>
          <w:b/>
          <w:sz w:val="28"/>
          <w:szCs w:val="28"/>
          <w:u w:val="single"/>
        </w:rPr>
        <w:t>Строительство сетей водоотведения и подключение к системе централизованного водоотведения объектов капитального строительства.</w:t>
      </w:r>
    </w:p>
    <w:p w:rsidR="003A195F" w:rsidRPr="00304514" w:rsidRDefault="00813CE5" w:rsidP="003A195F">
      <w:pPr>
        <w:spacing w:before="200"/>
        <w:ind w:firstLine="709"/>
        <w:rPr>
          <w:sz w:val="28"/>
          <w:szCs w:val="28"/>
        </w:rPr>
      </w:pPr>
      <w:r w:rsidRPr="00304514">
        <w:rPr>
          <w:sz w:val="28"/>
          <w:szCs w:val="28"/>
        </w:rPr>
        <w:t>К 2023</w:t>
      </w:r>
      <w:r w:rsidR="003A195F" w:rsidRPr="00304514">
        <w:rPr>
          <w:sz w:val="28"/>
          <w:szCs w:val="28"/>
        </w:rPr>
        <w:t xml:space="preserve"> году планируется подключить к централизованной системе водоотведения об</w:t>
      </w:r>
      <w:r w:rsidRPr="00304514">
        <w:rPr>
          <w:sz w:val="28"/>
          <w:szCs w:val="28"/>
        </w:rPr>
        <w:t>ъекты капитального строительства</w:t>
      </w:r>
      <w:r w:rsidR="003A195F" w:rsidRPr="00304514">
        <w:rPr>
          <w:sz w:val="28"/>
          <w:szCs w:val="28"/>
        </w:rPr>
        <w:t xml:space="preserve">. Перспективная схема водоотведения </w:t>
      </w:r>
      <w:r w:rsidR="004C0744" w:rsidRPr="00304514">
        <w:rPr>
          <w:sz w:val="28"/>
          <w:szCs w:val="28"/>
        </w:rPr>
        <w:t xml:space="preserve">будет </w:t>
      </w:r>
      <w:r w:rsidR="003A195F" w:rsidRPr="00304514">
        <w:rPr>
          <w:sz w:val="28"/>
          <w:szCs w:val="28"/>
        </w:rPr>
        <w:t xml:space="preserve">представлена </w:t>
      </w:r>
      <w:r w:rsidRPr="00304514">
        <w:rPr>
          <w:sz w:val="28"/>
          <w:szCs w:val="28"/>
        </w:rPr>
        <w:t>на макете</w:t>
      </w:r>
      <w:r w:rsidR="003871F3" w:rsidRPr="00304514">
        <w:rPr>
          <w:sz w:val="28"/>
          <w:szCs w:val="28"/>
        </w:rPr>
        <w:t xml:space="preserve"> по </w:t>
      </w:r>
      <w:proofErr w:type="spellStart"/>
      <w:r w:rsidR="003871F3" w:rsidRPr="00304514">
        <w:rPr>
          <w:sz w:val="28"/>
          <w:szCs w:val="28"/>
        </w:rPr>
        <w:t>окончани</w:t>
      </w:r>
      <w:proofErr w:type="spellEnd"/>
      <w:r w:rsidR="003871F3" w:rsidRPr="00304514">
        <w:rPr>
          <w:sz w:val="28"/>
          <w:szCs w:val="28"/>
        </w:rPr>
        <w:t xml:space="preserve"> разработки электронной модели</w:t>
      </w:r>
      <w:r w:rsidR="003A195F" w:rsidRPr="00304514">
        <w:rPr>
          <w:sz w:val="28"/>
          <w:szCs w:val="28"/>
        </w:rPr>
        <w:t>.</w:t>
      </w:r>
    </w:p>
    <w:p w:rsidR="004C0744" w:rsidRPr="00304514" w:rsidRDefault="004C0744" w:rsidP="004C0744">
      <w:pPr>
        <w:spacing w:before="200" w:after="0"/>
        <w:ind w:firstLine="709"/>
        <w:rPr>
          <w:sz w:val="28"/>
          <w:szCs w:val="28"/>
        </w:rPr>
      </w:pPr>
      <w:r w:rsidRPr="00304514">
        <w:rPr>
          <w:sz w:val="28"/>
          <w:szCs w:val="28"/>
        </w:rPr>
        <w:t xml:space="preserve">Согласно данным, полученным от администрации городского поселения, в перспективе в </w:t>
      </w:r>
      <w:proofErr w:type="spellStart"/>
      <w:r w:rsidR="00813CE5" w:rsidRPr="00304514">
        <w:rPr>
          <w:sz w:val="28"/>
          <w:szCs w:val="28"/>
        </w:rPr>
        <w:t>Загривском</w:t>
      </w:r>
      <w:proofErr w:type="spellEnd"/>
      <w:r w:rsidR="00813CE5" w:rsidRPr="00304514">
        <w:rPr>
          <w:sz w:val="28"/>
          <w:szCs w:val="28"/>
        </w:rPr>
        <w:t xml:space="preserve"> сельском поселении</w:t>
      </w:r>
      <w:r w:rsidRPr="00304514">
        <w:rPr>
          <w:sz w:val="28"/>
          <w:szCs w:val="28"/>
        </w:rPr>
        <w:t xml:space="preserve"> планируется ввести в эксплуатацию и подключить к сети централизованного водоснабжения следующие объекты:</w:t>
      </w:r>
    </w:p>
    <w:p w:rsidR="003A195F" w:rsidRPr="00304514" w:rsidRDefault="004C0744" w:rsidP="006843E9">
      <w:pPr>
        <w:pStyle w:val="aa"/>
        <w:numPr>
          <w:ilvl w:val="0"/>
          <w:numId w:val="5"/>
        </w:numPr>
        <w:spacing w:before="200" w:after="0"/>
        <w:rPr>
          <w:sz w:val="28"/>
          <w:szCs w:val="28"/>
        </w:rPr>
      </w:pPr>
      <w:r w:rsidRPr="00304514">
        <w:rPr>
          <w:sz w:val="28"/>
          <w:szCs w:val="28"/>
        </w:rPr>
        <w:t xml:space="preserve">2-х этажный торговый комплекс </w:t>
      </w:r>
      <w:r w:rsidR="00813CE5" w:rsidRPr="00304514">
        <w:rPr>
          <w:sz w:val="28"/>
          <w:szCs w:val="28"/>
        </w:rPr>
        <w:t>Фельдшерско-акушерский пункт.</w:t>
      </w:r>
    </w:p>
    <w:p w:rsidR="00813CE5" w:rsidRPr="00304514" w:rsidRDefault="00813CE5" w:rsidP="00813CE5">
      <w:pPr>
        <w:pStyle w:val="aa"/>
        <w:spacing w:before="200" w:after="0"/>
        <w:ind w:left="1429"/>
        <w:rPr>
          <w:sz w:val="28"/>
          <w:szCs w:val="28"/>
        </w:rPr>
      </w:pPr>
    </w:p>
    <w:p w:rsidR="00A41491" w:rsidRPr="00304514" w:rsidRDefault="00646FA4" w:rsidP="006843E9">
      <w:pPr>
        <w:pStyle w:val="3"/>
        <w:numPr>
          <w:ilvl w:val="1"/>
          <w:numId w:val="23"/>
        </w:numPr>
        <w:rPr>
          <w:sz w:val="28"/>
          <w:szCs w:val="28"/>
        </w:rPr>
      </w:pPr>
      <w:bookmarkStart w:id="404" w:name="_Toc374427197"/>
      <w:bookmarkStart w:id="405" w:name="_Toc374431808"/>
      <w:bookmarkStart w:id="406" w:name="_Toc374449724"/>
      <w:bookmarkStart w:id="407" w:name="_Toc381779957"/>
      <w:bookmarkStart w:id="408" w:name="_Toc384223088"/>
      <w:bookmarkStart w:id="409" w:name="_Toc387246860"/>
      <w:bookmarkStart w:id="410" w:name="_Toc388948603"/>
      <w:r>
        <w:rPr>
          <w:sz w:val="28"/>
          <w:szCs w:val="28"/>
        </w:rPr>
        <w:t xml:space="preserve"> </w:t>
      </w:r>
      <w:bookmarkStart w:id="411" w:name="_Toc396320637"/>
      <w:r w:rsidR="00A41491" w:rsidRPr="00304514">
        <w:rPr>
          <w:sz w:val="28"/>
          <w:szCs w:val="28"/>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bookmarkEnd w:id="404"/>
      <w:bookmarkEnd w:id="405"/>
      <w:bookmarkEnd w:id="406"/>
      <w:bookmarkEnd w:id="407"/>
      <w:bookmarkEnd w:id="408"/>
      <w:r w:rsidR="00A41491" w:rsidRPr="00304514">
        <w:rPr>
          <w:sz w:val="28"/>
          <w:szCs w:val="28"/>
        </w:rPr>
        <w:t>.</w:t>
      </w:r>
      <w:bookmarkEnd w:id="409"/>
      <w:bookmarkEnd w:id="410"/>
      <w:bookmarkEnd w:id="411"/>
    </w:p>
    <w:p w:rsidR="00A41491" w:rsidRPr="00304514" w:rsidRDefault="00A41491" w:rsidP="00A41491">
      <w:pPr>
        <w:spacing w:before="200"/>
        <w:ind w:firstLine="709"/>
        <w:rPr>
          <w:sz w:val="28"/>
          <w:szCs w:val="28"/>
        </w:rPr>
      </w:pPr>
      <w:r w:rsidRPr="00304514">
        <w:rPr>
          <w:sz w:val="28"/>
          <w:szCs w:val="28"/>
        </w:rPr>
        <w:t xml:space="preserve">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w:t>
      </w:r>
      <w:r w:rsidRPr="00304514">
        <w:rPr>
          <w:sz w:val="28"/>
          <w:szCs w:val="28"/>
        </w:rPr>
        <w:lastRenderedPageBreak/>
        <w:t>потребленной холодной и горячей воды. Доля объемов, рассчитанная данным способом для жилых многоквартирных домов составляет 100%.</w:t>
      </w:r>
    </w:p>
    <w:p w:rsidR="009B728E" w:rsidRPr="00304514" w:rsidRDefault="009B728E" w:rsidP="009B728E">
      <w:pPr>
        <w:spacing w:before="200"/>
        <w:ind w:firstLine="709"/>
        <w:rPr>
          <w:sz w:val="28"/>
          <w:szCs w:val="28"/>
        </w:rPr>
      </w:pPr>
      <w:r w:rsidRPr="00304514">
        <w:rPr>
          <w:sz w:val="28"/>
          <w:szCs w:val="28"/>
        </w:rPr>
        <w:t xml:space="preserve">В </w:t>
      </w:r>
      <w:proofErr w:type="spellStart"/>
      <w:r w:rsidR="00947508" w:rsidRPr="00304514">
        <w:rPr>
          <w:sz w:val="28"/>
          <w:szCs w:val="28"/>
        </w:rPr>
        <w:t>Загривском</w:t>
      </w:r>
      <w:proofErr w:type="spellEnd"/>
      <w:r w:rsidR="00947508" w:rsidRPr="00304514">
        <w:rPr>
          <w:sz w:val="28"/>
          <w:szCs w:val="28"/>
        </w:rPr>
        <w:t xml:space="preserve"> сельском поселении</w:t>
      </w:r>
      <w:r w:rsidRPr="00304514">
        <w:rPr>
          <w:sz w:val="28"/>
          <w:szCs w:val="28"/>
        </w:rPr>
        <w:t xml:space="preserve"> отсутствует автоматизированная система оперативного диспетчерского управления.</w:t>
      </w:r>
    </w:p>
    <w:p w:rsidR="00FE71D1" w:rsidRPr="00304514" w:rsidRDefault="009B728E" w:rsidP="009B728E">
      <w:pPr>
        <w:spacing w:before="200"/>
        <w:ind w:firstLine="709"/>
        <w:rPr>
          <w:sz w:val="28"/>
          <w:szCs w:val="28"/>
        </w:rPr>
      </w:pPr>
      <w:r w:rsidRPr="00304514">
        <w:rPr>
          <w:sz w:val="28"/>
          <w:szCs w:val="28"/>
        </w:rPr>
        <w:t>В дальнейшем не планируется развитие систем диспетчеризации, телемеханизации и управления режимами водоотведения.</w:t>
      </w:r>
    </w:p>
    <w:p w:rsidR="009B728E" w:rsidRPr="00304514" w:rsidRDefault="009B728E" w:rsidP="009B728E">
      <w:pPr>
        <w:spacing w:before="200"/>
        <w:ind w:firstLine="709"/>
        <w:rPr>
          <w:sz w:val="28"/>
          <w:szCs w:val="28"/>
        </w:rPr>
      </w:pPr>
    </w:p>
    <w:p w:rsidR="00A41491" w:rsidRPr="00304514" w:rsidRDefault="00646FA4" w:rsidP="006843E9">
      <w:pPr>
        <w:pStyle w:val="3"/>
        <w:numPr>
          <w:ilvl w:val="1"/>
          <w:numId w:val="23"/>
        </w:numPr>
        <w:rPr>
          <w:sz w:val="28"/>
          <w:szCs w:val="28"/>
        </w:rPr>
      </w:pPr>
      <w:bookmarkStart w:id="412" w:name="_Toc374427198"/>
      <w:bookmarkStart w:id="413" w:name="_Toc374431809"/>
      <w:bookmarkStart w:id="414" w:name="_Toc374449725"/>
      <w:bookmarkStart w:id="415" w:name="_Toc381779958"/>
      <w:bookmarkStart w:id="416" w:name="_Toc384223089"/>
      <w:bookmarkStart w:id="417" w:name="_Toc387246861"/>
      <w:bookmarkStart w:id="418" w:name="_Toc388948604"/>
      <w:r>
        <w:rPr>
          <w:sz w:val="28"/>
          <w:szCs w:val="28"/>
        </w:rPr>
        <w:t xml:space="preserve"> </w:t>
      </w:r>
      <w:bookmarkStart w:id="419" w:name="_Toc396320638"/>
      <w:r w:rsidR="00A41491" w:rsidRPr="00304514">
        <w:rPr>
          <w:sz w:val="28"/>
          <w:szCs w:val="28"/>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bookmarkEnd w:id="412"/>
      <w:bookmarkEnd w:id="413"/>
      <w:bookmarkEnd w:id="414"/>
      <w:bookmarkEnd w:id="415"/>
      <w:bookmarkEnd w:id="416"/>
      <w:bookmarkEnd w:id="417"/>
      <w:bookmarkEnd w:id="418"/>
      <w:bookmarkEnd w:id="419"/>
    </w:p>
    <w:p w:rsidR="00947508" w:rsidRPr="00304514" w:rsidRDefault="00947508" w:rsidP="00947508">
      <w:pPr>
        <w:spacing w:before="200"/>
        <w:ind w:firstLine="709"/>
        <w:rPr>
          <w:color w:val="FF0000"/>
          <w:sz w:val="28"/>
          <w:szCs w:val="28"/>
        </w:rPr>
      </w:pPr>
      <w:r w:rsidRPr="00304514">
        <w:rPr>
          <w:sz w:val="28"/>
          <w:szCs w:val="28"/>
        </w:rPr>
        <w:t xml:space="preserve">Новые трассы канализационных трубопроводов рекомендуется прокладывать по прежней схеме водоотведения. Расположение новой площадки КОС также остается прежним. </w:t>
      </w:r>
    </w:p>
    <w:p w:rsidR="00BA0D2E" w:rsidRPr="00304514" w:rsidRDefault="00646FA4" w:rsidP="006843E9">
      <w:pPr>
        <w:pStyle w:val="3"/>
        <w:numPr>
          <w:ilvl w:val="1"/>
          <w:numId w:val="23"/>
        </w:numPr>
        <w:rPr>
          <w:sz w:val="28"/>
          <w:szCs w:val="28"/>
        </w:rPr>
      </w:pPr>
      <w:bookmarkStart w:id="420" w:name="_Toc374427199"/>
      <w:bookmarkStart w:id="421" w:name="_Toc374431810"/>
      <w:bookmarkStart w:id="422" w:name="_Toc374449726"/>
      <w:bookmarkStart w:id="423" w:name="_Toc381779959"/>
      <w:bookmarkStart w:id="424" w:name="_Toc384223090"/>
      <w:bookmarkStart w:id="425" w:name="_Toc387246862"/>
      <w:bookmarkStart w:id="426" w:name="_Toc388948605"/>
      <w:r>
        <w:rPr>
          <w:sz w:val="28"/>
          <w:szCs w:val="28"/>
        </w:rPr>
        <w:t xml:space="preserve"> </w:t>
      </w:r>
      <w:bookmarkStart w:id="427" w:name="_Toc396320639"/>
      <w:r w:rsidR="00BA0D2E" w:rsidRPr="00304514">
        <w:rPr>
          <w:sz w:val="28"/>
          <w:szCs w:val="28"/>
        </w:rPr>
        <w:t>Границы и характеристики охранных зон сетей и сооружений централизованной системы водоотведения</w:t>
      </w:r>
      <w:bookmarkEnd w:id="420"/>
      <w:bookmarkEnd w:id="421"/>
      <w:bookmarkEnd w:id="422"/>
      <w:bookmarkEnd w:id="423"/>
      <w:bookmarkEnd w:id="424"/>
      <w:bookmarkEnd w:id="425"/>
      <w:bookmarkEnd w:id="426"/>
      <w:bookmarkEnd w:id="427"/>
    </w:p>
    <w:p w:rsidR="00947508" w:rsidRPr="00304514" w:rsidRDefault="00947508" w:rsidP="00947508">
      <w:pPr>
        <w:spacing w:before="200" w:after="0"/>
        <w:ind w:firstLine="709"/>
        <w:rPr>
          <w:color w:val="FF0000"/>
          <w:sz w:val="28"/>
          <w:szCs w:val="28"/>
        </w:rPr>
      </w:pPr>
      <w:r w:rsidRPr="00304514">
        <w:rPr>
          <w:sz w:val="28"/>
          <w:szCs w:val="28"/>
        </w:rPr>
        <w:t xml:space="preserve">На данный момент охранных зон для сооружений централизованной системы водоотведения нет. </w:t>
      </w:r>
      <w:r w:rsidR="000529EA">
        <w:rPr>
          <w:sz w:val="28"/>
          <w:szCs w:val="28"/>
        </w:rPr>
        <w:t>Рекомендуется вокруг станции биологической очистки обеспечить санитарную зону 50м</w:t>
      </w:r>
      <w:r w:rsidR="00D27028">
        <w:rPr>
          <w:sz w:val="28"/>
          <w:szCs w:val="28"/>
        </w:rPr>
        <w:t xml:space="preserve"> </w:t>
      </w:r>
      <w:r w:rsidR="00D27028" w:rsidRPr="00D27028">
        <w:rPr>
          <w:sz w:val="28"/>
        </w:rPr>
        <w:t>Согласно СанПиН 2.2.1/2.1.1.1200-03</w:t>
      </w:r>
      <w:r w:rsidR="000529EA">
        <w:rPr>
          <w:sz w:val="28"/>
          <w:szCs w:val="28"/>
        </w:rPr>
        <w:t>.</w:t>
      </w:r>
    </w:p>
    <w:p w:rsidR="00947508" w:rsidRPr="00304514" w:rsidRDefault="00947508" w:rsidP="00947508">
      <w:pPr>
        <w:spacing w:before="200" w:after="0"/>
        <w:ind w:firstLine="709"/>
        <w:rPr>
          <w:sz w:val="28"/>
          <w:szCs w:val="28"/>
        </w:rPr>
      </w:pPr>
    </w:p>
    <w:p w:rsidR="00AA6C05" w:rsidRPr="00304514" w:rsidRDefault="00646FA4" w:rsidP="006843E9">
      <w:pPr>
        <w:pStyle w:val="3"/>
        <w:numPr>
          <w:ilvl w:val="1"/>
          <w:numId w:val="23"/>
        </w:numPr>
        <w:rPr>
          <w:sz w:val="28"/>
          <w:szCs w:val="28"/>
        </w:rPr>
      </w:pPr>
      <w:bookmarkStart w:id="428" w:name="_Toc374427200"/>
      <w:bookmarkStart w:id="429" w:name="_Toc374431811"/>
      <w:bookmarkStart w:id="430" w:name="_Toc374449727"/>
      <w:bookmarkStart w:id="431" w:name="_Toc381779960"/>
      <w:bookmarkStart w:id="432" w:name="_Toc384223091"/>
      <w:bookmarkStart w:id="433" w:name="_Toc387246863"/>
      <w:bookmarkStart w:id="434" w:name="_Toc388948606"/>
      <w:r>
        <w:rPr>
          <w:sz w:val="28"/>
          <w:szCs w:val="28"/>
        </w:rPr>
        <w:t xml:space="preserve"> </w:t>
      </w:r>
      <w:bookmarkStart w:id="435" w:name="_Toc396320640"/>
      <w:r w:rsidR="00AA6C05" w:rsidRPr="00304514">
        <w:rPr>
          <w:sz w:val="28"/>
          <w:szCs w:val="28"/>
        </w:rPr>
        <w:t>Границы планируемых зон размещения объектов централизованной системы водоотведения</w:t>
      </w:r>
      <w:bookmarkEnd w:id="428"/>
      <w:bookmarkEnd w:id="429"/>
      <w:bookmarkEnd w:id="430"/>
      <w:bookmarkEnd w:id="431"/>
      <w:bookmarkEnd w:id="432"/>
      <w:bookmarkEnd w:id="433"/>
      <w:bookmarkEnd w:id="434"/>
      <w:bookmarkEnd w:id="435"/>
    </w:p>
    <w:p w:rsidR="00AA6C05" w:rsidRPr="00304514" w:rsidRDefault="00AA6C05" w:rsidP="00556411">
      <w:pPr>
        <w:spacing w:before="200" w:after="0"/>
        <w:ind w:firstLine="709"/>
        <w:rPr>
          <w:sz w:val="28"/>
          <w:szCs w:val="28"/>
        </w:rPr>
        <w:sectPr w:rsidR="00AA6C05" w:rsidRPr="00304514" w:rsidSect="005A580E">
          <w:pgSz w:w="11907" w:h="16839" w:code="9"/>
          <w:pgMar w:top="1134" w:right="850" w:bottom="1134" w:left="1701" w:header="708" w:footer="708" w:gutter="0"/>
          <w:cols w:space="708"/>
          <w:docGrid w:linePitch="360"/>
        </w:sectPr>
      </w:pPr>
      <w:r w:rsidRPr="00304514">
        <w:rPr>
          <w:sz w:val="28"/>
          <w:szCs w:val="28"/>
        </w:rPr>
        <w:t xml:space="preserve">Все строящиеся объекты будут размещены в границах </w:t>
      </w:r>
      <w:proofErr w:type="spellStart"/>
      <w:r w:rsidR="00947508" w:rsidRPr="00304514">
        <w:rPr>
          <w:sz w:val="28"/>
          <w:szCs w:val="28"/>
        </w:rPr>
        <w:t>Загривского</w:t>
      </w:r>
      <w:proofErr w:type="spellEnd"/>
      <w:r w:rsidR="00947508" w:rsidRPr="00304514">
        <w:rPr>
          <w:sz w:val="28"/>
          <w:szCs w:val="28"/>
        </w:rPr>
        <w:t xml:space="preserve"> сельского поселения</w:t>
      </w:r>
      <w:r w:rsidRPr="00304514">
        <w:rPr>
          <w:sz w:val="28"/>
          <w:szCs w:val="28"/>
        </w:rPr>
        <w:t>.</w:t>
      </w:r>
    </w:p>
    <w:p w:rsidR="00AA6C05" w:rsidRPr="00304514" w:rsidRDefault="00AA6C05" w:rsidP="006843E9">
      <w:pPr>
        <w:pStyle w:val="aa"/>
        <w:numPr>
          <w:ilvl w:val="0"/>
          <w:numId w:val="19"/>
        </w:numPr>
        <w:spacing w:after="0" w:line="360" w:lineRule="auto"/>
        <w:outlineLvl w:val="1"/>
        <w:rPr>
          <w:b/>
          <w:sz w:val="28"/>
          <w:szCs w:val="28"/>
        </w:rPr>
      </w:pPr>
      <w:bookmarkStart w:id="436" w:name="_Toc374449728"/>
      <w:bookmarkStart w:id="437" w:name="_Toc381779961"/>
      <w:bookmarkStart w:id="438" w:name="_Toc384223092"/>
      <w:bookmarkStart w:id="439" w:name="_Toc387246864"/>
      <w:bookmarkStart w:id="440" w:name="_Toc388948607"/>
      <w:bookmarkStart w:id="441" w:name="_Toc396320641"/>
      <w:r w:rsidRPr="00304514">
        <w:rPr>
          <w:b/>
          <w:sz w:val="28"/>
          <w:szCs w:val="28"/>
        </w:rPr>
        <w:lastRenderedPageBreak/>
        <w:t>Экологические аспекты мероприятий по строительству и реконструкции объектов централизованной системы водоотведения</w:t>
      </w:r>
      <w:bookmarkEnd w:id="436"/>
      <w:bookmarkEnd w:id="437"/>
      <w:bookmarkEnd w:id="438"/>
      <w:bookmarkEnd w:id="439"/>
      <w:bookmarkEnd w:id="440"/>
      <w:bookmarkEnd w:id="441"/>
    </w:p>
    <w:p w:rsidR="00AA6C05" w:rsidRPr="00304514" w:rsidRDefault="00AA6C05" w:rsidP="00AA6C05">
      <w:pPr>
        <w:autoSpaceDE w:val="0"/>
        <w:autoSpaceDN w:val="0"/>
        <w:adjustRightInd w:val="0"/>
        <w:spacing w:after="0"/>
        <w:jc w:val="center"/>
        <w:rPr>
          <w:color w:val="000000"/>
          <w:sz w:val="28"/>
          <w:szCs w:val="28"/>
        </w:rPr>
      </w:pPr>
    </w:p>
    <w:p w:rsidR="00AA6C05" w:rsidRPr="00304514" w:rsidRDefault="00646FA4" w:rsidP="006843E9">
      <w:pPr>
        <w:pStyle w:val="3"/>
        <w:numPr>
          <w:ilvl w:val="1"/>
          <w:numId w:val="24"/>
        </w:numPr>
        <w:rPr>
          <w:sz w:val="28"/>
          <w:szCs w:val="28"/>
        </w:rPr>
      </w:pPr>
      <w:bookmarkStart w:id="442" w:name="_Toc374427202"/>
      <w:bookmarkStart w:id="443" w:name="_Toc374431813"/>
      <w:bookmarkStart w:id="444" w:name="_Toc374449729"/>
      <w:bookmarkStart w:id="445" w:name="_Toc381779962"/>
      <w:bookmarkStart w:id="446" w:name="_Toc384223093"/>
      <w:bookmarkStart w:id="447" w:name="_Toc387246865"/>
      <w:bookmarkStart w:id="448" w:name="_Toc388948608"/>
      <w:r>
        <w:rPr>
          <w:sz w:val="28"/>
          <w:szCs w:val="28"/>
        </w:rPr>
        <w:t xml:space="preserve"> </w:t>
      </w:r>
      <w:bookmarkStart w:id="449" w:name="_Toc396320642"/>
      <w:r w:rsidR="00AA6C05" w:rsidRPr="00304514">
        <w:rPr>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42"/>
      <w:bookmarkEnd w:id="443"/>
      <w:bookmarkEnd w:id="444"/>
      <w:bookmarkEnd w:id="445"/>
      <w:bookmarkEnd w:id="446"/>
      <w:bookmarkEnd w:id="447"/>
      <w:bookmarkEnd w:id="448"/>
      <w:bookmarkEnd w:id="449"/>
    </w:p>
    <w:p w:rsidR="00AA6C05" w:rsidRPr="00304514" w:rsidRDefault="00AA6C05" w:rsidP="008C2D96">
      <w:pPr>
        <w:spacing w:before="200" w:after="0"/>
        <w:ind w:firstLine="709"/>
        <w:rPr>
          <w:rFonts w:eastAsia="Times New Roman"/>
          <w:bCs/>
          <w:sz w:val="28"/>
          <w:szCs w:val="28"/>
          <w:lang w:eastAsia="ru-RU"/>
        </w:rPr>
      </w:pPr>
      <w:r w:rsidRPr="00304514">
        <w:rPr>
          <w:rFonts w:eastAsia="Times New Roman"/>
          <w:bCs/>
          <w:sz w:val="28"/>
          <w:szCs w:val="28"/>
          <w:lang w:eastAsia="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947508" w:rsidRPr="00304514" w:rsidRDefault="00947508" w:rsidP="00947508">
      <w:pPr>
        <w:spacing w:before="200" w:after="0"/>
        <w:ind w:firstLine="709"/>
        <w:rPr>
          <w:rFonts w:eastAsia="Times New Roman"/>
          <w:bCs/>
          <w:sz w:val="28"/>
          <w:szCs w:val="28"/>
          <w:lang w:eastAsia="ru-RU"/>
        </w:rPr>
      </w:pPr>
      <w:r w:rsidRPr="00304514">
        <w:rPr>
          <w:rFonts w:eastAsia="Times New Roman"/>
          <w:bCs/>
          <w:sz w:val="28"/>
          <w:szCs w:val="28"/>
          <w:lang w:eastAsia="ru-RU"/>
        </w:rPr>
        <w:t>Строительство новых КОС позволит привести качество сбрасываемых стоков в соответствие н</w:t>
      </w:r>
      <w:r w:rsidRPr="00304514">
        <w:rPr>
          <w:sz w:val="28"/>
          <w:szCs w:val="28"/>
        </w:rPr>
        <w:t>ормативам.</w:t>
      </w:r>
    </w:p>
    <w:p w:rsidR="00A47E3B" w:rsidRPr="00304514" w:rsidRDefault="00A47E3B" w:rsidP="00A47E3B">
      <w:pPr>
        <w:spacing w:after="0"/>
        <w:ind w:firstLine="709"/>
        <w:rPr>
          <w:sz w:val="28"/>
          <w:szCs w:val="28"/>
        </w:rPr>
      </w:pPr>
    </w:p>
    <w:p w:rsidR="00A47E3B" w:rsidRPr="00304514" w:rsidRDefault="00A47E3B" w:rsidP="006843E9">
      <w:pPr>
        <w:pStyle w:val="3"/>
        <w:numPr>
          <w:ilvl w:val="1"/>
          <w:numId w:val="24"/>
        </w:numPr>
        <w:rPr>
          <w:sz w:val="28"/>
          <w:szCs w:val="28"/>
        </w:rPr>
      </w:pPr>
      <w:bookmarkStart w:id="450" w:name="_Toc374427203"/>
      <w:bookmarkStart w:id="451" w:name="_Toc374431814"/>
      <w:bookmarkStart w:id="452" w:name="_Toc374449730"/>
      <w:bookmarkStart w:id="453" w:name="_Toc379894582"/>
      <w:bookmarkStart w:id="454" w:name="_Toc381794395"/>
      <w:bookmarkStart w:id="455" w:name="_Toc384223094"/>
      <w:bookmarkStart w:id="456" w:name="_Toc387246866"/>
      <w:bookmarkStart w:id="457" w:name="_Toc388948609"/>
      <w:bookmarkStart w:id="458" w:name="_Toc396320643"/>
      <w:r w:rsidRPr="00304514">
        <w:rPr>
          <w:sz w:val="28"/>
          <w:szCs w:val="28"/>
        </w:rPr>
        <w:t>Сведения о применении методов, безопасных для окружающей среды, при утилизации осадков сточных вод</w:t>
      </w:r>
      <w:bookmarkEnd w:id="450"/>
      <w:bookmarkEnd w:id="451"/>
      <w:bookmarkEnd w:id="452"/>
      <w:bookmarkEnd w:id="453"/>
      <w:bookmarkEnd w:id="454"/>
      <w:bookmarkEnd w:id="455"/>
      <w:bookmarkEnd w:id="456"/>
      <w:bookmarkEnd w:id="457"/>
      <w:bookmarkEnd w:id="458"/>
    </w:p>
    <w:p w:rsidR="00211DC5" w:rsidRDefault="00211DC5" w:rsidP="00445C59">
      <w:pPr>
        <w:ind w:firstLine="709"/>
        <w:rPr>
          <w:rFonts w:eastAsia="Times New Roman"/>
          <w:bCs/>
          <w:sz w:val="28"/>
          <w:szCs w:val="28"/>
          <w:lang w:eastAsia="ru-RU"/>
        </w:rPr>
      </w:pPr>
      <w:r w:rsidRPr="00211DC5">
        <w:rPr>
          <w:rFonts w:eastAsia="Times New Roman"/>
          <w:bCs/>
          <w:sz w:val="28"/>
          <w:szCs w:val="28"/>
          <w:lang w:eastAsia="ru-RU"/>
        </w:rPr>
        <w:t xml:space="preserve">В процессе очистки сточных вод за счет прироста биомассы микроорганизмов образуется избыточный активный ил, который периодически необходимо удалять. Избыточный активный ил, удаляемый из отстойника, направляется в </w:t>
      </w:r>
      <w:proofErr w:type="spellStart"/>
      <w:r w:rsidRPr="00211DC5">
        <w:rPr>
          <w:rFonts w:eastAsia="Times New Roman"/>
          <w:bCs/>
          <w:sz w:val="28"/>
          <w:szCs w:val="28"/>
          <w:lang w:eastAsia="ru-RU"/>
        </w:rPr>
        <w:t>илоуплотнитель</w:t>
      </w:r>
      <w:proofErr w:type="spellEnd"/>
      <w:r w:rsidRPr="00211DC5">
        <w:rPr>
          <w:rFonts w:eastAsia="Times New Roman"/>
          <w:bCs/>
          <w:sz w:val="28"/>
          <w:szCs w:val="28"/>
          <w:lang w:eastAsia="ru-RU"/>
        </w:rPr>
        <w:t>. </w:t>
      </w:r>
    </w:p>
    <w:p w:rsidR="00167F12" w:rsidRPr="00304514" w:rsidRDefault="00211DC5" w:rsidP="00445C59">
      <w:pPr>
        <w:ind w:firstLine="709"/>
        <w:rPr>
          <w:color w:val="FF0000"/>
          <w:sz w:val="28"/>
          <w:szCs w:val="28"/>
        </w:rPr>
      </w:pPr>
      <w:proofErr w:type="spellStart"/>
      <w:r w:rsidRPr="00211DC5">
        <w:rPr>
          <w:rFonts w:eastAsia="Times New Roman"/>
          <w:bCs/>
          <w:sz w:val="28"/>
          <w:szCs w:val="28"/>
          <w:lang w:eastAsia="ru-RU"/>
        </w:rPr>
        <w:t>Илоуплотнитель</w:t>
      </w:r>
      <w:proofErr w:type="spellEnd"/>
      <w:r w:rsidRPr="00211DC5">
        <w:rPr>
          <w:rFonts w:eastAsia="Times New Roman"/>
          <w:bCs/>
          <w:sz w:val="28"/>
          <w:szCs w:val="28"/>
          <w:lang w:eastAsia="ru-RU"/>
        </w:rPr>
        <w:t xml:space="preserve"> служит для уплотнения избыточного активного ила и уменьшения его объема. </w:t>
      </w:r>
      <w:proofErr w:type="spellStart"/>
      <w:r w:rsidRPr="00211DC5">
        <w:rPr>
          <w:rFonts w:eastAsia="Times New Roman"/>
          <w:bCs/>
          <w:sz w:val="28"/>
          <w:szCs w:val="28"/>
          <w:lang w:eastAsia="ru-RU"/>
        </w:rPr>
        <w:t>Уплотненый</w:t>
      </w:r>
      <w:proofErr w:type="spellEnd"/>
      <w:r w:rsidRPr="00211DC5">
        <w:rPr>
          <w:rFonts w:eastAsia="Times New Roman"/>
          <w:bCs/>
          <w:sz w:val="28"/>
          <w:szCs w:val="28"/>
          <w:lang w:eastAsia="ru-RU"/>
        </w:rPr>
        <w:t xml:space="preserve"> избыточный ил ассенизационными машинами вывозится для дальнейшей утилизации</w:t>
      </w:r>
      <w:r w:rsidR="003C6B52">
        <w:rPr>
          <w:rFonts w:eastAsia="Times New Roman"/>
          <w:bCs/>
          <w:sz w:val="28"/>
          <w:szCs w:val="28"/>
          <w:lang w:eastAsia="ru-RU"/>
        </w:rPr>
        <w:t xml:space="preserve"> на полигон ТБО</w:t>
      </w:r>
      <w:r w:rsidR="00445C59" w:rsidRPr="00304514">
        <w:rPr>
          <w:sz w:val="28"/>
          <w:szCs w:val="28"/>
        </w:rPr>
        <w:t xml:space="preserve">. </w:t>
      </w:r>
    </w:p>
    <w:p w:rsidR="00445C59" w:rsidRPr="00304514" w:rsidRDefault="00445C59" w:rsidP="00445C59">
      <w:pPr>
        <w:ind w:firstLine="709"/>
        <w:rPr>
          <w:sz w:val="28"/>
          <w:szCs w:val="28"/>
        </w:rPr>
        <w:sectPr w:rsidR="00445C59" w:rsidRPr="00304514" w:rsidSect="00445C59">
          <w:pgSz w:w="11907" w:h="16839" w:code="9"/>
          <w:pgMar w:top="1134" w:right="850" w:bottom="1134" w:left="1701" w:header="708" w:footer="708" w:gutter="0"/>
          <w:cols w:space="708"/>
          <w:docGrid w:linePitch="360"/>
        </w:sectPr>
      </w:pPr>
    </w:p>
    <w:p w:rsidR="00A47E3B" w:rsidRPr="00304514" w:rsidRDefault="00A47E3B" w:rsidP="006843E9">
      <w:pPr>
        <w:pStyle w:val="aa"/>
        <w:numPr>
          <w:ilvl w:val="0"/>
          <w:numId w:val="19"/>
        </w:numPr>
        <w:spacing w:after="0" w:line="360" w:lineRule="auto"/>
        <w:outlineLvl w:val="1"/>
        <w:rPr>
          <w:b/>
          <w:sz w:val="28"/>
          <w:szCs w:val="28"/>
        </w:rPr>
      </w:pPr>
      <w:bookmarkStart w:id="459" w:name="_Toc384223095"/>
      <w:bookmarkStart w:id="460" w:name="_Toc387246867"/>
      <w:bookmarkStart w:id="461" w:name="_Toc388948610"/>
      <w:bookmarkStart w:id="462" w:name="_Toc396320644"/>
      <w:r w:rsidRPr="00304514">
        <w:rPr>
          <w:b/>
          <w:sz w:val="28"/>
          <w:szCs w:val="28"/>
        </w:rPr>
        <w:lastRenderedPageBreak/>
        <w:t>Оценка капитальных вложений в новое строительство, реконструкцию и модернизацию объектов централизованных систем водоотведения</w:t>
      </w:r>
      <w:bookmarkEnd w:id="459"/>
      <w:bookmarkEnd w:id="460"/>
      <w:bookmarkEnd w:id="461"/>
      <w:bookmarkEnd w:id="462"/>
    </w:p>
    <w:p w:rsidR="00A47E3B" w:rsidRPr="00304514" w:rsidRDefault="00445C59" w:rsidP="00A47E3B">
      <w:pPr>
        <w:spacing w:before="200"/>
        <w:ind w:firstLine="709"/>
        <w:rPr>
          <w:rFonts w:eastAsia="Times New Roman"/>
          <w:bCs/>
          <w:i/>
          <w:color w:val="000000"/>
          <w:sz w:val="28"/>
          <w:szCs w:val="28"/>
          <w:lang w:eastAsia="ru-RU"/>
        </w:rPr>
      </w:pPr>
      <w:r w:rsidRPr="00304514">
        <w:rPr>
          <w:rFonts w:eastAsia="Times New Roman"/>
          <w:bCs/>
          <w:i/>
          <w:color w:val="000000"/>
          <w:sz w:val="28"/>
          <w:szCs w:val="28"/>
          <w:lang w:eastAsia="ru-RU"/>
        </w:rPr>
        <w:t xml:space="preserve">Таблица </w:t>
      </w:r>
      <w:r w:rsidR="00642822">
        <w:rPr>
          <w:rFonts w:eastAsia="Times New Roman"/>
          <w:bCs/>
          <w:i/>
          <w:color w:val="000000"/>
          <w:sz w:val="28"/>
          <w:szCs w:val="28"/>
          <w:lang w:eastAsia="ru-RU"/>
        </w:rPr>
        <w:t xml:space="preserve">2.6.1 - </w:t>
      </w:r>
      <w:r w:rsidR="00A47E3B" w:rsidRPr="00304514">
        <w:rPr>
          <w:rFonts w:eastAsia="Times New Roman"/>
          <w:bCs/>
          <w:i/>
          <w:color w:val="000000"/>
          <w:sz w:val="28"/>
          <w:szCs w:val="28"/>
          <w:lang w:eastAsia="ru-RU"/>
        </w:rPr>
        <w:t xml:space="preserve"> Оценка капитальных вложений в новое строительство, реконструкцию и модернизацию объектов централизованных систем водоотведения.</w:t>
      </w:r>
      <w:r w:rsidR="00167F12" w:rsidRPr="00304514">
        <w:rPr>
          <w:rFonts w:eastAsia="Times New Roman"/>
          <w:bCs/>
          <w:i/>
          <w:color w:val="000000"/>
          <w:sz w:val="28"/>
          <w:szCs w:val="28"/>
          <w:lang w:eastAsia="ru-RU"/>
        </w:rPr>
        <w:t xml:space="preserve"> </w:t>
      </w:r>
    </w:p>
    <w:tbl>
      <w:tblPr>
        <w:tblW w:w="14561" w:type="dxa"/>
        <w:jc w:val="center"/>
        <w:tblLook w:val="04A0" w:firstRow="1" w:lastRow="0" w:firstColumn="1" w:lastColumn="0" w:noHBand="0" w:noVBand="1"/>
      </w:tblPr>
      <w:tblGrid>
        <w:gridCol w:w="2262"/>
        <w:gridCol w:w="2020"/>
        <w:gridCol w:w="3020"/>
        <w:gridCol w:w="1668"/>
        <w:gridCol w:w="755"/>
        <w:gridCol w:w="756"/>
        <w:gridCol w:w="756"/>
        <w:gridCol w:w="1056"/>
        <w:gridCol w:w="756"/>
        <w:gridCol w:w="756"/>
        <w:gridCol w:w="756"/>
      </w:tblGrid>
      <w:tr w:rsidR="00433C34" w:rsidRPr="00433C34" w:rsidTr="00433C34">
        <w:trPr>
          <w:trHeight w:val="300"/>
          <w:jc w:val="center"/>
        </w:trPr>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Наименование мероприятия</w:t>
            </w:r>
          </w:p>
        </w:tc>
        <w:tc>
          <w:tcPr>
            <w:tcW w:w="2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Способ оценки</w:t>
            </w:r>
          </w:p>
        </w:tc>
        <w:tc>
          <w:tcPr>
            <w:tcW w:w="3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Цели реализации мероприятия</w:t>
            </w:r>
          </w:p>
        </w:tc>
        <w:tc>
          <w:tcPr>
            <w:tcW w:w="166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Стоимость, тыс. руб.</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2013</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2014</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2015</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2016</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2017</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sidRPr="00433C34">
              <w:rPr>
                <w:rFonts w:eastAsia="Times New Roman"/>
                <w:b/>
                <w:bCs/>
                <w:szCs w:val="28"/>
                <w:lang w:eastAsia="ru-RU"/>
              </w:rPr>
              <w:t>2018</w:t>
            </w:r>
          </w:p>
        </w:tc>
        <w:tc>
          <w:tcPr>
            <w:tcW w:w="868" w:type="dxa"/>
            <w:tcBorders>
              <w:top w:val="single" w:sz="4" w:space="0" w:color="auto"/>
              <w:left w:val="nil"/>
              <w:bottom w:val="single" w:sz="4" w:space="0" w:color="auto"/>
              <w:right w:val="single" w:sz="4" w:space="0" w:color="auto"/>
            </w:tcBorders>
            <w:shd w:val="clear" w:color="auto" w:fill="BFBFBF" w:themeFill="background1" w:themeFillShade="BF"/>
          </w:tcPr>
          <w:p w:rsidR="00433C34" w:rsidRPr="00433C34" w:rsidRDefault="00433C34" w:rsidP="00856639">
            <w:pPr>
              <w:spacing w:after="0" w:line="240" w:lineRule="auto"/>
              <w:jc w:val="center"/>
              <w:rPr>
                <w:rFonts w:eastAsia="Times New Roman"/>
                <w:b/>
                <w:bCs/>
                <w:szCs w:val="28"/>
                <w:lang w:eastAsia="ru-RU"/>
              </w:rPr>
            </w:pPr>
            <w:r>
              <w:rPr>
                <w:rFonts w:eastAsia="Times New Roman"/>
                <w:b/>
                <w:bCs/>
                <w:szCs w:val="28"/>
                <w:lang w:eastAsia="ru-RU"/>
              </w:rPr>
              <w:t>2023</w:t>
            </w:r>
          </w:p>
        </w:tc>
      </w:tr>
      <w:tr w:rsidR="00433C34" w:rsidRPr="00433C34" w:rsidTr="00433C34">
        <w:trPr>
          <w:trHeight w:val="900"/>
          <w:jc w:val="center"/>
        </w:trPr>
        <w:tc>
          <w:tcPr>
            <w:tcW w:w="2262" w:type="dxa"/>
            <w:tcBorders>
              <w:top w:val="nil"/>
              <w:left w:val="single" w:sz="4" w:space="0" w:color="auto"/>
              <w:bottom w:val="single" w:sz="4" w:space="0" w:color="auto"/>
              <w:right w:val="single" w:sz="4" w:space="0" w:color="auto"/>
            </w:tcBorders>
            <w:shd w:val="clear" w:color="auto" w:fill="auto"/>
            <w:vAlign w:val="center"/>
            <w:hideMark/>
          </w:tcPr>
          <w:p w:rsidR="00433C34" w:rsidRPr="00433C34" w:rsidRDefault="00433C34" w:rsidP="00205464">
            <w:pPr>
              <w:spacing w:after="0" w:line="240" w:lineRule="auto"/>
              <w:jc w:val="left"/>
              <w:rPr>
                <w:rFonts w:eastAsia="Times New Roman"/>
                <w:color w:val="000000"/>
                <w:szCs w:val="28"/>
                <w:lang w:eastAsia="ru-RU"/>
              </w:rPr>
            </w:pPr>
            <w:r w:rsidRPr="00433C34">
              <w:rPr>
                <w:rFonts w:eastAsia="Times New Roman"/>
                <w:color w:val="000000"/>
                <w:szCs w:val="28"/>
                <w:lang w:eastAsia="ru-RU"/>
              </w:rPr>
              <w:t xml:space="preserve">Реконструкция сетей водоотведения в </w:t>
            </w:r>
            <w:proofErr w:type="spellStart"/>
            <w:r w:rsidRPr="00433C34">
              <w:rPr>
                <w:rFonts w:eastAsia="Times New Roman"/>
                <w:color w:val="000000"/>
                <w:szCs w:val="28"/>
                <w:lang w:eastAsia="ru-RU"/>
              </w:rPr>
              <w:t>д.Загривье</w:t>
            </w:r>
            <w:proofErr w:type="spellEnd"/>
          </w:p>
        </w:tc>
        <w:tc>
          <w:tcPr>
            <w:tcW w:w="2020" w:type="dxa"/>
            <w:tcBorders>
              <w:top w:val="nil"/>
              <w:left w:val="nil"/>
              <w:bottom w:val="single" w:sz="4" w:space="0" w:color="auto"/>
              <w:right w:val="single" w:sz="4" w:space="0" w:color="auto"/>
            </w:tcBorders>
            <w:shd w:val="clear" w:color="auto" w:fill="auto"/>
            <w:noWrap/>
            <w:vAlign w:val="center"/>
            <w:hideMark/>
          </w:tcPr>
          <w:p w:rsidR="00433C34" w:rsidRPr="00433C34" w:rsidRDefault="00433C34" w:rsidP="00590C42">
            <w:pPr>
              <w:spacing w:after="0" w:line="240" w:lineRule="auto"/>
              <w:jc w:val="center"/>
              <w:rPr>
                <w:rFonts w:eastAsia="Times New Roman"/>
                <w:color w:val="000000"/>
                <w:szCs w:val="28"/>
                <w:lang w:eastAsia="ru-RU"/>
              </w:rPr>
            </w:pPr>
            <w:r w:rsidRPr="00433C34">
              <w:rPr>
                <w:rFonts w:eastAsia="Times New Roman"/>
                <w:color w:val="000000"/>
                <w:szCs w:val="28"/>
                <w:lang w:eastAsia="ru-RU"/>
              </w:rPr>
              <w:t>НЦС 14-2012*</w:t>
            </w:r>
          </w:p>
          <w:p w:rsidR="00433C34" w:rsidRPr="00433C34" w:rsidRDefault="00433C34" w:rsidP="00C311FA">
            <w:pPr>
              <w:spacing w:after="0" w:line="240" w:lineRule="auto"/>
              <w:jc w:val="center"/>
              <w:rPr>
                <w:rFonts w:eastAsia="Times New Roman"/>
                <w:color w:val="000000"/>
                <w:szCs w:val="28"/>
                <w:lang w:eastAsia="ru-RU"/>
              </w:rPr>
            </w:pPr>
            <w:r w:rsidRPr="00433C34">
              <w:rPr>
                <w:color w:val="333333"/>
                <w:szCs w:val="28"/>
                <w:shd w:val="clear" w:color="auto" w:fill="FBFBFB"/>
              </w:rPr>
              <w:t>14-11-001-05</w:t>
            </w:r>
            <w:r w:rsidRPr="00433C34">
              <w:rPr>
                <w:rStyle w:val="apple-converted-space"/>
                <w:color w:val="333333"/>
                <w:szCs w:val="28"/>
                <w:shd w:val="clear" w:color="auto" w:fill="FBFBFB"/>
              </w:rPr>
              <w:t> </w:t>
            </w:r>
          </w:p>
        </w:tc>
        <w:tc>
          <w:tcPr>
            <w:tcW w:w="3020" w:type="dxa"/>
            <w:tcBorders>
              <w:top w:val="nil"/>
              <w:left w:val="nil"/>
              <w:bottom w:val="single" w:sz="4" w:space="0" w:color="auto"/>
              <w:right w:val="single" w:sz="4" w:space="0" w:color="auto"/>
            </w:tcBorders>
            <w:shd w:val="clear" w:color="auto" w:fill="auto"/>
            <w:vAlign w:val="center"/>
            <w:hideMark/>
          </w:tcPr>
          <w:p w:rsidR="00433C34" w:rsidRPr="00433C34" w:rsidRDefault="00433C34" w:rsidP="00590C42">
            <w:pPr>
              <w:spacing w:after="0" w:line="240" w:lineRule="auto"/>
              <w:jc w:val="center"/>
              <w:rPr>
                <w:rFonts w:eastAsia="Times New Roman"/>
                <w:color w:val="000000"/>
                <w:szCs w:val="28"/>
                <w:lang w:eastAsia="ru-RU"/>
              </w:rPr>
            </w:pPr>
            <w:r w:rsidRPr="00433C34">
              <w:rPr>
                <w:rFonts w:eastAsia="Times New Roman"/>
                <w:color w:val="000000"/>
                <w:szCs w:val="28"/>
                <w:lang w:eastAsia="ru-RU"/>
              </w:rPr>
              <w:t>Повышение надежности водоотведения потребителей</w:t>
            </w:r>
          </w:p>
        </w:tc>
        <w:tc>
          <w:tcPr>
            <w:tcW w:w="1668" w:type="dxa"/>
            <w:tcBorders>
              <w:top w:val="nil"/>
              <w:left w:val="nil"/>
              <w:bottom w:val="single" w:sz="4" w:space="0" w:color="auto"/>
              <w:right w:val="single" w:sz="4" w:space="0" w:color="auto"/>
            </w:tcBorders>
            <w:shd w:val="clear" w:color="auto" w:fill="auto"/>
            <w:noWrap/>
            <w:vAlign w:val="center"/>
            <w:hideMark/>
          </w:tcPr>
          <w:p w:rsidR="00433C34" w:rsidRPr="00433C34" w:rsidRDefault="00433C34" w:rsidP="00856639">
            <w:pPr>
              <w:spacing w:after="0" w:line="240" w:lineRule="auto"/>
              <w:jc w:val="center"/>
              <w:rPr>
                <w:rFonts w:eastAsia="Times New Roman"/>
                <w:color w:val="000000"/>
                <w:szCs w:val="28"/>
                <w:lang w:eastAsia="ru-RU"/>
              </w:rPr>
            </w:pPr>
            <w:r w:rsidRPr="00433C34">
              <w:rPr>
                <w:rFonts w:eastAsia="Times New Roman"/>
                <w:color w:val="000000"/>
                <w:szCs w:val="28"/>
                <w:lang w:eastAsia="ru-RU"/>
              </w:rPr>
              <w:t>2 013,68</w:t>
            </w:r>
            <w:r w:rsidRPr="00433C34">
              <w:rPr>
                <w:szCs w:val="28"/>
                <w:shd w:val="clear" w:color="auto" w:fill="FFFFEF"/>
              </w:rPr>
              <w:t> </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2 013,68</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856639">
            <w:pPr>
              <w:spacing w:after="0" w:line="240" w:lineRule="auto"/>
              <w:jc w:val="center"/>
              <w:rPr>
                <w:rFonts w:eastAsia="Times New Roman"/>
                <w:color w:val="000000"/>
                <w:szCs w:val="28"/>
                <w:lang w:eastAsia="ru-RU"/>
              </w:rPr>
            </w:pPr>
            <w:r>
              <w:rPr>
                <w:rFonts w:eastAsia="Times New Roman"/>
                <w:color w:val="000000"/>
                <w:szCs w:val="28"/>
                <w:lang w:eastAsia="ru-RU"/>
              </w:rPr>
              <w:t>-</w:t>
            </w:r>
          </w:p>
        </w:tc>
      </w:tr>
      <w:tr w:rsidR="00433C34" w:rsidRPr="00433C34" w:rsidTr="00433C34">
        <w:trPr>
          <w:trHeight w:val="900"/>
          <w:jc w:val="center"/>
        </w:trPr>
        <w:tc>
          <w:tcPr>
            <w:tcW w:w="2262" w:type="dxa"/>
            <w:tcBorders>
              <w:top w:val="nil"/>
              <w:left w:val="single" w:sz="4" w:space="0" w:color="auto"/>
              <w:bottom w:val="single" w:sz="4" w:space="0" w:color="auto"/>
              <w:right w:val="single" w:sz="4" w:space="0" w:color="auto"/>
            </w:tcBorders>
            <w:shd w:val="clear" w:color="auto" w:fill="auto"/>
            <w:vAlign w:val="center"/>
            <w:hideMark/>
          </w:tcPr>
          <w:p w:rsidR="00433C34" w:rsidRPr="00433C34" w:rsidRDefault="00433C34" w:rsidP="00590C42">
            <w:pPr>
              <w:spacing w:after="0" w:line="240" w:lineRule="auto"/>
              <w:jc w:val="left"/>
              <w:rPr>
                <w:rFonts w:eastAsia="Times New Roman"/>
                <w:color w:val="000000"/>
                <w:szCs w:val="28"/>
                <w:lang w:eastAsia="ru-RU"/>
              </w:rPr>
            </w:pPr>
            <w:r w:rsidRPr="00433C34">
              <w:rPr>
                <w:rFonts w:eastAsia="Times New Roman"/>
                <w:color w:val="000000"/>
                <w:szCs w:val="28"/>
                <w:lang w:eastAsia="ru-RU"/>
              </w:rPr>
              <w:t>Строительство КОС</w:t>
            </w:r>
          </w:p>
        </w:tc>
        <w:tc>
          <w:tcPr>
            <w:tcW w:w="2020" w:type="dxa"/>
            <w:tcBorders>
              <w:top w:val="nil"/>
              <w:left w:val="nil"/>
              <w:bottom w:val="single" w:sz="4" w:space="0" w:color="auto"/>
              <w:right w:val="single" w:sz="4" w:space="0" w:color="auto"/>
            </w:tcBorders>
            <w:shd w:val="clear" w:color="auto" w:fill="auto"/>
            <w:noWrap/>
            <w:vAlign w:val="center"/>
            <w:hideMark/>
          </w:tcPr>
          <w:p w:rsidR="00433C34" w:rsidRPr="00433C34" w:rsidRDefault="00433C34" w:rsidP="00590C42">
            <w:pPr>
              <w:spacing w:after="0" w:line="240" w:lineRule="auto"/>
              <w:jc w:val="center"/>
              <w:rPr>
                <w:rFonts w:eastAsia="Times New Roman"/>
                <w:color w:val="000000"/>
                <w:szCs w:val="28"/>
                <w:lang w:eastAsia="ru-RU"/>
              </w:rPr>
            </w:pPr>
            <w:r w:rsidRPr="00433C34">
              <w:rPr>
                <w:rFonts w:eastAsia="Times New Roman"/>
                <w:color w:val="000000"/>
                <w:szCs w:val="28"/>
                <w:lang w:eastAsia="ru-RU"/>
              </w:rPr>
              <w:t>Объект-аналог</w:t>
            </w:r>
          </w:p>
        </w:tc>
        <w:tc>
          <w:tcPr>
            <w:tcW w:w="3020" w:type="dxa"/>
            <w:tcBorders>
              <w:top w:val="nil"/>
              <w:left w:val="nil"/>
              <w:bottom w:val="single" w:sz="4" w:space="0" w:color="auto"/>
              <w:right w:val="single" w:sz="4" w:space="0" w:color="auto"/>
            </w:tcBorders>
            <w:shd w:val="clear" w:color="auto" w:fill="auto"/>
            <w:vAlign w:val="center"/>
            <w:hideMark/>
          </w:tcPr>
          <w:p w:rsidR="00433C34" w:rsidRPr="00433C34" w:rsidRDefault="00433C34" w:rsidP="00C311FA">
            <w:pPr>
              <w:spacing w:after="0" w:line="240" w:lineRule="auto"/>
              <w:jc w:val="center"/>
              <w:rPr>
                <w:rFonts w:eastAsia="Times New Roman"/>
                <w:color w:val="000000"/>
                <w:szCs w:val="28"/>
                <w:lang w:eastAsia="ru-RU"/>
              </w:rPr>
            </w:pPr>
            <w:r w:rsidRPr="00433C34">
              <w:rPr>
                <w:rFonts w:eastAsia="Times New Roman"/>
                <w:color w:val="000000"/>
                <w:szCs w:val="28"/>
                <w:lang w:eastAsia="ru-RU"/>
              </w:rPr>
              <w:t>Повышение надежности и экологической обстановки</w:t>
            </w:r>
          </w:p>
        </w:tc>
        <w:tc>
          <w:tcPr>
            <w:tcW w:w="1668" w:type="dxa"/>
            <w:tcBorders>
              <w:top w:val="nil"/>
              <w:left w:val="nil"/>
              <w:bottom w:val="single" w:sz="4" w:space="0" w:color="auto"/>
              <w:right w:val="single" w:sz="4" w:space="0" w:color="auto"/>
            </w:tcBorders>
            <w:shd w:val="clear" w:color="auto" w:fill="auto"/>
            <w:noWrap/>
            <w:vAlign w:val="center"/>
            <w:hideMark/>
          </w:tcPr>
          <w:p w:rsidR="00433C34" w:rsidRPr="00433C34" w:rsidRDefault="00433C34" w:rsidP="00590C42">
            <w:pPr>
              <w:spacing w:after="0" w:line="240" w:lineRule="auto"/>
              <w:jc w:val="center"/>
              <w:rPr>
                <w:rFonts w:eastAsia="Times New Roman"/>
                <w:color w:val="000000"/>
                <w:szCs w:val="28"/>
                <w:lang w:eastAsia="ru-RU"/>
              </w:rPr>
            </w:pPr>
            <w:r w:rsidRPr="00433C34">
              <w:rPr>
                <w:rFonts w:eastAsia="Times New Roman"/>
                <w:color w:val="000000"/>
                <w:szCs w:val="28"/>
                <w:lang w:eastAsia="ru-RU"/>
              </w:rPr>
              <w:t>4 400</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4 400</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c>
          <w:tcPr>
            <w:tcW w:w="868" w:type="dxa"/>
            <w:tcBorders>
              <w:top w:val="nil"/>
              <w:left w:val="nil"/>
              <w:bottom w:val="single" w:sz="4" w:space="0" w:color="auto"/>
              <w:right w:val="single" w:sz="4" w:space="0" w:color="auto"/>
            </w:tcBorders>
            <w:vAlign w:val="center"/>
          </w:tcPr>
          <w:p w:rsidR="00433C34" w:rsidRPr="00433C34" w:rsidRDefault="00433C34" w:rsidP="00590C42">
            <w:pPr>
              <w:spacing w:after="0" w:line="240" w:lineRule="auto"/>
              <w:jc w:val="center"/>
              <w:rPr>
                <w:rFonts w:eastAsia="Times New Roman"/>
                <w:color w:val="000000"/>
                <w:szCs w:val="28"/>
                <w:lang w:eastAsia="ru-RU"/>
              </w:rPr>
            </w:pPr>
            <w:r>
              <w:rPr>
                <w:rFonts w:eastAsia="Times New Roman"/>
                <w:color w:val="000000"/>
                <w:szCs w:val="28"/>
                <w:lang w:eastAsia="ru-RU"/>
              </w:rPr>
              <w:t>-</w:t>
            </w:r>
          </w:p>
        </w:tc>
      </w:tr>
      <w:tr w:rsidR="00433C34" w:rsidRPr="00433C34" w:rsidTr="00433C34">
        <w:trPr>
          <w:trHeight w:val="300"/>
          <w:jc w:val="center"/>
        </w:trPr>
        <w:tc>
          <w:tcPr>
            <w:tcW w:w="7302"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33C34" w:rsidRPr="00433C34" w:rsidRDefault="00433C34" w:rsidP="00590C42">
            <w:pPr>
              <w:spacing w:after="0" w:line="240" w:lineRule="auto"/>
              <w:jc w:val="right"/>
              <w:rPr>
                <w:rFonts w:eastAsia="Times New Roman"/>
                <w:b/>
                <w:bCs/>
                <w:color w:val="000000"/>
                <w:szCs w:val="28"/>
                <w:lang w:eastAsia="ru-RU"/>
              </w:rPr>
            </w:pPr>
            <w:r w:rsidRPr="00433C34">
              <w:rPr>
                <w:rFonts w:eastAsia="Times New Roman"/>
                <w:b/>
                <w:bCs/>
                <w:color w:val="000000"/>
                <w:szCs w:val="28"/>
                <w:lang w:eastAsia="ru-RU"/>
              </w:rPr>
              <w:t>ИТОГО:</w:t>
            </w:r>
          </w:p>
        </w:tc>
        <w:tc>
          <w:tcPr>
            <w:tcW w:w="1668" w:type="dxa"/>
            <w:tcBorders>
              <w:top w:val="nil"/>
              <w:left w:val="nil"/>
              <w:bottom w:val="single" w:sz="4" w:space="0" w:color="auto"/>
              <w:right w:val="single" w:sz="4" w:space="0" w:color="auto"/>
            </w:tcBorders>
            <w:shd w:val="clear" w:color="auto" w:fill="9CC2E5" w:themeFill="accent1" w:themeFillTint="99"/>
            <w:noWrap/>
            <w:vAlign w:val="center"/>
            <w:hideMark/>
          </w:tcPr>
          <w:p w:rsidR="00433C34" w:rsidRPr="00433C34" w:rsidRDefault="00433C34" w:rsidP="00590C42">
            <w:pPr>
              <w:spacing w:after="0" w:line="240" w:lineRule="auto"/>
              <w:jc w:val="center"/>
              <w:rPr>
                <w:rFonts w:eastAsia="Times New Roman"/>
                <w:b/>
                <w:bCs/>
                <w:color w:val="000000"/>
                <w:szCs w:val="28"/>
                <w:lang w:eastAsia="ru-RU"/>
              </w:rPr>
            </w:pPr>
            <w:r w:rsidRPr="00433C34">
              <w:rPr>
                <w:rFonts w:eastAsia="Times New Roman"/>
                <w:b/>
                <w:bCs/>
                <w:color w:val="000000"/>
                <w:szCs w:val="28"/>
                <w:lang w:eastAsia="ru-RU"/>
              </w:rPr>
              <w:t>6 413,68</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4 400</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2 013,68</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w:t>
            </w:r>
          </w:p>
        </w:tc>
        <w:tc>
          <w:tcPr>
            <w:tcW w:w="868" w:type="dxa"/>
            <w:tcBorders>
              <w:top w:val="nil"/>
              <w:left w:val="nil"/>
              <w:bottom w:val="single" w:sz="4" w:space="0" w:color="auto"/>
              <w:right w:val="single" w:sz="4" w:space="0" w:color="auto"/>
            </w:tcBorders>
            <w:shd w:val="clear" w:color="auto" w:fill="9CC2E5" w:themeFill="accent1" w:themeFillTint="99"/>
          </w:tcPr>
          <w:p w:rsidR="00433C34" w:rsidRPr="00433C34" w:rsidRDefault="00433C34" w:rsidP="00590C42">
            <w:pPr>
              <w:spacing w:after="0" w:line="240" w:lineRule="auto"/>
              <w:jc w:val="center"/>
              <w:rPr>
                <w:rFonts w:eastAsia="Times New Roman"/>
                <w:b/>
                <w:bCs/>
                <w:color w:val="000000"/>
                <w:szCs w:val="28"/>
                <w:lang w:eastAsia="ru-RU"/>
              </w:rPr>
            </w:pPr>
            <w:r>
              <w:rPr>
                <w:rFonts w:eastAsia="Times New Roman"/>
                <w:b/>
                <w:bCs/>
                <w:color w:val="000000"/>
                <w:szCs w:val="28"/>
                <w:lang w:eastAsia="ru-RU"/>
              </w:rPr>
              <w:t>-</w:t>
            </w:r>
          </w:p>
        </w:tc>
      </w:tr>
    </w:tbl>
    <w:p w:rsidR="00856639" w:rsidRPr="00304514" w:rsidRDefault="00856639" w:rsidP="00A47E3B">
      <w:pPr>
        <w:spacing w:before="200"/>
        <w:ind w:firstLine="709"/>
        <w:rPr>
          <w:rFonts w:eastAsia="Times New Roman"/>
          <w:bCs/>
          <w:i/>
          <w:color w:val="000000"/>
          <w:sz w:val="28"/>
          <w:szCs w:val="28"/>
          <w:lang w:eastAsia="ru-RU"/>
        </w:rPr>
      </w:pPr>
    </w:p>
    <w:p w:rsidR="004B79A1" w:rsidRPr="00304514" w:rsidRDefault="00856639" w:rsidP="00C908EA">
      <w:pPr>
        <w:spacing w:before="200"/>
        <w:ind w:firstLine="709"/>
        <w:jc w:val="center"/>
        <w:rPr>
          <w:sz w:val="28"/>
          <w:szCs w:val="28"/>
        </w:rPr>
      </w:pPr>
      <w:r w:rsidRPr="00304514">
        <w:rPr>
          <w:sz w:val="28"/>
          <w:szCs w:val="28"/>
        </w:rPr>
        <w:t>*</w:t>
      </w:r>
      <w:r w:rsidR="004B79A1" w:rsidRPr="00304514">
        <w:rPr>
          <w:sz w:val="28"/>
          <w:szCs w:val="28"/>
        </w:rPr>
        <w:t xml:space="preserve"> ГОСУДАРСТВЕННЫЕ</w:t>
      </w:r>
      <w:r w:rsidR="004B79A1" w:rsidRPr="00304514">
        <w:rPr>
          <w:bCs/>
          <w:sz w:val="28"/>
          <w:szCs w:val="28"/>
        </w:rPr>
        <w:t xml:space="preserve"> УКРУПНЕННЫЕ СМЕТНЫЕ НОРМАТИВЫ. НОРМАТИВЫ ЦЕНЫ СТРОИТЕЛЬСТВА;</w:t>
      </w:r>
    </w:p>
    <w:p w:rsidR="004B79A1" w:rsidRPr="00304514" w:rsidRDefault="004B79A1" w:rsidP="00A47E3B">
      <w:pPr>
        <w:spacing w:after="0"/>
        <w:ind w:firstLine="709"/>
        <w:rPr>
          <w:rFonts w:eastAsia="Times New Roman"/>
          <w:bCs/>
          <w:color w:val="000000"/>
          <w:sz w:val="28"/>
          <w:szCs w:val="28"/>
          <w:lang w:eastAsia="ru-RU"/>
        </w:rPr>
        <w:sectPr w:rsidR="004B79A1" w:rsidRPr="00304514" w:rsidSect="002F7F98">
          <w:pgSz w:w="16839" w:h="11907" w:orient="landscape" w:code="9"/>
          <w:pgMar w:top="1701" w:right="1134" w:bottom="850" w:left="1134" w:header="708" w:footer="708" w:gutter="0"/>
          <w:cols w:space="708"/>
          <w:docGrid w:linePitch="360"/>
        </w:sectPr>
      </w:pPr>
    </w:p>
    <w:p w:rsidR="004B79A1" w:rsidRPr="00304514" w:rsidRDefault="004B79A1" w:rsidP="006843E9">
      <w:pPr>
        <w:pStyle w:val="aa"/>
        <w:numPr>
          <w:ilvl w:val="0"/>
          <w:numId w:val="19"/>
        </w:numPr>
        <w:spacing w:after="0" w:line="360" w:lineRule="auto"/>
        <w:outlineLvl w:val="1"/>
        <w:rPr>
          <w:b/>
          <w:sz w:val="28"/>
          <w:szCs w:val="28"/>
        </w:rPr>
      </w:pPr>
      <w:bookmarkStart w:id="463" w:name="_Toc381779965"/>
      <w:bookmarkStart w:id="464" w:name="_Toc384223096"/>
      <w:bookmarkStart w:id="465" w:name="_Toc387246868"/>
      <w:bookmarkStart w:id="466" w:name="_Toc388948611"/>
      <w:bookmarkStart w:id="467" w:name="_Toc396320645"/>
      <w:r w:rsidRPr="00304514">
        <w:rPr>
          <w:b/>
          <w:sz w:val="28"/>
          <w:szCs w:val="28"/>
        </w:rPr>
        <w:lastRenderedPageBreak/>
        <w:t>Целевые показатели развития централизованной системы водоотведения</w:t>
      </w:r>
      <w:bookmarkEnd w:id="463"/>
      <w:bookmarkEnd w:id="464"/>
      <w:bookmarkEnd w:id="465"/>
      <w:bookmarkEnd w:id="466"/>
      <w:bookmarkEnd w:id="467"/>
    </w:p>
    <w:p w:rsidR="004B79A1" w:rsidRPr="00304514" w:rsidRDefault="004B79A1" w:rsidP="004B79A1">
      <w:pPr>
        <w:spacing w:before="200"/>
        <w:ind w:firstLine="709"/>
        <w:rPr>
          <w:sz w:val="28"/>
          <w:szCs w:val="28"/>
        </w:rPr>
      </w:pPr>
      <w:r w:rsidRPr="00304514">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4B79A1" w:rsidRPr="00304514" w:rsidRDefault="004B79A1" w:rsidP="004B79A1">
      <w:pPr>
        <w:spacing w:before="200"/>
        <w:ind w:firstLine="709"/>
        <w:rPr>
          <w:sz w:val="28"/>
          <w:szCs w:val="28"/>
        </w:rPr>
      </w:pPr>
      <w:r w:rsidRPr="00304514">
        <w:rPr>
          <w:sz w:val="28"/>
          <w:szCs w:val="28"/>
        </w:rPr>
        <w:t>- показатели надежности и бесперебойности водоснабжения;</w:t>
      </w:r>
    </w:p>
    <w:p w:rsidR="004B79A1" w:rsidRPr="00304514" w:rsidRDefault="004B79A1" w:rsidP="004B79A1">
      <w:pPr>
        <w:spacing w:before="200"/>
        <w:ind w:firstLine="709"/>
        <w:rPr>
          <w:sz w:val="28"/>
          <w:szCs w:val="28"/>
        </w:rPr>
      </w:pPr>
      <w:r w:rsidRPr="00304514">
        <w:rPr>
          <w:sz w:val="28"/>
          <w:szCs w:val="28"/>
        </w:rPr>
        <w:t>- показатели качества обслуживания абонентов;</w:t>
      </w:r>
    </w:p>
    <w:p w:rsidR="004B79A1" w:rsidRPr="00304514" w:rsidRDefault="004B79A1" w:rsidP="004B79A1">
      <w:pPr>
        <w:spacing w:before="200"/>
        <w:ind w:firstLine="709"/>
        <w:rPr>
          <w:sz w:val="28"/>
          <w:szCs w:val="28"/>
        </w:rPr>
      </w:pPr>
      <w:r w:rsidRPr="00304514">
        <w:rPr>
          <w:sz w:val="28"/>
          <w:szCs w:val="28"/>
        </w:rPr>
        <w:t>- показатели качества очистки сточных вод;</w:t>
      </w:r>
    </w:p>
    <w:p w:rsidR="004B79A1" w:rsidRPr="00304514" w:rsidRDefault="004B79A1" w:rsidP="004B79A1">
      <w:pPr>
        <w:spacing w:before="200"/>
        <w:ind w:firstLine="709"/>
        <w:rPr>
          <w:sz w:val="28"/>
          <w:szCs w:val="28"/>
        </w:rPr>
      </w:pPr>
      <w:r w:rsidRPr="00304514">
        <w:rPr>
          <w:sz w:val="28"/>
          <w:szCs w:val="28"/>
        </w:rPr>
        <w:t>- показатели эффективности использования ресурсов при транспортировке сточных вод;</w:t>
      </w:r>
    </w:p>
    <w:p w:rsidR="004B79A1" w:rsidRPr="00304514" w:rsidRDefault="004B79A1" w:rsidP="004B79A1">
      <w:pPr>
        <w:spacing w:before="200"/>
        <w:ind w:firstLine="709"/>
        <w:rPr>
          <w:sz w:val="28"/>
          <w:szCs w:val="28"/>
        </w:rPr>
      </w:pPr>
      <w:r w:rsidRPr="00304514">
        <w:rPr>
          <w:sz w:val="28"/>
          <w:szCs w:val="28"/>
        </w:rPr>
        <w:t>- соотношение цены реализации мероприятий инвестиционной программы и их эффективности - улучшение качества воды;</w:t>
      </w:r>
    </w:p>
    <w:p w:rsidR="004B79A1" w:rsidRPr="00304514" w:rsidRDefault="004B79A1" w:rsidP="004B79A1">
      <w:pPr>
        <w:spacing w:before="200"/>
        <w:ind w:firstLine="709"/>
        <w:rPr>
          <w:sz w:val="28"/>
          <w:szCs w:val="28"/>
        </w:rPr>
      </w:pPr>
      <w:r w:rsidRPr="00304514">
        <w:rPr>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9A1" w:rsidRDefault="00445C59" w:rsidP="004B79A1">
      <w:pPr>
        <w:spacing w:before="200"/>
        <w:ind w:firstLine="709"/>
        <w:rPr>
          <w:i/>
          <w:sz w:val="28"/>
          <w:szCs w:val="28"/>
        </w:rPr>
      </w:pPr>
      <w:r w:rsidRPr="00EC774D">
        <w:rPr>
          <w:i/>
          <w:sz w:val="28"/>
          <w:szCs w:val="28"/>
        </w:rPr>
        <w:t xml:space="preserve">Таблица </w:t>
      </w:r>
      <w:r w:rsidR="00642822" w:rsidRPr="00EC774D">
        <w:rPr>
          <w:i/>
          <w:sz w:val="28"/>
          <w:szCs w:val="28"/>
        </w:rPr>
        <w:t>2.7.1 -</w:t>
      </w:r>
      <w:r w:rsidR="004B79A1" w:rsidRPr="00EC774D">
        <w:rPr>
          <w:i/>
          <w:sz w:val="28"/>
          <w:szCs w:val="28"/>
        </w:rPr>
        <w:t xml:space="preserve"> Целевые показатели развития централизованной системы водоотведения.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3716"/>
        <w:gridCol w:w="1276"/>
        <w:gridCol w:w="1559"/>
        <w:gridCol w:w="850"/>
        <w:gridCol w:w="837"/>
        <w:gridCol w:w="14"/>
        <w:gridCol w:w="855"/>
      </w:tblGrid>
      <w:tr w:rsidR="00EC774D" w:rsidRPr="00EC774D" w:rsidTr="00EC774D">
        <w:trPr>
          <w:trHeight w:val="254"/>
        </w:trPr>
        <w:tc>
          <w:tcPr>
            <w:tcW w:w="532" w:type="dxa"/>
            <w:vMerge w:val="restart"/>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iCs/>
                <w:color w:val="000000"/>
                <w:szCs w:val="24"/>
              </w:rPr>
              <w:t>№</w:t>
            </w:r>
          </w:p>
        </w:tc>
        <w:tc>
          <w:tcPr>
            <w:tcW w:w="3716" w:type="dxa"/>
            <w:vMerge w:val="restart"/>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color w:val="000000"/>
                <w:szCs w:val="24"/>
              </w:rPr>
              <w:t>Показатель</w:t>
            </w:r>
          </w:p>
        </w:tc>
        <w:tc>
          <w:tcPr>
            <w:tcW w:w="1276" w:type="dxa"/>
            <w:vMerge w:val="restart"/>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color w:val="000000"/>
                <w:szCs w:val="24"/>
              </w:rPr>
              <w:t xml:space="preserve">Единица </w:t>
            </w:r>
            <w:proofErr w:type="spellStart"/>
            <w:r w:rsidRPr="00EC774D">
              <w:rPr>
                <w:b/>
                <w:color w:val="000000"/>
                <w:szCs w:val="24"/>
              </w:rPr>
              <w:t>измере</w:t>
            </w:r>
            <w:r>
              <w:rPr>
                <w:b/>
                <w:color w:val="000000"/>
                <w:szCs w:val="24"/>
              </w:rPr>
              <w:t>-</w:t>
            </w:r>
            <w:r w:rsidRPr="00EC774D">
              <w:rPr>
                <w:b/>
                <w:color w:val="000000"/>
                <w:szCs w:val="24"/>
              </w:rPr>
              <w:t>ния</w:t>
            </w:r>
            <w:proofErr w:type="spellEnd"/>
          </w:p>
        </w:tc>
        <w:tc>
          <w:tcPr>
            <w:tcW w:w="1559" w:type="dxa"/>
            <w:vMerge w:val="restart"/>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color w:val="000000"/>
                <w:szCs w:val="24"/>
              </w:rPr>
              <w:t>Базовый показатель, 2013 год</w:t>
            </w:r>
          </w:p>
        </w:tc>
        <w:tc>
          <w:tcPr>
            <w:tcW w:w="2556" w:type="dxa"/>
            <w:gridSpan w:val="4"/>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color w:val="000000"/>
                <w:szCs w:val="24"/>
              </w:rPr>
              <w:t>Целевые показатели</w:t>
            </w:r>
          </w:p>
        </w:tc>
      </w:tr>
      <w:tr w:rsidR="00EC774D" w:rsidRPr="00EC774D" w:rsidTr="00EC774D">
        <w:trPr>
          <w:trHeight w:val="419"/>
        </w:trPr>
        <w:tc>
          <w:tcPr>
            <w:tcW w:w="532" w:type="dxa"/>
            <w:vMerge/>
            <w:shd w:val="clear" w:color="auto" w:fill="BFBFBF"/>
            <w:vAlign w:val="center"/>
          </w:tcPr>
          <w:p w:rsidR="00EC774D" w:rsidRPr="00EC774D" w:rsidRDefault="00EC774D" w:rsidP="00227D3F">
            <w:pPr>
              <w:autoSpaceDE w:val="0"/>
              <w:autoSpaceDN w:val="0"/>
              <w:adjustRightInd w:val="0"/>
              <w:spacing w:after="0" w:line="240" w:lineRule="auto"/>
              <w:jc w:val="center"/>
              <w:rPr>
                <w:b/>
                <w:iCs/>
                <w:color w:val="000000"/>
                <w:szCs w:val="24"/>
              </w:rPr>
            </w:pPr>
          </w:p>
        </w:tc>
        <w:tc>
          <w:tcPr>
            <w:tcW w:w="3716" w:type="dxa"/>
            <w:vMerge/>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p>
        </w:tc>
        <w:tc>
          <w:tcPr>
            <w:tcW w:w="1276" w:type="dxa"/>
            <w:vMerge/>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p>
        </w:tc>
        <w:tc>
          <w:tcPr>
            <w:tcW w:w="1559" w:type="dxa"/>
            <w:vMerge/>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p>
        </w:tc>
        <w:tc>
          <w:tcPr>
            <w:tcW w:w="850" w:type="dxa"/>
            <w:shd w:val="clear" w:color="auto" w:fill="BFBFBF"/>
            <w:vAlign w:val="center"/>
          </w:tcPr>
          <w:p w:rsidR="00EC774D" w:rsidRPr="00EC774D" w:rsidRDefault="00EC774D" w:rsidP="00EC774D">
            <w:pPr>
              <w:autoSpaceDE w:val="0"/>
              <w:autoSpaceDN w:val="0"/>
              <w:adjustRightInd w:val="0"/>
              <w:spacing w:after="0" w:line="240" w:lineRule="auto"/>
              <w:jc w:val="center"/>
              <w:rPr>
                <w:b/>
                <w:color w:val="000000"/>
                <w:szCs w:val="24"/>
              </w:rPr>
            </w:pPr>
            <w:r w:rsidRPr="00EC774D">
              <w:rPr>
                <w:b/>
                <w:color w:val="000000"/>
                <w:szCs w:val="24"/>
              </w:rPr>
              <w:t>201</w:t>
            </w:r>
            <w:r>
              <w:rPr>
                <w:b/>
                <w:color w:val="000000"/>
                <w:szCs w:val="24"/>
              </w:rPr>
              <w:t>4</w:t>
            </w:r>
          </w:p>
        </w:tc>
        <w:tc>
          <w:tcPr>
            <w:tcW w:w="851" w:type="dxa"/>
            <w:gridSpan w:val="2"/>
            <w:shd w:val="clear" w:color="auto" w:fill="BFBFBF"/>
            <w:vAlign w:val="center"/>
          </w:tcPr>
          <w:p w:rsidR="00EC774D" w:rsidRPr="00EC774D" w:rsidRDefault="00EC774D" w:rsidP="00EC774D">
            <w:pPr>
              <w:autoSpaceDE w:val="0"/>
              <w:autoSpaceDN w:val="0"/>
              <w:adjustRightInd w:val="0"/>
              <w:spacing w:after="0" w:line="240" w:lineRule="auto"/>
              <w:jc w:val="center"/>
              <w:rPr>
                <w:b/>
                <w:color w:val="000000"/>
                <w:szCs w:val="24"/>
              </w:rPr>
            </w:pPr>
            <w:r w:rsidRPr="00EC774D">
              <w:rPr>
                <w:b/>
                <w:color w:val="000000"/>
                <w:szCs w:val="24"/>
              </w:rPr>
              <w:t>20</w:t>
            </w:r>
            <w:r>
              <w:rPr>
                <w:b/>
                <w:color w:val="000000"/>
                <w:szCs w:val="24"/>
              </w:rPr>
              <w:t>18</w:t>
            </w:r>
          </w:p>
        </w:tc>
        <w:tc>
          <w:tcPr>
            <w:tcW w:w="855" w:type="dxa"/>
            <w:shd w:val="clear" w:color="auto" w:fill="BFBFBF"/>
            <w:vAlign w:val="center"/>
          </w:tcPr>
          <w:p w:rsidR="00EC774D" w:rsidRPr="00EC774D" w:rsidRDefault="00EC774D" w:rsidP="00227D3F">
            <w:pPr>
              <w:autoSpaceDE w:val="0"/>
              <w:autoSpaceDN w:val="0"/>
              <w:adjustRightInd w:val="0"/>
              <w:spacing w:after="0" w:line="240" w:lineRule="auto"/>
              <w:jc w:val="center"/>
              <w:rPr>
                <w:b/>
                <w:color w:val="000000"/>
                <w:szCs w:val="24"/>
              </w:rPr>
            </w:pPr>
            <w:r w:rsidRPr="00EC774D">
              <w:rPr>
                <w:b/>
                <w:color w:val="000000"/>
                <w:szCs w:val="24"/>
              </w:rPr>
              <w:t>2023</w:t>
            </w:r>
          </w:p>
        </w:tc>
      </w:tr>
      <w:tr w:rsidR="00EC774D" w:rsidRPr="00EC774D" w:rsidTr="00EC774D">
        <w:trPr>
          <w:trHeight w:val="266"/>
        </w:trPr>
        <w:tc>
          <w:tcPr>
            <w:tcW w:w="532" w:type="dxa"/>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Pr>
                <w:iCs/>
                <w:color w:val="000000"/>
                <w:szCs w:val="24"/>
              </w:rPr>
              <w:t>1</w:t>
            </w:r>
          </w:p>
        </w:tc>
        <w:tc>
          <w:tcPr>
            <w:tcW w:w="9107" w:type="dxa"/>
            <w:gridSpan w:val="7"/>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b/>
                <w:bCs/>
                <w:iCs/>
                <w:color w:val="000000"/>
                <w:szCs w:val="24"/>
              </w:rPr>
              <w:t>Показатели надежности и бесперебойности водоотведения</w:t>
            </w:r>
          </w:p>
        </w:tc>
      </w:tr>
      <w:tr w:rsidR="00EC774D" w:rsidRPr="00EC774D" w:rsidTr="00EC774D">
        <w:trPr>
          <w:trHeight w:val="266"/>
        </w:trPr>
        <w:tc>
          <w:tcPr>
            <w:tcW w:w="532"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1.1</w:t>
            </w:r>
          </w:p>
        </w:tc>
        <w:tc>
          <w:tcPr>
            <w:tcW w:w="3716" w:type="dxa"/>
            <w:vAlign w:val="center"/>
          </w:tcPr>
          <w:p w:rsidR="00EC774D" w:rsidRPr="00EC774D" w:rsidRDefault="00EC774D" w:rsidP="00227D3F">
            <w:pPr>
              <w:autoSpaceDE w:val="0"/>
              <w:autoSpaceDN w:val="0"/>
              <w:adjustRightInd w:val="0"/>
              <w:spacing w:after="0" w:line="240" w:lineRule="auto"/>
              <w:rPr>
                <w:color w:val="000000"/>
                <w:szCs w:val="24"/>
              </w:rPr>
            </w:pPr>
            <w:r w:rsidRPr="00EC774D">
              <w:rPr>
                <w:color w:val="000000"/>
                <w:szCs w:val="24"/>
              </w:rPr>
              <w:t>Удельное количество засоров на сетях водоотведения</w:t>
            </w:r>
          </w:p>
        </w:tc>
        <w:tc>
          <w:tcPr>
            <w:tcW w:w="1276"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ед./100км</w:t>
            </w:r>
          </w:p>
        </w:tc>
        <w:tc>
          <w:tcPr>
            <w:tcW w:w="1559"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c>
          <w:tcPr>
            <w:tcW w:w="850"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c>
          <w:tcPr>
            <w:tcW w:w="851" w:type="dxa"/>
            <w:gridSpan w:val="2"/>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c>
          <w:tcPr>
            <w:tcW w:w="855"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r>
      <w:tr w:rsidR="00EC774D" w:rsidRPr="00EC774D" w:rsidTr="00EC774D">
        <w:trPr>
          <w:trHeight w:val="269"/>
        </w:trPr>
        <w:tc>
          <w:tcPr>
            <w:tcW w:w="532"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1.2</w:t>
            </w:r>
          </w:p>
        </w:tc>
        <w:tc>
          <w:tcPr>
            <w:tcW w:w="3716" w:type="dxa"/>
            <w:vAlign w:val="center"/>
          </w:tcPr>
          <w:p w:rsidR="00EC774D" w:rsidRPr="00EC774D" w:rsidRDefault="00EC774D" w:rsidP="00227D3F">
            <w:pPr>
              <w:autoSpaceDE w:val="0"/>
              <w:autoSpaceDN w:val="0"/>
              <w:adjustRightInd w:val="0"/>
              <w:spacing w:after="0" w:line="240" w:lineRule="auto"/>
              <w:rPr>
                <w:color w:val="000000"/>
                <w:szCs w:val="24"/>
              </w:rPr>
            </w:pPr>
            <w:r w:rsidRPr="00EC774D">
              <w:rPr>
                <w:color w:val="000000"/>
                <w:szCs w:val="24"/>
              </w:rPr>
              <w:t>Удельный вес сетей водоотведения, нуждающихся в замене</w:t>
            </w:r>
          </w:p>
        </w:tc>
        <w:tc>
          <w:tcPr>
            <w:tcW w:w="1276"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c>
          <w:tcPr>
            <w:tcW w:w="1559"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0"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1" w:type="dxa"/>
            <w:gridSpan w:val="2"/>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5"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r>
      <w:tr w:rsidR="00EC774D" w:rsidRPr="00EC774D" w:rsidTr="00EC774D">
        <w:trPr>
          <w:trHeight w:val="269"/>
        </w:trPr>
        <w:tc>
          <w:tcPr>
            <w:tcW w:w="532" w:type="dxa"/>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Pr>
                <w:iCs/>
                <w:color w:val="000000"/>
                <w:szCs w:val="24"/>
              </w:rPr>
              <w:t>2</w:t>
            </w:r>
          </w:p>
        </w:tc>
        <w:tc>
          <w:tcPr>
            <w:tcW w:w="9107" w:type="dxa"/>
            <w:gridSpan w:val="7"/>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b/>
                <w:bCs/>
                <w:iCs/>
                <w:color w:val="000000"/>
                <w:szCs w:val="24"/>
              </w:rPr>
              <w:t>Показатель качества обслуживания абонентов</w:t>
            </w:r>
          </w:p>
        </w:tc>
      </w:tr>
      <w:tr w:rsidR="00EC774D" w:rsidRPr="00EC774D" w:rsidTr="00EC774D">
        <w:trPr>
          <w:trHeight w:val="266"/>
        </w:trPr>
        <w:tc>
          <w:tcPr>
            <w:tcW w:w="532"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2.1</w:t>
            </w:r>
          </w:p>
        </w:tc>
        <w:tc>
          <w:tcPr>
            <w:tcW w:w="3716" w:type="dxa"/>
            <w:vAlign w:val="center"/>
          </w:tcPr>
          <w:p w:rsidR="00EC774D" w:rsidRPr="00EC774D" w:rsidRDefault="00EC774D" w:rsidP="00227D3F">
            <w:pPr>
              <w:autoSpaceDE w:val="0"/>
              <w:autoSpaceDN w:val="0"/>
              <w:adjustRightInd w:val="0"/>
              <w:spacing w:after="0" w:line="240" w:lineRule="auto"/>
              <w:rPr>
                <w:color w:val="000000"/>
                <w:szCs w:val="24"/>
              </w:rPr>
            </w:pPr>
            <w:r w:rsidRPr="00EC774D">
              <w:rPr>
                <w:color w:val="000000"/>
                <w:szCs w:val="24"/>
              </w:rPr>
              <w:t>Доля заявок на подключение, исполненная по итогам года</w:t>
            </w:r>
          </w:p>
        </w:tc>
        <w:tc>
          <w:tcPr>
            <w:tcW w:w="1276"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w:t>
            </w:r>
          </w:p>
        </w:tc>
        <w:tc>
          <w:tcPr>
            <w:tcW w:w="1559"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99</w:t>
            </w:r>
          </w:p>
        </w:tc>
        <w:tc>
          <w:tcPr>
            <w:tcW w:w="850"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99</w:t>
            </w:r>
          </w:p>
        </w:tc>
        <w:tc>
          <w:tcPr>
            <w:tcW w:w="851" w:type="dxa"/>
            <w:gridSpan w:val="2"/>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99</w:t>
            </w:r>
          </w:p>
        </w:tc>
        <w:tc>
          <w:tcPr>
            <w:tcW w:w="855"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99</w:t>
            </w:r>
          </w:p>
        </w:tc>
      </w:tr>
      <w:tr w:rsidR="00EC774D" w:rsidRPr="00EC774D" w:rsidTr="00EC774D">
        <w:trPr>
          <w:trHeight w:val="266"/>
        </w:trPr>
        <w:tc>
          <w:tcPr>
            <w:tcW w:w="532" w:type="dxa"/>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Pr>
                <w:iCs/>
                <w:color w:val="000000"/>
                <w:szCs w:val="24"/>
              </w:rPr>
              <w:t>3</w:t>
            </w:r>
          </w:p>
        </w:tc>
        <w:tc>
          <w:tcPr>
            <w:tcW w:w="9107" w:type="dxa"/>
            <w:gridSpan w:val="7"/>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b/>
                <w:bCs/>
                <w:iCs/>
                <w:color w:val="000000"/>
                <w:szCs w:val="24"/>
              </w:rPr>
              <w:t>Показатель качества очистки сточных вод</w:t>
            </w:r>
          </w:p>
        </w:tc>
      </w:tr>
      <w:tr w:rsidR="00EC774D" w:rsidRPr="00EC774D" w:rsidTr="00EC774D">
        <w:trPr>
          <w:trHeight w:val="415"/>
        </w:trPr>
        <w:tc>
          <w:tcPr>
            <w:tcW w:w="532"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3.1</w:t>
            </w:r>
          </w:p>
        </w:tc>
        <w:tc>
          <w:tcPr>
            <w:tcW w:w="3716" w:type="dxa"/>
            <w:vAlign w:val="center"/>
          </w:tcPr>
          <w:p w:rsidR="00EC774D" w:rsidRPr="00EC774D" w:rsidRDefault="00EC774D" w:rsidP="00227D3F">
            <w:pPr>
              <w:autoSpaceDE w:val="0"/>
              <w:autoSpaceDN w:val="0"/>
              <w:adjustRightInd w:val="0"/>
              <w:spacing w:after="0" w:line="240" w:lineRule="auto"/>
              <w:rPr>
                <w:color w:val="000000"/>
                <w:szCs w:val="24"/>
              </w:rPr>
            </w:pPr>
            <w:r w:rsidRPr="00EC774D">
              <w:rPr>
                <w:color w:val="000000"/>
                <w:szCs w:val="24"/>
              </w:rPr>
              <w:t xml:space="preserve">Доля хозяйственно- бытовых сточных вод, подвергающихся </w:t>
            </w:r>
            <w:r w:rsidRPr="00EC774D">
              <w:rPr>
                <w:color w:val="000000"/>
                <w:szCs w:val="24"/>
              </w:rPr>
              <w:lastRenderedPageBreak/>
              <w:t>очистке, в общем объеме сбрасываемых сточных вод</w:t>
            </w:r>
          </w:p>
        </w:tc>
        <w:tc>
          <w:tcPr>
            <w:tcW w:w="1276"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lastRenderedPageBreak/>
              <w:t>%</w:t>
            </w:r>
          </w:p>
        </w:tc>
        <w:tc>
          <w:tcPr>
            <w:tcW w:w="1559" w:type="dxa"/>
            <w:vAlign w:val="center"/>
          </w:tcPr>
          <w:p w:rsidR="00EC774D" w:rsidRPr="00EC774D" w:rsidRDefault="00EC774D" w:rsidP="00EC774D">
            <w:pPr>
              <w:autoSpaceDE w:val="0"/>
              <w:autoSpaceDN w:val="0"/>
              <w:adjustRightInd w:val="0"/>
              <w:spacing w:after="0" w:line="240" w:lineRule="auto"/>
              <w:jc w:val="center"/>
              <w:rPr>
                <w:color w:val="000000"/>
                <w:szCs w:val="24"/>
              </w:rPr>
            </w:pPr>
            <w:r>
              <w:rPr>
                <w:color w:val="000000"/>
                <w:szCs w:val="24"/>
              </w:rPr>
              <w:t>100</w:t>
            </w:r>
          </w:p>
        </w:tc>
        <w:tc>
          <w:tcPr>
            <w:tcW w:w="850"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100</w:t>
            </w:r>
          </w:p>
        </w:tc>
        <w:tc>
          <w:tcPr>
            <w:tcW w:w="837" w:type="dxa"/>
            <w:vAlign w:val="center"/>
          </w:tcPr>
          <w:p w:rsidR="00EC774D" w:rsidRPr="00EC774D" w:rsidRDefault="00EC774D" w:rsidP="00EC774D">
            <w:pPr>
              <w:autoSpaceDE w:val="0"/>
              <w:autoSpaceDN w:val="0"/>
              <w:adjustRightInd w:val="0"/>
              <w:spacing w:after="0" w:line="240" w:lineRule="auto"/>
              <w:jc w:val="center"/>
              <w:rPr>
                <w:color w:val="000000"/>
                <w:szCs w:val="24"/>
              </w:rPr>
            </w:pPr>
            <w:r w:rsidRPr="00EC774D">
              <w:rPr>
                <w:color w:val="000000"/>
                <w:szCs w:val="24"/>
              </w:rPr>
              <w:t>100</w:t>
            </w:r>
          </w:p>
        </w:tc>
        <w:tc>
          <w:tcPr>
            <w:tcW w:w="869" w:type="dxa"/>
            <w:gridSpan w:val="2"/>
            <w:vAlign w:val="center"/>
          </w:tcPr>
          <w:p w:rsidR="00EC774D" w:rsidRPr="00EC774D" w:rsidRDefault="00EC774D" w:rsidP="00EC774D">
            <w:pPr>
              <w:autoSpaceDE w:val="0"/>
              <w:autoSpaceDN w:val="0"/>
              <w:adjustRightInd w:val="0"/>
              <w:spacing w:after="0" w:line="240" w:lineRule="auto"/>
              <w:jc w:val="center"/>
              <w:rPr>
                <w:color w:val="000000"/>
                <w:szCs w:val="24"/>
              </w:rPr>
            </w:pPr>
            <w:r>
              <w:rPr>
                <w:color w:val="000000"/>
                <w:szCs w:val="24"/>
              </w:rPr>
              <w:t>100</w:t>
            </w:r>
          </w:p>
        </w:tc>
      </w:tr>
      <w:tr w:rsidR="00EC774D" w:rsidRPr="00EC774D" w:rsidTr="00EC774D">
        <w:trPr>
          <w:trHeight w:val="415"/>
        </w:trPr>
        <w:tc>
          <w:tcPr>
            <w:tcW w:w="532" w:type="dxa"/>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Pr>
                <w:iCs/>
                <w:color w:val="000000"/>
                <w:szCs w:val="24"/>
              </w:rPr>
              <w:lastRenderedPageBreak/>
              <w:t>4</w:t>
            </w:r>
          </w:p>
        </w:tc>
        <w:tc>
          <w:tcPr>
            <w:tcW w:w="9107" w:type="dxa"/>
            <w:gridSpan w:val="7"/>
            <w:shd w:val="clear" w:color="auto" w:fill="9CC2E5" w:themeFill="accent1" w:themeFillTint="99"/>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b/>
                <w:bCs/>
                <w:iCs/>
                <w:color w:val="000000"/>
                <w:szCs w:val="24"/>
              </w:rPr>
              <w:t>Показатель эффективности использования ресурсов</w:t>
            </w:r>
          </w:p>
        </w:tc>
      </w:tr>
      <w:tr w:rsidR="00EC774D" w:rsidRPr="00EC774D" w:rsidTr="00EC774D">
        <w:trPr>
          <w:trHeight w:val="418"/>
        </w:trPr>
        <w:tc>
          <w:tcPr>
            <w:tcW w:w="532"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4.1</w:t>
            </w:r>
          </w:p>
        </w:tc>
        <w:tc>
          <w:tcPr>
            <w:tcW w:w="3716" w:type="dxa"/>
            <w:vAlign w:val="center"/>
          </w:tcPr>
          <w:p w:rsidR="00EC774D" w:rsidRPr="00EC774D" w:rsidRDefault="00EC774D" w:rsidP="00227D3F">
            <w:pPr>
              <w:autoSpaceDE w:val="0"/>
              <w:autoSpaceDN w:val="0"/>
              <w:adjustRightInd w:val="0"/>
              <w:spacing w:after="0" w:line="240" w:lineRule="auto"/>
              <w:rPr>
                <w:color w:val="FF0000"/>
                <w:szCs w:val="24"/>
              </w:rPr>
            </w:pPr>
            <w:r w:rsidRPr="00EC774D">
              <w:rPr>
                <w:color w:val="000000"/>
                <w:szCs w:val="24"/>
              </w:rPr>
              <w:t>Удельный расход электрической энергии при транспортировке сточных вод</w:t>
            </w:r>
          </w:p>
        </w:tc>
        <w:tc>
          <w:tcPr>
            <w:tcW w:w="1276" w:type="dxa"/>
            <w:vAlign w:val="center"/>
          </w:tcPr>
          <w:p w:rsidR="00EC774D" w:rsidRPr="00EC774D" w:rsidRDefault="00EC774D" w:rsidP="00227D3F">
            <w:pPr>
              <w:autoSpaceDE w:val="0"/>
              <w:autoSpaceDN w:val="0"/>
              <w:adjustRightInd w:val="0"/>
              <w:spacing w:after="0" w:line="240" w:lineRule="auto"/>
              <w:jc w:val="center"/>
              <w:rPr>
                <w:color w:val="000000"/>
                <w:szCs w:val="24"/>
              </w:rPr>
            </w:pPr>
            <w:r w:rsidRPr="00EC774D">
              <w:rPr>
                <w:color w:val="000000"/>
                <w:szCs w:val="24"/>
              </w:rPr>
              <w:t>кВт*час/м3</w:t>
            </w:r>
          </w:p>
        </w:tc>
        <w:tc>
          <w:tcPr>
            <w:tcW w:w="1559"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0"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1" w:type="dxa"/>
            <w:gridSpan w:val="2"/>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c>
          <w:tcPr>
            <w:tcW w:w="855" w:type="dxa"/>
            <w:vAlign w:val="center"/>
          </w:tcPr>
          <w:p w:rsidR="00EC774D" w:rsidRPr="00EC774D" w:rsidRDefault="00EC774D" w:rsidP="00227D3F">
            <w:pPr>
              <w:autoSpaceDE w:val="0"/>
              <w:autoSpaceDN w:val="0"/>
              <w:adjustRightInd w:val="0"/>
              <w:spacing w:after="0" w:line="240" w:lineRule="auto"/>
              <w:jc w:val="center"/>
              <w:rPr>
                <w:color w:val="000000"/>
                <w:szCs w:val="24"/>
              </w:rPr>
            </w:pPr>
            <w:r>
              <w:rPr>
                <w:color w:val="000000"/>
                <w:szCs w:val="24"/>
              </w:rPr>
              <w:t>-</w:t>
            </w:r>
          </w:p>
        </w:tc>
      </w:tr>
    </w:tbl>
    <w:p w:rsidR="00EC774D" w:rsidRPr="00304514" w:rsidRDefault="00EC774D" w:rsidP="004B79A1">
      <w:pPr>
        <w:spacing w:before="200"/>
        <w:ind w:firstLine="709"/>
        <w:rPr>
          <w:i/>
          <w:sz w:val="28"/>
          <w:szCs w:val="28"/>
        </w:rPr>
      </w:pPr>
    </w:p>
    <w:p w:rsidR="004B79A1" w:rsidRPr="00304514" w:rsidRDefault="004B79A1" w:rsidP="004B79A1">
      <w:pPr>
        <w:spacing w:before="200"/>
        <w:ind w:firstLine="709"/>
        <w:rPr>
          <w:i/>
          <w:sz w:val="28"/>
          <w:szCs w:val="28"/>
        </w:rPr>
        <w:sectPr w:rsidR="004B79A1" w:rsidRPr="00304514" w:rsidSect="000845B1">
          <w:pgSz w:w="11906" w:h="16838"/>
          <w:pgMar w:top="1134" w:right="850" w:bottom="1134" w:left="1418" w:header="708" w:footer="708" w:gutter="0"/>
          <w:cols w:space="708"/>
          <w:docGrid w:linePitch="360"/>
        </w:sectPr>
      </w:pPr>
    </w:p>
    <w:p w:rsidR="0008527B" w:rsidRPr="00304514" w:rsidRDefault="0008527B" w:rsidP="006843E9">
      <w:pPr>
        <w:pStyle w:val="aa"/>
        <w:numPr>
          <w:ilvl w:val="0"/>
          <w:numId w:val="19"/>
        </w:numPr>
        <w:spacing w:after="0" w:line="360" w:lineRule="auto"/>
        <w:outlineLvl w:val="1"/>
        <w:rPr>
          <w:b/>
          <w:sz w:val="28"/>
          <w:szCs w:val="28"/>
        </w:rPr>
      </w:pPr>
      <w:bookmarkStart w:id="468" w:name="_Toc374449733"/>
      <w:bookmarkStart w:id="469" w:name="_Toc381779966"/>
      <w:bookmarkStart w:id="470" w:name="_Toc384223097"/>
      <w:bookmarkStart w:id="471" w:name="_Toc387246869"/>
      <w:bookmarkStart w:id="472" w:name="_Toc388948612"/>
      <w:bookmarkStart w:id="473" w:name="_Toc396320646"/>
      <w:r w:rsidRPr="00304514">
        <w:rPr>
          <w:b/>
          <w:sz w:val="28"/>
          <w:szCs w:val="28"/>
        </w:rPr>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468"/>
      <w:bookmarkEnd w:id="469"/>
      <w:bookmarkEnd w:id="470"/>
      <w:bookmarkEnd w:id="471"/>
      <w:bookmarkEnd w:id="472"/>
      <w:bookmarkEnd w:id="473"/>
    </w:p>
    <w:p w:rsidR="0008527B" w:rsidRPr="00304514" w:rsidRDefault="0008527B" w:rsidP="0008527B">
      <w:pPr>
        <w:spacing w:before="200"/>
        <w:ind w:firstLine="709"/>
        <w:rPr>
          <w:sz w:val="28"/>
          <w:szCs w:val="28"/>
        </w:rPr>
      </w:pPr>
      <w:r w:rsidRPr="00304514">
        <w:rPr>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A47E3B" w:rsidRPr="00304514" w:rsidRDefault="0008527B" w:rsidP="00545989">
      <w:pPr>
        <w:spacing w:before="200"/>
        <w:ind w:firstLine="709"/>
        <w:rPr>
          <w:rFonts w:eastAsia="Times New Roman"/>
          <w:bCs/>
          <w:color w:val="000000"/>
          <w:sz w:val="28"/>
          <w:szCs w:val="28"/>
          <w:lang w:eastAsia="ru-RU"/>
        </w:rPr>
      </w:pPr>
      <w:r w:rsidRPr="00304514">
        <w:rPr>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поселения, осуществляющим полномочия администрации поселения по владению, пользованию и распоряжению объектами муниципальной собственности городского поселения. </w:t>
      </w:r>
    </w:p>
    <w:p w:rsidR="00445C59" w:rsidRPr="00304514" w:rsidRDefault="00445C59" w:rsidP="00445C59">
      <w:pPr>
        <w:spacing w:before="200"/>
        <w:ind w:firstLine="709"/>
        <w:rPr>
          <w:rFonts w:eastAsia="Times New Roman"/>
          <w:bCs/>
          <w:color w:val="000000"/>
          <w:sz w:val="28"/>
          <w:szCs w:val="28"/>
          <w:lang w:eastAsia="ru-RU"/>
        </w:rPr>
      </w:pPr>
      <w:r w:rsidRPr="00304514">
        <w:rPr>
          <w:rFonts w:eastAsia="Times New Roman"/>
          <w:bCs/>
          <w:color w:val="000000"/>
          <w:sz w:val="28"/>
          <w:szCs w:val="28"/>
          <w:lang w:eastAsia="ru-RU"/>
        </w:rPr>
        <w:t>В ходе составления данной схемы водоснабжения и водоотведения бесхозяйные объекты централизованных систем водоотведения не выявлены.</w:t>
      </w:r>
    </w:p>
    <w:p w:rsidR="000300F2" w:rsidRPr="00304514" w:rsidRDefault="000300F2" w:rsidP="00545989">
      <w:pPr>
        <w:spacing w:before="200" w:after="0"/>
        <w:rPr>
          <w:rFonts w:eastAsia="Times New Roman"/>
          <w:bCs/>
          <w:color w:val="000000"/>
          <w:sz w:val="28"/>
          <w:szCs w:val="28"/>
          <w:lang w:eastAsia="ru-RU"/>
        </w:rPr>
      </w:pPr>
    </w:p>
    <w:p w:rsidR="00545989" w:rsidRPr="00304514" w:rsidRDefault="00545989" w:rsidP="00545989">
      <w:pPr>
        <w:spacing w:before="200" w:after="0"/>
        <w:ind w:firstLine="142"/>
        <w:rPr>
          <w:rFonts w:eastAsia="Times New Roman"/>
          <w:bCs/>
          <w:color w:val="000000"/>
          <w:sz w:val="28"/>
          <w:szCs w:val="28"/>
          <w:lang w:eastAsia="ru-RU"/>
        </w:rPr>
      </w:pPr>
    </w:p>
    <w:p w:rsidR="00545989" w:rsidRPr="00304514" w:rsidRDefault="00545989" w:rsidP="00545989">
      <w:pPr>
        <w:spacing w:before="200" w:after="0"/>
        <w:ind w:firstLine="284"/>
        <w:rPr>
          <w:rFonts w:eastAsia="Times New Roman"/>
          <w:bCs/>
          <w:color w:val="000000"/>
          <w:sz w:val="28"/>
          <w:szCs w:val="28"/>
          <w:lang w:eastAsia="ru-RU"/>
        </w:rPr>
      </w:pPr>
    </w:p>
    <w:p w:rsidR="00545989" w:rsidRPr="00304514" w:rsidRDefault="00545989" w:rsidP="00545989">
      <w:pPr>
        <w:spacing w:before="200" w:after="0"/>
        <w:ind w:firstLine="426"/>
        <w:rPr>
          <w:rFonts w:eastAsia="Times New Roman"/>
          <w:bCs/>
          <w:color w:val="000000"/>
          <w:sz w:val="28"/>
          <w:szCs w:val="28"/>
          <w:lang w:eastAsia="ru-RU"/>
        </w:rPr>
      </w:pPr>
    </w:p>
    <w:p w:rsidR="00545989" w:rsidRPr="00304514" w:rsidRDefault="00545989" w:rsidP="00545989">
      <w:pPr>
        <w:spacing w:before="200" w:after="0"/>
        <w:ind w:firstLine="567"/>
        <w:rPr>
          <w:rFonts w:eastAsia="Times New Roman"/>
          <w:bCs/>
          <w:color w:val="000000"/>
          <w:sz w:val="28"/>
          <w:szCs w:val="28"/>
          <w:lang w:eastAsia="ru-RU"/>
        </w:rPr>
      </w:pPr>
    </w:p>
    <w:p w:rsidR="00545989" w:rsidRPr="00304514" w:rsidRDefault="00545989" w:rsidP="00545989">
      <w:pPr>
        <w:spacing w:before="200" w:after="0"/>
        <w:ind w:firstLine="709"/>
        <w:rPr>
          <w:rFonts w:eastAsia="Times New Roman"/>
          <w:bCs/>
          <w:color w:val="000000"/>
          <w:sz w:val="28"/>
          <w:szCs w:val="28"/>
          <w:lang w:eastAsia="ru-RU"/>
        </w:rPr>
      </w:pPr>
    </w:p>
    <w:p w:rsidR="00545989" w:rsidRPr="00304514" w:rsidRDefault="00545989" w:rsidP="00545989">
      <w:pPr>
        <w:spacing w:before="200" w:after="0"/>
        <w:ind w:firstLine="851"/>
        <w:rPr>
          <w:rFonts w:eastAsia="Times New Roman"/>
          <w:bCs/>
          <w:color w:val="000000"/>
          <w:sz w:val="28"/>
          <w:szCs w:val="28"/>
          <w:lang w:eastAsia="ru-RU"/>
        </w:rPr>
      </w:pPr>
    </w:p>
    <w:p w:rsidR="00545989" w:rsidRPr="00304514" w:rsidRDefault="00545989" w:rsidP="00545989">
      <w:pPr>
        <w:spacing w:before="200" w:after="0"/>
        <w:ind w:firstLine="993"/>
        <w:rPr>
          <w:rFonts w:eastAsia="Times New Roman"/>
          <w:bCs/>
          <w:color w:val="000000"/>
          <w:sz w:val="28"/>
          <w:szCs w:val="28"/>
          <w:lang w:eastAsia="ru-RU"/>
        </w:rPr>
      </w:pPr>
    </w:p>
    <w:p w:rsidR="00545989" w:rsidRPr="00304514" w:rsidRDefault="00545989" w:rsidP="00545989">
      <w:pPr>
        <w:spacing w:before="200" w:after="0"/>
        <w:ind w:firstLine="1134"/>
        <w:rPr>
          <w:rFonts w:eastAsia="Times New Roman"/>
          <w:bCs/>
          <w:color w:val="000000"/>
          <w:sz w:val="28"/>
          <w:szCs w:val="28"/>
          <w:lang w:eastAsia="ru-RU"/>
        </w:rPr>
      </w:pPr>
    </w:p>
    <w:p w:rsidR="00545989" w:rsidRPr="00304514" w:rsidRDefault="00545989" w:rsidP="00545989">
      <w:pPr>
        <w:spacing w:before="200" w:after="0"/>
        <w:ind w:firstLine="1276"/>
        <w:rPr>
          <w:rFonts w:eastAsia="Times New Roman"/>
          <w:bCs/>
          <w:color w:val="000000"/>
          <w:sz w:val="28"/>
          <w:szCs w:val="28"/>
          <w:lang w:eastAsia="ru-RU"/>
        </w:rPr>
      </w:pPr>
    </w:p>
    <w:p w:rsidR="00545989" w:rsidRPr="00304514" w:rsidRDefault="00545989" w:rsidP="00545989">
      <w:pPr>
        <w:spacing w:before="200" w:after="0"/>
        <w:ind w:firstLine="1418"/>
        <w:rPr>
          <w:rFonts w:eastAsia="Times New Roman"/>
          <w:bCs/>
          <w:color w:val="000000"/>
          <w:sz w:val="28"/>
          <w:szCs w:val="28"/>
          <w:lang w:eastAsia="ru-RU"/>
        </w:rPr>
      </w:pPr>
    </w:p>
    <w:p w:rsidR="00545989" w:rsidRPr="00304514" w:rsidRDefault="00545989" w:rsidP="00545989">
      <w:pPr>
        <w:spacing w:before="200" w:after="0"/>
        <w:ind w:firstLine="1560"/>
        <w:rPr>
          <w:rFonts w:eastAsia="Times New Roman"/>
          <w:bCs/>
          <w:color w:val="000000"/>
          <w:sz w:val="28"/>
          <w:szCs w:val="28"/>
          <w:lang w:eastAsia="ru-RU"/>
        </w:rPr>
      </w:pPr>
    </w:p>
    <w:p w:rsidR="00445C59" w:rsidRPr="00304514" w:rsidRDefault="00445C59" w:rsidP="00856639">
      <w:pPr>
        <w:spacing w:before="200"/>
        <w:ind w:firstLine="709"/>
        <w:rPr>
          <w:sz w:val="28"/>
          <w:szCs w:val="28"/>
        </w:rPr>
      </w:pPr>
      <w:bookmarkStart w:id="474" w:name="_Toc388948613"/>
    </w:p>
    <w:p w:rsidR="00445C59" w:rsidRPr="00304514" w:rsidRDefault="00445C59" w:rsidP="00856639">
      <w:pPr>
        <w:spacing w:before="200"/>
        <w:ind w:firstLine="709"/>
        <w:rPr>
          <w:sz w:val="28"/>
          <w:szCs w:val="28"/>
        </w:rPr>
      </w:pPr>
    </w:p>
    <w:p w:rsidR="00445C59" w:rsidRPr="00304514" w:rsidRDefault="00445C59" w:rsidP="00856639">
      <w:pPr>
        <w:spacing w:before="200"/>
        <w:ind w:firstLine="709"/>
        <w:rPr>
          <w:sz w:val="28"/>
          <w:szCs w:val="28"/>
        </w:rPr>
      </w:pPr>
    </w:p>
    <w:p w:rsidR="00445C59" w:rsidRPr="00304514" w:rsidRDefault="00445C59" w:rsidP="00856639">
      <w:pPr>
        <w:spacing w:before="200"/>
        <w:ind w:firstLine="709"/>
        <w:rPr>
          <w:sz w:val="28"/>
          <w:szCs w:val="28"/>
        </w:rPr>
      </w:pPr>
    </w:p>
    <w:p w:rsidR="00445C59" w:rsidRPr="00304514" w:rsidRDefault="00445C59" w:rsidP="00856639">
      <w:pPr>
        <w:spacing w:before="200"/>
        <w:ind w:firstLine="709"/>
        <w:rPr>
          <w:sz w:val="28"/>
          <w:szCs w:val="28"/>
        </w:rPr>
      </w:pPr>
    </w:p>
    <w:p w:rsidR="00445C59" w:rsidRPr="00304514" w:rsidRDefault="00445C59" w:rsidP="00856639">
      <w:pPr>
        <w:spacing w:before="200"/>
        <w:ind w:firstLine="709"/>
        <w:rPr>
          <w:sz w:val="28"/>
          <w:szCs w:val="28"/>
        </w:rPr>
      </w:pPr>
    </w:p>
    <w:p w:rsidR="00545989" w:rsidRDefault="00A4537B" w:rsidP="00545989">
      <w:pPr>
        <w:pStyle w:val="2"/>
        <w:keepNext w:val="0"/>
        <w:keepLines w:val="0"/>
        <w:spacing w:before="0" w:line="360" w:lineRule="auto"/>
        <w:contextualSpacing/>
        <w:jc w:val="center"/>
        <w:rPr>
          <w:rFonts w:ascii="Times New Roman" w:eastAsia="Calibri" w:hAnsi="Times New Roman" w:cs="Times New Roman"/>
          <w:b/>
          <w:color w:val="auto"/>
          <w:sz w:val="28"/>
          <w:szCs w:val="28"/>
        </w:rPr>
      </w:pPr>
      <w:r w:rsidRPr="00304514">
        <w:rPr>
          <w:rFonts w:ascii="Times New Roman" w:eastAsia="Calibri" w:hAnsi="Times New Roman" w:cs="Times New Roman"/>
          <w:b/>
          <w:color w:val="auto"/>
          <w:sz w:val="28"/>
          <w:szCs w:val="28"/>
        </w:rPr>
        <w:t xml:space="preserve"> </w:t>
      </w:r>
      <w:bookmarkStart w:id="475" w:name="_Toc396320647"/>
      <w:r w:rsidR="00545989" w:rsidRPr="00304514">
        <w:rPr>
          <w:rFonts w:ascii="Times New Roman" w:eastAsia="Calibri" w:hAnsi="Times New Roman" w:cs="Times New Roman"/>
          <w:b/>
          <w:color w:val="auto"/>
          <w:sz w:val="28"/>
          <w:szCs w:val="28"/>
        </w:rPr>
        <w:t>ПРИЛОЖЕНИЯ</w:t>
      </w:r>
      <w:bookmarkEnd w:id="474"/>
      <w:bookmarkEnd w:id="475"/>
    </w:p>
    <w:p w:rsidR="00642822" w:rsidRPr="00642822" w:rsidRDefault="00642822" w:rsidP="00642822">
      <w:pPr>
        <w:sectPr w:rsidR="00642822" w:rsidRPr="00642822" w:rsidSect="004B79A1">
          <w:pgSz w:w="11907" w:h="16839" w:code="9"/>
          <w:pgMar w:top="1134" w:right="850" w:bottom="1134" w:left="1701" w:header="708" w:footer="708" w:gutter="0"/>
          <w:cols w:space="708"/>
          <w:docGrid w:linePitch="360"/>
        </w:sectPr>
      </w:pPr>
    </w:p>
    <w:p w:rsidR="00743961" w:rsidRDefault="00743961" w:rsidP="00743961">
      <w:pPr>
        <w:pStyle w:val="11"/>
        <w:spacing w:after="200"/>
        <w:jc w:val="center"/>
        <w:rPr>
          <w:b/>
          <w:sz w:val="28"/>
          <w:szCs w:val="28"/>
        </w:rPr>
      </w:pPr>
      <w:r>
        <w:rPr>
          <w:b/>
          <w:sz w:val="28"/>
          <w:szCs w:val="28"/>
        </w:rPr>
        <w:lastRenderedPageBreak/>
        <w:t>Приложение А</w:t>
      </w:r>
    </w:p>
    <w:p w:rsidR="00743961" w:rsidRDefault="00743961" w:rsidP="00743961">
      <w:pPr>
        <w:pStyle w:val="11"/>
        <w:spacing w:after="200"/>
        <w:jc w:val="center"/>
        <w:rPr>
          <w:b/>
          <w:sz w:val="28"/>
          <w:szCs w:val="28"/>
        </w:rPr>
      </w:pPr>
      <w:r w:rsidRPr="00743961">
        <w:rPr>
          <w:b/>
          <w:sz w:val="28"/>
          <w:szCs w:val="28"/>
        </w:rPr>
        <w:t>Результат гидравлического расчета сети водоснабжения</w:t>
      </w:r>
    </w:p>
    <w:p w:rsidR="00090670" w:rsidRPr="00743961" w:rsidRDefault="00743961" w:rsidP="00090670">
      <w:pPr>
        <w:pStyle w:val="11"/>
        <w:spacing w:after="200"/>
        <w:rPr>
          <w:i/>
          <w:color w:val="FF0000"/>
          <w:sz w:val="28"/>
          <w:szCs w:val="28"/>
        </w:rPr>
      </w:pPr>
      <w:r w:rsidRPr="00743961">
        <w:rPr>
          <w:i/>
          <w:sz w:val="28"/>
          <w:szCs w:val="28"/>
        </w:rPr>
        <w:t>Таблица А.1 -</w:t>
      </w:r>
      <w:r w:rsidR="00090670" w:rsidRPr="00743961">
        <w:rPr>
          <w:i/>
          <w:sz w:val="28"/>
          <w:szCs w:val="28"/>
        </w:rPr>
        <w:t xml:space="preserve"> Результат гидравлического расчета сети водоснабжения</w:t>
      </w:r>
      <w:r w:rsidR="00DD6B2C" w:rsidRPr="00743961">
        <w:rPr>
          <w:i/>
          <w:sz w:val="28"/>
          <w:szCs w:val="28"/>
        </w:rPr>
        <w:t xml:space="preserve"> для случая 1</w:t>
      </w:r>
      <w:r w:rsidR="00167F12" w:rsidRPr="00743961">
        <w:rPr>
          <w:i/>
          <w:sz w:val="28"/>
          <w:szCs w:val="28"/>
        </w:rPr>
        <w:t xml:space="preserve"> </w:t>
      </w:r>
    </w:p>
    <w:tbl>
      <w:tblPr>
        <w:tblW w:w="14488" w:type="dxa"/>
        <w:jc w:val="center"/>
        <w:shd w:val="clear" w:color="auto" w:fill="FFFFFF" w:themeFill="background1"/>
        <w:tblLayout w:type="fixed"/>
        <w:tblLook w:val="04A0" w:firstRow="1" w:lastRow="0" w:firstColumn="1" w:lastColumn="0" w:noHBand="0" w:noVBand="1"/>
      </w:tblPr>
      <w:tblGrid>
        <w:gridCol w:w="1838"/>
        <w:gridCol w:w="1985"/>
        <w:gridCol w:w="1417"/>
        <w:gridCol w:w="1843"/>
        <w:gridCol w:w="1276"/>
        <w:gridCol w:w="1275"/>
        <w:gridCol w:w="1560"/>
        <w:gridCol w:w="1559"/>
        <w:gridCol w:w="1735"/>
      </w:tblGrid>
      <w:tr w:rsidR="0014590E" w:rsidRPr="0014590E" w:rsidTr="00380FF5">
        <w:trPr>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Начало участка</w:t>
            </w:r>
          </w:p>
        </w:tc>
        <w:tc>
          <w:tcPr>
            <w:tcW w:w="1985"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Конец участка</w:t>
            </w:r>
          </w:p>
        </w:tc>
        <w:tc>
          <w:tcPr>
            <w:tcW w:w="1417"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Расход воды на участке, м</w:t>
            </w:r>
            <w:r w:rsidRPr="00447F39">
              <w:rPr>
                <w:rFonts w:eastAsia="Times New Roman"/>
                <w:b/>
                <w:color w:val="000000"/>
                <w:sz w:val="28"/>
                <w:szCs w:val="28"/>
                <w:vertAlign w:val="superscript"/>
                <w:lang w:eastAsia="ru-RU"/>
              </w:rPr>
              <w:t>3</w:t>
            </w:r>
            <w:r w:rsidRPr="0014590E">
              <w:rPr>
                <w:rFonts w:eastAsia="Times New Roman"/>
                <w:b/>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Удельные линейные потери, мм/м</w:t>
            </w:r>
          </w:p>
        </w:tc>
        <w:tc>
          <w:tcPr>
            <w:tcW w:w="1735"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rsidR="0014590E" w:rsidRPr="0014590E" w:rsidRDefault="0014590E" w:rsidP="0014590E">
            <w:pPr>
              <w:spacing w:after="0" w:line="240" w:lineRule="auto"/>
              <w:jc w:val="center"/>
              <w:rPr>
                <w:rFonts w:eastAsia="Times New Roman"/>
                <w:b/>
                <w:color w:val="000000"/>
                <w:sz w:val="28"/>
                <w:szCs w:val="28"/>
                <w:lang w:eastAsia="ru-RU"/>
              </w:rPr>
            </w:pPr>
            <w:r w:rsidRPr="0014590E">
              <w:rPr>
                <w:rFonts w:eastAsia="Times New Roman"/>
                <w:b/>
                <w:color w:val="000000"/>
                <w:sz w:val="28"/>
                <w:szCs w:val="28"/>
                <w:lang w:eastAsia="ru-RU"/>
              </w:rPr>
              <w:t>Скорость движения воды на участке, м/с</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73,62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0,0328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14,93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28,3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0,0308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14,25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0,0288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73,33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0,0268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38,05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0,0248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12,52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29,94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0,0228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10,16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44,88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0,0208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Клуб</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28,58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0,0208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0,0106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33,34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0,2106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Уз 38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8,87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12,18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65,93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0,2026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д.31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284,15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10,92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37,06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0,1986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11,13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28,19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0,1966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10,17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Ферма</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86,54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0,1946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54,85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8,43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49,16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5,79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60,77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6,56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41,68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6,65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25,62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8,26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33,19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7,55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Уз 21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21,16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7,76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9,3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0,0437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18,65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0,0297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17,63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0,0277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д.18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8,46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33,18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0,0257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37,58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0,0237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27,01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0,0217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10,22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132,06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0,0197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д.32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11,03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33,48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0,0177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д.34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11,92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27,33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д.36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8,53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51,22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0,0137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6,48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8,81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46,63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0,0097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9,2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Уз 33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51,73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0,0077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11,55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35,16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0,0057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15,05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д.48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7,85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31,06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0,0348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д.50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39,31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Водонапорная башня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proofErr w:type="spellStart"/>
            <w:r w:rsidRPr="0014590E">
              <w:rPr>
                <w:rFonts w:eastAsia="Times New Roman"/>
                <w:color w:val="000000"/>
                <w:sz w:val="28"/>
                <w:szCs w:val="28"/>
                <w:lang w:eastAsia="ru-RU"/>
              </w:rPr>
              <w:t>Артскважина</w:t>
            </w:r>
            <w:proofErr w:type="spellEnd"/>
            <w:r w:rsidRPr="0014590E">
              <w:rPr>
                <w:rFonts w:eastAsia="Times New Roman"/>
                <w:color w:val="000000"/>
                <w:sz w:val="28"/>
                <w:szCs w:val="28"/>
                <w:lang w:eastAsia="ru-RU"/>
              </w:rPr>
              <w:t xml:space="preserve">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Водонапорная башня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188,61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1,7763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6,39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0,1005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Водонапорная башня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41,76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14,88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0,0917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2,511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112,5</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0,5189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39,95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0,7498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0,0424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44,32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1,0265</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0,0581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194,47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0,7148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0,0405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66,83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0,6986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0,0395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42,85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0,4856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0,0275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72,79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0,4856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0,0275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30,38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0,213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5,529</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121,33</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0,678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20,56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0,0162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ВК 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Детский сад</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23,37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0,0162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0,008</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0,0517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12,36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1,133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61,1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0,4794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Столовая</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0,0021</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Почта</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10,17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0,0244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Магазин</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54,15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0,0403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0,282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0,2283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14,65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1,895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129,36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0,7003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16,38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0,073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0,563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22,91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0,4131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14,8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0,3594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0,0458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15,4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0,11</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3,725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161,26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0,6225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91,02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0,7255</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2,61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0,0411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29,36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0,183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0,009</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0,0932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29,19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0,213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0,45</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0,1085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№10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18,3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0,213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121,33</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0,678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38,57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0,2494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165,91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0,7939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17,29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0,2494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0,0318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27,55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0,7177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2,58</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0,0406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13,94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0,4324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1,56</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0,0551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22,52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0,0192</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132,13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0,2853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0,0161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16,54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0,1506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0,54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0,0085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Дом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18,58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2,89</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103,71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0,498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12,08</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0,0467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0,17</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Уз 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82,2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0,0896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Гараж ООО "Рассвет"</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39,93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33,25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0,0011</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0,0518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41,91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0,0378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15,79</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0,0518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0,0066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Котельная</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79,33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0,0518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0,251</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2,11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0,1647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154,77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48,26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Мастерские ООО "Рассвет"</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93,93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0,0367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0,222</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4,73</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0,2077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16,94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0,0367</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106,15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0,0378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0,0048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ПГ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6,63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85,15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0,2046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37</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38</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128,45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0,2086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0,75</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38</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24,77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0,2066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8,83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0,0113</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39</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40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38,54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0,2046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0,74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0,0116</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13,3</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0,0243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Школа</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68,97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0,0243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lastRenderedPageBreak/>
              <w:t>Уз 10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ПГ 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12,71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6</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0,0896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7</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16,7</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0,0896</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0,32</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0,0114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Пекарня</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19,25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0,0078</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0,019</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0,044</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д.20</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8,75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0,0001</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proofErr w:type="spellStart"/>
            <w:r w:rsidRPr="0014590E">
              <w:rPr>
                <w:rFonts w:eastAsia="Times New Roman"/>
                <w:color w:val="000000"/>
                <w:sz w:val="28"/>
                <w:szCs w:val="28"/>
                <w:lang w:eastAsia="ru-RU"/>
              </w:rPr>
              <w:t>Артскважина</w:t>
            </w:r>
            <w:proofErr w:type="spellEnd"/>
            <w:r w:rsidRPr="0014590E">
              <w:rPr>
                <w:rFonts w:eastAsia="Times New Roman"/>
                <w:color w:val="000000"/>
                <w:sz w:val="28"/>
                <w:szCs w:val="28"/>
                <w:lang w:eastAsia="ru-RU"/>
              </w:rPr>
              <w:t xml:space="preserve">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Водонапорная башня №2</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86,76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20,9522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75,43</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1,755</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20,22</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1,1857</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26</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д. 24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9,72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10</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54</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235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54</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Сарай</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0,09</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0,0039</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1</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261,15</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1,7763</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6,39</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0,063</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0,16</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0,1005</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Водонапорная башня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233,6</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11,61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55</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552</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11,61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Уз 55</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69,1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11,61</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 </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proofErr w:type="spellStart"/>
            <w:r w:rsidRPr="0014590E">
              <w:rPr>
                <w:rFonts w:eastAsia="Times New Roman"/>
                <w:color w:val="000000"/>
                <w:sz w:val="28"/>
                <w:szCs w:val="28"/>
                <w:lang w:eastAsia="ru-RU"/>
              </w:rPr>
              <w:t>Артскважина</w:t>
            </w:r>
            <w:proofErr w:type="spellEnd"/>
            <w:r w:rsidRPr="0014590E">
              <w:rPr>
                <w:rFonts w:eastAsia="Times New Roman"/>
                <w:color w:val="000000"/>
                <w:sz w:val="28"/>
                <w:szCs w:val="28"/>
                <w:lang w:eastAsia="ru-RU"/>
              </w:rPr>
              <w:t xml:space="preserve"> 2</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ВБ 3</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17,34</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65,2734</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234,98</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3,379</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194,88</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3,6938</w:t>
            </w:r>
          </w:p>
        </w:tc>
      </w:tr>
      <w:tr w:rsidR="0014590E" w:rsidRPr="0014590E" w:rsidTr="00447F3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ВБ 3</w:t>
            </w:r>
          </w:p>
        </w:tc>
        <w:tc>
          <w:tcPr>
            <w:tcW w:w="198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ВК 19</w:t>
            </w:r>
          </w:p>
        </w:tc>
        <w:tc>
          <w:tcPr>
            <w:tcW w:w="1417"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29,21</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0,15</w:t>
            </w:r>
          </w:p>
        </w:tc>
        <w:tc>
          <w:tcPr>
            <w:tcW w:w="1276"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0,2892</w:t>
            </w:r>
          </w:p>
        </w:tc>
        <w:tc>
          <w:tcPr>
            <w:tcW w:w="127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1,04</w:t>
            </w:r>
          </w:p>
        </w:tc>
        <w:tc>
          <w:tcPr>
            <w:tcW w:w="156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559"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w:t>
            </w:r>
          </w:p>
        </w:tc>
        <w:tc>
          <w:tcPr>
            <w:tcW w:w="17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14590E" w:rsidRPr="0014590E" w:rsidRDefault="0014590E" w:rsidP="0014590E">
            <w:pPr>
              <w:spacing w:after="0" w:line="240" w:lineRule="auto"/>
              <w:jc w:val="center"/>
              <w:rPr>
                <w:rFonts w:eastAsia="Times New Roman"/>
                <w:color w:val="000000"/>
                <w:sz w:val="28"/>
                <w:szCs w:val="28"/>
                <w:lang w:eastAsia="ru-RU"/>
              </w:rPr>
            </w:pPr>
            <w:r w:rsidRPr="0014590E">
              <w:rPr>
                <w:rFonts w:eastAsia="Times New Roman"/>
                <w:color w:val="000000"/>
                <w:sz w:val="28"/>
                <w:szCs w:val="28"/>
                <w:lang w:eastAsia="ru-RU"/>
              </w:rPr>
              <w:t>0,0164</w:t>
            </w:r>
          </w:p>
        </w:tc>
      </w:tr>
    </w:tbl>
    <w:p w:rsidR="00E71F57" w:rsidRDefault="00E71F57" w:rsidP="00DD6B2C">
      <w:pPr>
        <w:pStyle w:val="11"/>
        <w:spacing w:after="200"/>
        <w:rPr>
          <w:b/>
          <w:sz w:val="28"/>
          <w:szCs w:val="28"/>
        </w:rPr>
        <w:sectPr w:rsidR="00E71F57" w:rsidSect="00642822">
          <w:pgSz w:w="16839" w:h="11907" w:orient="landscape" w:code="9"/>
          <w:pgMar w:top="1701" w:right="1134" w:bottom="850" w:left="1134" w:header="708" w:footer="708" w:gutter="0"/>
          <w:cols w:space="708"/>
          <w:docGrid w:linePitch="360"/>
        </w:sectPr>
      </w:pPr>
    </w:p>
    <w:p w:rsidR="00447F39" w:rsidRDefault="00447F39" w:rsidP="00447F39">
      <w:pPr>
        <w:pStyle w:val="11"/>
        <w:spacing w:after="200"/>
        <w:rPr>
          <w:i/>
          <w:sz w:val="28"/>
          <w:szCs w:val="28"/>
        </w:rPr>
      </w:pPr>
      <w:r>
        <w:rPr>
          <w:i/>
          <w:sz w:val="28"/>
          <w:szCs w:val="28"/>
        </w:rPr>
        <w:lastRenderedPageBreak/>
        <w:t>Таблица А.2</w:t>
      </w:r>
      <w:r w:rsidRPr="00743961">
        <w:rPr>
          <w:i/>
          <w:sz w:val="28"/>
          <w:szCs w:val="28"/>
        </w:rPr>
        <w:t xml:space="preserve"> - Результат гидравлического расчета сети водоснабжения для случая </w:t>
      </w:r>
      <w:r>
        <w:rPr>
          <w:i/>
          <w:sz w:val="28"/>
          <w:szCs w:val="28"/>
        </w:rPr>
        <w:t>2</w:t>
      </w:r>
    </w:p>
    <w:tbl>
      <w:tblPr>
        <w:tblW w:w="14596" w:type="dxa"/>
        <w:tblLayout w:type="fixed"/>
        <w:tblLook w:val="04A0" w:firstRow="1" w:lastRow="0" w:firstColumn="1" w:lastColumn="0" w:noHBand="0" w:noVBand="1"/>
      </w:tblPr>
      <w:tblGrid>
        <w:gridCol w:w="1838"/>
        <w:gridCol w:w="1985"/>
        <w:gridCol w:w="1417"/>
        <w:gridCol w:w="1843"/>
        <w:gridCol w:w="1276"/>
        <w:gridCol w:w="1275"/>
        <w:gridCol w:w="1560"/>
        <w:gridCol w:w="1559"/>
        <w:gridCol w:w="1843"/>
      </w:tblGrid>
      <w:tr w:rsidR="00447F39" w:rsidRPr="00447F39" w:rsidTr="00380FF5">
        <w:trPr>
          <w:trHeight w:val="1393"/>
          <w:tblHeader/>
        </w:trPr>
        <w:tc>
          <w:tcPr>
            <w:tcW w:w="1838"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Начало участка</w:t>
            </w:r>
          </w:p>
        </w:tc>
        <w:tc>
          <w:tcPr>
            <w:tcW w:w="1985"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Конец участка</w:t>
            </w:r>
          </w:p>
        </w:tc>
        <w:tc>
          <w:tcPr>
            <w:tcW w:w="1417"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Расход воды на участке, м</w:t>
            </w:r>
            <w:r w:rsidRPr="00447F39">
              <w:rPr>
                <w:rFonts w:eastAsia="Times New Roman"/>
                <w:b/>
                <w:bCs/>
                <w:color w:val="000000"/>
                <w:sz w:val="28"/>
                <w:szCs w:val="28"/>
                <w:vertAlign w:val="superscript"/>
                <w:lang w:eastAsia="ru-RU"/>
              </w:rPr>
              <w:t>3</w:t>
            </w:r>
            <w:r w:rsidRPr="00447F39">
              <w:rPr>
                <w:rFonts w:eastAsia="Times New Roman"/>
                <w:b/>
                <w:bCs/>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Удельные линейные потери, мм/м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447F39" w:rsidRPr="00447F39" w:rsidRDefault="00447F39" w:rsidP="00447F39">
            <w:pPr>
              <w:spacing w:after="0" w:line="240" w:lineRule="auto"/>
              <w:jc w:val="center"/>
              <w:rPr>
                <w:rFonts w:eastAsia="Times New Roman"/>
                <w:b/>
                <w:bCs/>
                <w:color w:val="000000"/>
                <w:sz w:val="28"/>
                <w:szCs w:val="28"/>
                <w:lang w:eastAsia="ru-RU"/>
              </w:rPr>
            </w:pPr>
            <w:r w:rsidRPr="00447F39">
              <w:rPr>
                <w:rFonts w:eastAsia="Times New Roman"/>
                <w:b/>
                <w:bCs/>
                <w:color w:val="000000"/>
                <w:sz w:val="28"/>
                <w:szCs w:val="28"/>
                <w:lang w:eastAsia="ru-RU"/>
              </w:rPr>
              <w:t>Скорость движения воды на участке, м/с</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73,62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0,0328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14,93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28,3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0,0308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14,25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0,0288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73,33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0,0268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38,05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12,52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29,94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0,0228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44,88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Клуб</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28,58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0,0106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33,34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0,2106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8,87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12,18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65,93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0,2026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Уз 42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д.31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284,15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10,92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37,06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0,1986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11,13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28,19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0,1966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Ферма</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86,54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0,1946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54,85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8,43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49,16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5,79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60,77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6,56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41,68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6,65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25,62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33,19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7,55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21,16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7,76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ВК 19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9,3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0,0437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18,65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0,0297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17,63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0,0277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д.18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8,46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33,18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0,0257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37,58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0,0237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27,01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0,0217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10,22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132,06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0,0197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д.32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11,03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0,0177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д.34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11,92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27,33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д.36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8,53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51,22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0,0137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8,81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46,63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0,0097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9,2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51,73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0,0077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Уз 34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11,55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0,0057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15,05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д.48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7,85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31,06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д.50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39,31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Водонапорная башня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proofErr w:type="spellStart"/>
            <w:r w:rsidRPr="00447F39">
              <w:rPr>
                <w:rFonts w:eastAsia="Times New Roman"/>
                <w:color w:val="000000"/>
                <w:sz w:val="28"/>
                <w:szCs w:val="28"/>
                <w:lang w:eastAsia="ru-RU"/>
              </w:rPr>
              <w:t>Артскважина</w:t>
            </w:r>
            <w:proofErr w:type="spellEnd"/>
            <w:r w:rsidRPr="00447F39">
              <w:rPr>
                <w:rFonts w:eastAsia="Times New Roman"/>
                <w:color w:val="000000"/>
                <w:sz w:val="28"/>
                <w:szCs w:val="28"/>
                <w:lang w:eastAsia="ru-RU"/>
              </w:rPr>
              <w:t xml:space="preserve">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Водонапорная башня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188,61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1,7763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6,39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0,1005</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Водонапорная башня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41,76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 </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14,88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0,0917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2,511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112,5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0,5189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39,95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0,7498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0,0424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44,32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1,0265</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0,0581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194,47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0,7148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0,0405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66,83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0,6986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0,0395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42,85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0,4856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0,0275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72,79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0,4856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0,0275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30,38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5,529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0,678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Уз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20,56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0,0021</w:t>
            </w:r>
          </w:p>
        </w:tc>
      </w:tr>
      <w:tr w:rsidR="00447F39" w:rsidRPr="00447F39" w:rsidTr="00E71F57">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Детский сад</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23,37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0,0517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12,36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1,133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61,1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0,4794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0,0021</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Почта</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0,0244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Магазин</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54,15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0,0403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0,282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0,2283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14,65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1,895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129,36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0,7003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16,38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0,073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0,563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22,91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0,4131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0,3594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0,0458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15,4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0,11</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3,725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161,26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0,6225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91,02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0,7255</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2,61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0,0411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29,36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0,183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0,0932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29,19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0,1085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№10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18,3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1,11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0,678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38,57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165,91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0,7939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17,29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0,0318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27,55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0,7177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2,58</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0,0406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13,94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0,4324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1,56</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0,0551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22,52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0,0192</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132,13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0,2853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0,0161</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16,54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0,0085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Уз 11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Дом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18,58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2,89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103,71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0,498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12,08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0,0467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0,17</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82,2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0,0114</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Гараж ООО "Рассвет"</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39,93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33,25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0,0011</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41,91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15,79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0,0066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Котельная</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79,33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0,251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2,11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0,1647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154,77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48,26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Мастерские ООО "Рассвет"</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93,93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0,222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4,73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0,2077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16,94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106,15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0,0048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ПГ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6,63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85,15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0,2046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37</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38</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128,45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0,2086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38</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24,77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0,2066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0,0117</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39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8,83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0,0113</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lastRenderedPageBreak/>
              <w:t>Уз 39</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40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38,54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0,2046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Школа</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68,97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ПГ 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12,71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6</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7</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16,7</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0,0114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Пекарня</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19,25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0,0078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0,044</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д.20</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8,75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0,0001</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proofErr w:type="spellStart"/>
            <w:r w:rsidRPr="00447F39">
              <w:rPr>
                <w:rFonts w:eastAsia="Times New Roman"/>
                <w:color w:val="000000"/>
                <w:sz w:val="28"/>
                <w:szCs w:val="28"/>
                <w:lang w:eastAsia="ru-RU"/>
              </w:rPr>
              <w:t>Артскважина</w:t>
            </w:r>
            <w:proofErr w:type="spellEnd"/>
            <w:r w:rsidRPr="00447F39">
              <w:rPr>
                <w:rFonts w:eastAsia="Times New Roman"/>
                <w:color w:val="000000"/>
                <w:sz w:val="28"/>
                <w:szCs w:val="28"/>
                <w:lang w:eastAsia="ru-RU"/>
              </w:rPr>
              <w:t xml:space="preserve">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Водонапорная башня №2</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86,76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8,6688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31,21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0,305</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0,4906</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26</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д. 24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9,72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10</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10</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54</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235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54</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Сарай</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0,09</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0,0039</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1</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261,15</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1,7763</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6,39</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0,063</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0,1005</w:t>
            </w:r>
          </w:p>
        </w:tc>
      </w:tr>
      <w:tr w:rsidR="00447F39" w:rsidRPr="00447F39"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Водонапорная башня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233,6</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35,7048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128,54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13,66</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58,48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2,0205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55</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552</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35,7048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128,54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16,139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58,48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2,0205</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Уз 55</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69,1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35,7048</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128,54</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2,02</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58,48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2,0205</w:t>
            </w:r>
          </w:p>
        </w:tc>
      </w:tr>
      <w:tr w:rsidR="00447F39" w:rsidRPr="00447F39" w:rsidTr="00E71F57">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proofErr w:type="spellStart"/>
            <w:r w:rsidRPr="00447F39">
              <w:rPr>
                <w:rFonts w:eastAsia="Times New Roman"/>
                <w:color w:val="000000"/>
                <w:sz w:val="28"/>
                <w:szCs w:val="28"/>
                <w:lang w:eastAsia="ru-RU"/>
              </w:rPr>
              <w:t>Артскважина</w:t>
            </w:r>
            <w:proofErr w:type="spellEnd"/>
            <w:r w:rsidRPr="00447F39">
              <w:rPr>
                <w:rFonts w:eastAsia="Times New Roman"/>
                <w:color w:val="000000"/>
                <w:sz w:val="28"/>
                <w:szCs w:val="28"/>
                <w:lang w:eastAsia="ru-RU"/>
              </w:rPr>
              <w:t xml:space="preserve"> 2</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ВБ 3</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17,34</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65,2734</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234,98</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3,379</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194,88</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3,6938</w:t>
            </w:r>
          </w:p>
        </w:tc>
      </w:tr>
      <w:tr w:rsidR="00447F39" w:rsidRPr="00447F39"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ВБ 3</w:t>
            </w:r>
          </w:p>
        </w:tc>
        <w:tc>
          <w:tcPr>
            <w:tcW w:w="198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ВК 19</w:t>
            </w:r>
          </w:p>
        </w:tc>
        <w:tc>
          <w:tcPr>
            <w:tcW w:w="1417"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29,21</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-35,4157</w:t>
            </w:r>
          </w:p>
        </w:tc>
        <w:tc>
          <w:tcPr>
            <w:tcW w:w="1275"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-127,5</w:t>
            </w:r>
          </w:p>
        </w:tc>
        <w:tc>
          <w:tcPr>
            <w:tcW w:w="1560"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1,681</w:t>
            </w:r>
          </w:p>
        </w:tc>
        <w:tc>
          <w:tcPr>
            <w:tcW w:w="1559"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57,53</w:t>
            </w:r>
          </w:p>
        </w:tc>
        <w:tc>
          <w:tcPr>
            <w:tcW w:w="1843" w:type="dxa"/>
            <w:tcBorders>
              <w:top w:val="nil"/>
              <w:left w:val="nil"/>
              <w:bottom w:val="single" w:sz="4" w:space="0" w:color="000000"/>
              <w:right w:val="single" w:sz="4" w:space="0" w:color="000000"/>
            </w:tcBorders>
            <w:shd w:val="clear" w:color="000000" w:fill="FFFFFF"/>
            <w:vAlign w:val="center"/>
            <w:hideMark/>
          </w:tcPr>
          <w:p w:rsidR="00447F39" w:rsidRPr="00447F39" w:rsidRDefault="00447F39" w:rsidP="00447F39">
            <w:pPr>
              <w:spacing w:after="0" w:line="240" w:lineRule="auto"/>
              <w:jc w:val="center"/>
              <w:rPr>
                <w:rFonts w:eastAsia="Times New Roman"/>
                <w:color w:val="000000"/>
                <w:sz w:val="28"/>
                <w:szCs w:val="28"/>
                <w:lang w:eastAsia="ru-RU"/>
              </w:rPr>
            </w:pPr>
            <w:r w:rsidRPr="00447F39">
              <w:rPr>
                <w:rFonts w:eastAsia="Times New Roman"/>
                <w:color w:val="000000"/>
                <w:sz w:val="28"/>
                <w:szCs w:val="28"/>
                <w:lang w:eastAsia="ru-RU"/>
              </w:rPr>
              <w:t>-2,0042</w:t>
            </w:r>
          </w:p>
        </w:tc>
      </w:tr>
    </w:tbl>
    <w:p w:rsidR="00E71F57" w:rsidRDefault="00E71F57" w:rsidP="00DD6B2C">
      <w:pPr>
        <w:pStyle w:val="11"/>
        <w:spacing w:after="200"/>
        <w:rPr>
          <w:b/>
          <w:sz w:val="28"/>
          <w:szCs w:val="28"/>
        </w:rPr>
        <w:sectPr w:rsidR="00E71F57" w:rsidSect="00642822">
          <w:pgSz w:w="16839" w:h="11907" w:orient="landscape" w:code="9"/>
          <w:pgMar w:top="1701" w:right="1134" w:bottom="850" w:left="1134" w:header="708" w:footer="708" w:gutter="0"/>
          <w:cols w:space="708"/>
          <w:docGrid w:linePitch="360"/>
        </w:sectPr>
      </w:pPr>
    </w:p>
    <w:p w:rsidR="00E71F57" w:rsidRDefault="00E71F57" w:rsidP="00E71F57">
      <w:pPr>
        <w:pStyle w:val="11"/>
        <w:spacing w:after="200"/>
        <w:rPr>
          <w:i/>
          <w:sz w:val="28"/>
          <w:szCs w:val="28"/>
        </w:rPr>
      </w:pPr>
      <w:r>
        <w:rPr>
          <w:i/>
          <w:sz w:val="28"/>
          <w:szCs w:val="28"/>
        </w:rPr>
        <w:lastRenderedPageBreak/>
        <w:t>Таблица А.3</w:t>
      </w:r>
      <w:r w:rsidRPr="00743961">
        <w:rPr>
          <w:i/>
          <w:sz w:val="28"/>
          <w:szCs w:val="28"/>
        </w:rPr>
        <w:t xml:space="preserve"> - Результат гидравлического расчета сети водоснабжения для случая </w:t>
      </w:r>
      <w:r>
        <w:rPr>
          <w:i/>
          <w:sz w:val="28"/>
          <w:szCs w:val="28"/>
        </w:rPr>
        <w:t>3</w:t>
      </w:r>
    </w:p>
    <w:tbl>
      <w:tblPr>
        <w:tblW w:w="14596" w:type="dxa"/>
        <w:tblLayout w:type="fixed"/>
        <w:tblLook w:val="04A0" w:firstRow="1" w:lastRow="0" w:firstColumn="1" w:lastColumn="0" w:noHBand="0" w:noVBand="1"/>
      </w:tblPr>
      <w:tblGrid>
        <w:gridCol w:w="1838"/>
        <w:gridCol w:w="1985"/>
        <w:gridCol w:w="1417"/>
        <w:gridCol w:w="1843"/>
        <w:gridCol w:w="1276"/>
        <w:gridCol w:w="1275"/>
        <w:gridCol w:w="1560"/>
        <w:gridCol w:w="1559"/>
        <w:gridCol w:w="1843"/>
      </w:tblGrid>
      <w:tr w:rsidR="00E71F57" w:rsidRPr="00E71F57" w:rsidTr="00380FF5">
        <w:trPr>
          <w:trHeight w:val="1393"/>
          <w:tblHeader/>
        </w:trPr>
        <w:tc>
          <w:tcPr>
            <w:tcW w:w="1838"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Начало участка</w:t>
            </w:r>
          </w:p>
        </w:tc>
        <w:tc>
          <w:tcPr>
            <w:tcW w:w="1985"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Конец участка</w:t>
            </w:r>
          </w:p>
        </w:tc>
        <w:tc>
          <w:tcPr>
            <w:tcW w:w="1417"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Расход воды на участке, м</w:t>
            </w:r>
            <w:r w:rsidRPr="00E71F57">
              <w:rPr>
                <w:rFonts w:eastAsia="Times New Roman"/>
                <w:b/>
                <w:bCs/>
                <w:color w:val="000000"/>
                <w:sz w:val="28"/>
                <w:szCs w:val="28"/>
                <w:vertAlign w:val="superscript"/>
                <w:lang w:eastAsia="ru-RU"/>
              </w:rPr>
              <w:t>3</w:t>
            </w:r>
            <w:r w:rsidRPr="00E71F57">
              <w:rPr>
                <w:rFonts w:eastAsia="Times New Roman"/>
                <w:b/>
                <w:bCs/>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Удельные линейные потери, мм/м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Скорость движения воды на участке, м/с</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73,62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0,0328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0,0288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73,33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0,0268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0,0228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44,88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Клуб</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0,0106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33,34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65,93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0,2026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42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284,15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0,1986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11,13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0,1966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Ферма</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0,1946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54,85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8,43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49,16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60,77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41,68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25,62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ВК 19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0,0437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0,0297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0,0277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8,46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33,18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0,0257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0,0237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132,06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0,0197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11,03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0,0177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51,22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0,0137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46,63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51,73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0,0077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34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35,16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31,06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0,0348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д.50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39,31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1,7763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0,1005</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14,88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2,511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0,5189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39,95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0,7498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0,0424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44,32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1,0265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0,0581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194,47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0,7148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0,0405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0,6986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0,0395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42,85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0,4856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0,0275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72,79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0,4856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0,0275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30,38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5,529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0,678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20,56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0,0021</w:t>
            </w:r>
          </w:p>
        </w:tc>
      </w:tr>
      <w:tr w:rsidR="00E71F57" w:rsidRPr="00E71F57" w:rsidTr="00E71F57">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Детский сад</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1,133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0,4794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Почта</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Магазин</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54,15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0,0403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0,282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0,2283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1,895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129,36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0,7003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16,38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0,563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0,4131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0,3594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0,0458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3,725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161,26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0,6225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91,02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0,7255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2,61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0,0411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0,183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0,0932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0,1085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№10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0,678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38,57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165,91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0,7939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17,29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0,0318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0,7177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0,0406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0,4324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0,0551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0,0192</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132,13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0,2853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0,0161</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11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103,71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0,498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12,08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Гараж ООО "Рассвет"</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Котельная</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79,33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0,251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0,1647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154,77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48,26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Мастерские ООО "Рассвет"</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93,93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4,73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0,2077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106,15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ПГ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0,2046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38</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128,45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0,2086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38</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24,77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0,2066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0,0117</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39</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0,2046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Школа</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68,97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ПГ 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12,71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6</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7</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Пекарня</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0,044</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д.20</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8,75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0,0001</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8,6688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31,21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3,51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0,4906</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 24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9,72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54</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54</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Сарай</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0,0039</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261,15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1,7763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0,1005</w:t>
            </w:r>
          </w:p>
        </w:tc>
      </w:tr>
      <w:tr w:rsidR="00E71F57" w:rsidRPr="00E71F57" w:rsidTr="00E71F57">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-37,2952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-134,26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7,45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63,78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-2,1105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55</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-37,2952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-134,26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17,604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63,78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-2,1105</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55</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-37,2952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-134,26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6,611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63,78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-2,1105</w:t>
            </w:r>
          </w:p>
        </w:tc>
      </w:tr>
      <w:tr w:rsidR="00E71F57" w:rsidRPr="00E71F57" w:rsidTr="00E71F57">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2</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ВБ 3</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17,34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65,2734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234,98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3,379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194,88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3,6938</w:t>
            </w:r>
          </w:p>
        </w:tc>
      </w:tr>
      <w:tr w:rsidR="00E71F57" w:rsidRPr="00E71F57" w:rsidTr="00E71F57">
        <w:trPr>
          <w:trHeight w:val="300"/>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ВБ 3</w:t>
            </w:r>
          </w:p>
        </w:tc>
        <w:tc>
          <w:tcPr>
            <w:tcW w:w="198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417"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29,21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-37,006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-133,22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1,834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62,8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-2,0942</w:t>
            </w:r>
          </w:p>
        </w:tc>
      </w:tr>
    </w:tbl>
    <w:p w:rsidR="00E71F57" w:rsidRDefault="00E71F57" w:rsidP="00DD6B2C">
      <w:pPr>
        <w:pStyle w:val="11"/>
        <w:spacing w:after="200"/>
        <w:rPr>
          <w:b/>
          <w:sz w:val="28"/>
          <w:szCs w:val="28"/>
        </w:rPr>
        <w:sectPr w:rsidR="00E71F57" w:rsidSect="00642822">
          <w:pgSz w:w="16839" w:h="11907" w:orient="landscape" w:code="9"/>
          <w:pgMar w:top="1701" w:right="1134" w:bottom="850" w:left="1134" w:header="708" w:footer="708" w:gutter="0"/>
          <w:cols w:space="708"/>
          <w:docGrid w:linePitch="360"/>
        </w:sectPr>
      </w:pPr>
    </w:p>
    <w:p w:rsidR="00E71F57" w:rsidRDefault="00E71F57" w:rsidP="00E71F57">
      <w:pPr>
        <w:pStyle w:val="11"/>
        <w:spacing w:after="200"/>
        <w:jc w:val="center"/>
        <w:rPr>
          <w:b/>
          <w:sz w:val="28"/>
          <w:szCs w:val="28"/>
        </w:rPr>
      </w:pPr>
      <w:r>
        <w:rPr>
          <w:b/>
          <w:sz w:val="28"/>
          <w:szCs w:val="28"/>
        </w:rPr>
        <w:lastRenderedPageBreak/>
        <w:t>Приложение Б</w:t>
      </w:r>
    </w:p>
    <w:p w:rsidR="00E71F57" w:rsidRDefault="00E71F57" w:rsidP="00E71F57">
      <w:pPr>
        <w:pStyle w:val="11"/>
        <w:spacing w:after="200"/>
        <w:jc w:val="center"/>
        <w:rPr>
          <w:b/>
          <w:sz w:val="28"/>
          <w:szCs w:val="28"/>
        </w:rPr>
      </w:pPr>
      <w:r w:rsidRPr="00743961">
        <w:rPr>
          <w:b/>
          <w:sz w:val="28"/>
          <w:szCs w:val="28"/>
        </w:rPr>
        <w:t>Результат гидравлического расчета сети водоснабжения</w:t>
      </w:r>
      <w:r>
        <w:rPr>
          <w:b/>
          <w:sz w:val="28"/>
          <w:szCs w:val="28"/>
        </w:rPr>
        <w:t xml:space="preserve"> на перспективу</w:t>
      </w:r>
    </w:p>
    <w:p w:rsidR="00E71F57" w:rsidRPr="00743961" w:rsidRDefault="00E71F57" w:rsidP="00E71F57">
      <w:pPr>
        <w:pStyle w:val="11"/>
        <w:spacing w:after="200"/>
        <w:rPr>
          <w:i/>
          <w:color w:val="FF0000"/>
          <w:sz w:val="28"/>
          <w:szCs w:val="28"/>
        </w:rPr>
      </w:pPr>
      <w:r>
        <w:rPr>
          <w:i/>
          <w:sz w:val="28"/>
          <w:szCs w:val="28"/>
        </w:rPr>
        <w:t>Таблица Б</w:t>
      </w:r>
      <w:r w:rsidRPr="00743961">
        <w:rPr>
          <w:i/>
          <w:sz w:val="28"/>
          <w:szCs w:val="28"/>
        </w:rPr>
        <w:t xml:space="preserve">.1 - Результат гидравлического расчета сети водоснабжения </w:t>
      </w:r>
      <w:r>
        <w:rPr>
          <w:i/>
          <w:sz w:val="28"/>
          <w:szCs w:val="28"/>
        </w:rPr>
        <w:t xml:space="preserve">на перспективу </w:t>
      </w:r>
      <w:r w:rsidRPr="00743961">
        <w:rPr>
          <w:i/>
          <w:sz w:val="28"/>
          <w:szCs w:val="28"/>
        </w:rPr>
        <w:t xml:space="preserve">для случая 1 </w:t>
      </w:r>
    </w:p>
    <w:tbl>
      <w:tblPr>
        <w:tblW w:w="14596" w:type="dxa"/>
        <w:tblLook w:val="04A0" w:firstRow="1" w:lastRow="0" w:firstColumn="1" w:lastColumn="0" w:noHBand="0" w:noVBand="1"/>
      </w:tblPr>
      <w:tblGrid>
        <w:gridCol w:w="1933"/>
        <w:gridCol w:w="1933"/>
        <w:gridCol w:w="1374"/>
        <w:gridCol w:w="1843"/>
        <w:gridCol w:w="1276"/>
        <w:gridCol w:w="1275"/>
        <w:gridCol w:w="1560"/>
        <w:gridCol w:w="1559"/>
        <w:gridCol w:w="1843"/>
      </w:tblGrid>
      <w:tr w:rsidR="00E71F57" w:rsidRPr="00E71F57" w:rsidTr="00380FF5">
        <w:trPr>
          <w:trHeight w:val="1394"/>
          <w:tblHeader/>
        </w:trPr>
        <w:tc>
          <w:tcPr>
            <w:tcW w:w="1933"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Начало участка</w:t>
            </w:r>
          </w:p>
        </w:tc>
        <w:tc>
          <w:tcPr>
            <w:tcW w:w="1933"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Конец участка</w:t>
            </w:r>
          </w:p>
        </w:tc>
        <w:tc>
          <w:tcPr>
            <w:tcW w:w="1374"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Расход воды на участке, м</w:t>
            </w:r>
            <w:r w:rsidRPr="00E71F57">
              <w:rPr>
                <w:rFonts w:eastAsia="Times New Roman"/>
                <w:b/>
                <w:bCs/>
                <w:color w:val="000000"/>
                <w:sz w:val="28"/>
                <w:szCs w:val="28"/>
                <w:vertAlign w:val="superscript"/>
                <w:lang w:eastAsia="ru-RU"/>
              </w:rPr>
              <w:t>3</w:t>
            </w:r>
            <w:r w:rsidRPr="00E71F57">
              <w:rPr>
                <w:rFonts w:eastAsia="Times New Roman"/>
                <w:b/>
                <w:bCs/>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Удельные линейные потери, мм/м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E71F57" w:rsidRPr="00E71F57" w:rsidRDefault="00E71F57" w:rsidP="00E71F57">
            <w:pPr>
              <w:spacing w:after="0" w:line="240" w:lineRule="auto"/>
              <w:jc w:val="center"/>
              <w:rPr>
                <w:rFonts w:eastAsia="Times New Roman"/>
                <w:b/>
                <w:bCs/>
                <w:color w:val="000000"/>
                <w:sz w:val="28"/>
                <w:szCs w:val="28"/>
                <w:lang w:eastAsia="ru-RU"/>
              </w:rPr>
            </w:pPr>
            <w:r w:rsidRPr="00E71F57">
              <w:rPr>
                <w:rFonts w:eastAsia="Times New Roman"/>
                <w:b/>
                <w:bCs/>
                <w:color w:val="000000"/>
                <w:sz w:val="28"/>
                <w:szCs w:val="28"/>
                <w:lang w:eastAsia="ru-RU"/>
              </w:rPr>
              <w:t>Скорость движения воды на участке, м/с</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73,62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0,0293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0,0276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73,33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0,0259</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0,0225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44,88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Клуб</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0,0106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33,34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0,2082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38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65,93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0,2014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284,15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0,1997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11,13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0,1963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Ферма</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0,1946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54,85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8,43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49,16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60,77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41,68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25,62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21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0,0374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0,0255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0,0238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д.18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8,46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33,18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0,0221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0,0204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0,0187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132,06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11,03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0,0136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д.36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51,22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32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46,63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51,73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35,16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д.48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237539">
        <w:trPr>
          <w:trHeight w:val="652"/>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Бодонапорная</w:t>
            </w:r>
            <w:proofErr w:type="spellEnd"/>
            <w:r w:rsidRPr="00E71F57">
              <w:rPr>
                <w:rFonts w:eastAsia="Times New Roman"/>
                <w:color w:val="000000"/>
                <w:sz w:val="28"/>
                <w:szCs w:val="28"/>
                <w:lang w:eastAsia="ru-RU"/>
              </w:rPr>
              <w:t xml:space="preserve"> башня №3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54,0692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194,65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2,612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133,82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3,0598</w:t>
            </w:r>
          </w:p>
        </w:tc>
      </w:tr>
      <w:tr w:rsidR="00E71F57" w:rsidRPr="00E71F57" w:rsidTr="00237539">
        <w:trPr>
          <w:trHeight w:val="561"/>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Бодонапорная</w:t>
            </w:r>
            <w:proofErr w:type="spellEnd"/>
            <w:r w:rsidRPr="00E71F57">
              <w:rPr>
                <w:rFonts w:eastAsia="Times New Roman"/>
                <w:color w:val="000000"/>
                <w:sz w:val="28"/>
                <w:szCs w:val="28"/>
                <w:lang w:eastAsia="ru-RU"/>
              </w:rPr>
              <w:t xml:space="preserve"> башня №3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25,86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0,2784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31,06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0,0327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д.50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39,31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237539">
        <w:trPr>
          <w:trHeight w:val="509"/>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237539">
        <w:trPr>
          <w:trHeight w:val="561"/>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0,1548</w:t>
            </w:r>
          </w:p>
        </w:tc>
      </w:tr>
      <w:tr w:rsidR="00E71F57" w:rsidRPr="00E71F57" w:rsidTr="00237539">
        <w:trPr>
          <w:trHeight w:val="344"/>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14,88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2,511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0,5189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39,95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0,7498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0,0424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44,32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1,9865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7,15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0,1124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194,47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1,6748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0,0948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1,6586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5,97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0,0939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42,85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0,0818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72,79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0,0818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30,38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5,529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0,678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20,56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0,0021</w:t>
            </w:r>
          </w:p>
        </w:tc>
      </w:tr>
      <w:tr w:rsidR="00E71F57" w:rsidRPr="00E71F57" w:rsidTr="00E71F57">
        <w:trPr>
          <w:trHeight w:val="284"/>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Детский сад</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1,133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0,4794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0,0004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Столовая</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Почта</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Магазин</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54,15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0,0403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0,282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0,2283</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14,65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4,118</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562,24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1,245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16,38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0,073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0,563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0,4131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0,3594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0,0458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3,725</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161,26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0,6225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91,02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0,7255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2,61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0,0411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0,183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0,0932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29,19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0,1085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№10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0,678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38,57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165,91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0,7939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14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17,29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0,0318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27,55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0,7177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2,58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0,0406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0,4324</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0,0551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22,52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0,0192</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132,13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0,2853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0,0161</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0,0085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Дом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18,58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2,89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103,71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0,498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12,08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0,17</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0,1336</w:t>
            </w:r>
          </w:p>
        </w:tc>
      </w:tr>
      <w:tr w:rsidR="00E71F57" w:rsidRPr="00E71F57" w:rsidTr="00237539">
        <w:trPr>
          <w:trHeight w:val="549"/>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Гараж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39,93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0,0024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33,25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41,91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15,79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0,0066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Котельная</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79,33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0,251</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2,11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0,1647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154,77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48,26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237539">
        <w:trPr>
          <w:trHeight w:val="509"/>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Мастерские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93,93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0,222</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4,73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0,2077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16,94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106,15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0,0048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ПГ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6,63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85,15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37</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38</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128,45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0,2065</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38</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39</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24,77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0,2048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8,83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40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38,54</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0,0115</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Школа</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68,97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ПГ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12,71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6</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0,1336</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7</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0,0114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Пекарня</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19,25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0,0078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0,019</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0,044</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д.20</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8,75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237539">
        <w:trPr>
          <w:trHeight w:val="191"/>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proofErr w:type="spellStart"/>
            <w:r w:rsidRPr="00E71F57">
              <w:rPr>
                <w:rFonts w:eastAsia="Times New Roman"/>
                <w:color w:val="000000"/>
                <w:sz w:val="28"/>
                <w:szCs w:val="28"/>
                <w:lang w:eastAsia="ru-RU"/>
              </w:rPr>
              <w:t>Артскважина</w:t>
            </w:r>
            <w:proofErr w:type="spellEnd"/>
            <w:r w:rsidRPr="00E71F57">
              <w:rPr>
                <w:rFonts w:eastAsia="Times New Roman"/>
                <w:color w:val="000000"/>
                <w:sz w:val="28"/>
                <w:szCs w:val="28"/>
                <w:lang w:eastAsia="ru-RU"/>
              </w:rPr>
              <w:t xml:space="preserve">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86,76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20,9518</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75,43</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1,754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20,22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1,1857</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д. 24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9,72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10</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54</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54</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Сарай</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0,0039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1</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261,15</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0,144</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0,1548</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ФАП</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0,96</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3,46</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1,188</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16,16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0,4889</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55</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69,1</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11,66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E71F57">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lastRenderedPageBreak/>
              <w:t>Уз 55</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53</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552</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11,66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r w:rsidR="00E71F57" w:rsidRPr="00E71F57" w:rsidTr="00E71F57">
        <w:trPr>
          <w:trHeight w:val="78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Уз 53</w:t>
            </w:r>
          </w:p>
        </w:tc>
        <w:tc>
          <w:tcPr>
            <w:tcW w:w="193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233,6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11,66</w:t>
            </w:r>
          </w:p>
        </w:tc>
        <w:tc>
          <w:tcPr>
            <w:tcW w:w="1843" w:type="dxa"/>
            <w:tcBorders>
              <w:top w:val="nil"/>
              <w:left w:val="nil"/>
              <w:bottom w:val="single" w:sz="4" w:space="0" w:color="000000"/>
              <w:right w:val="single" w:sz="4" w:space="0" w:color="000000"/>
            </w:tcBorders>
            <w:shd w:val="clear" w:color="000000" w:fill="FFFFFF"/>
            <w:vAlign w:val="center"/>
            <w:hideMark/>
          </w:tcPr>
          <w:p w:rsidR="00E71F57" w:rsidRPr="00E71F57" w:rsidRDefault="00E71F57" w:rsidP="00E71F57">
            <w:pPr>
              <w:spacing w:after="0" w:line="240" w:lineRule="auto"/>
              <w:jc w:val="center"/>
              <w:rPr>
                <w:rFonts w:eastAsia="Times New Roman"/>
                <w:color w:val="000000"/>
                <w:sz w:val="28"/>
                <w:szCs w:val="28"/>
                <w:lang w:eastAsia="ru-RU"/>
              </w:rPr>
            </w:pPr>
            <w:r w:rsidRPr="00E71F57">
              <w:rPr>
                <w:rFonts w:eastAsia="Times New Roman"/>
                <w:color w:val="000000"/>
                <w:sz w:val="28"/>
                <w:szCs w:val="28"/>
                <w:lang w:eastAsia="ru-RU"/>
              </w:rPr>
              <w:t> </w:t>
            </w:r>
          </w:p>
        </w:tc>
      </w:tr>
    </w:tbl>
    <w:p w:rsidR="00090670" w:rsidRDefault="00090670" w:rsidP="00090670">
      <w:pPr>
        <w:pStyle w:val="11"/>
        <w:spacing w:after="200"/>
        <w:rPr>
          <w:b/>
          <w:sz w:val="28"/>
          <w:szCs w:val="28"/>
        </w:rPr>
      </w:pPr>
    </w:p>
    <w:p w:rsidR="00237539" w:rsidRDefault="00237539" w:rsidP="00090670">
      <w:pPr>
        <w:pStyle w:val="11"/>
        <w:spacing w:after="200"/>
        <w:rPr>
          <w:b/>
          <w:sz w:val="28"/>
          <w:szCs w:val="28"/>
        </w:rPr>
        <w:sectPr w:rsidR="00237539" w:rsidSect="00642822">
          <w:pgSz w:w="16839" w:h="11907" w:orient="landscape" w:code="9"/>
          <w:pgMar w:top="1701" w:right="1134" w:bottom="850" w:left="1134" w:header="708" w:footer="708" w:gutter="0"/>
          <w:cols w:space="708"/>
          <w:docGrid w:linePitch="360"/>
        </w:sectPr>
      </w:pPr>
    </w:p>
    <w:p w:rsidR="00237539" w:rsidRPr="00743961" w:rsidRDefault="00237539" w:rsidP="00237539">
      <w:pPr>
        <w:pStyle w:val="11"/>
        <w:spacing w:after="200"/>
        <w:rPr>
          <w:i/>
          <w:color w:val="FF0000"/>
          <w:sz w:val="28"/>
          <w:szCs w:val="28"/>
        </w:rPr>
      </w:pPr>
      <w:r>
        <w:rPr>
          <w:i/>
          <w:sz w:val="28"/>
          <w:szCs w:val="28"/>
        </w:rPr>
        <w:lastRenderedPageBreak/>
        <w:t>Таблица Б</w:t>
      </w:r>
      <w:r w:rsidRPr="00743961">
        <w:rPr>
          <w:i/>
          <w:sz w:val="28"/>
          <w:szCs w:val="28"/>
        </w:rPr>
        <w:t>.</w:t>
      </w:r>
      <w:r>
        <w:rPr>
          <w:i/>
          <w:sz w:val="28"/>
          <w:szCs w:val="28"/>
        </w:rPr>
        <w:t>2</w:t>
      </w:r>
      <w:r w:rsidRPr="00743961">
        <w:rPr>
          <w:i/>
          <w:sz w:val="28"/>
          <w:szCs w:val="28"/>
        </w:rPr>
        <w:t xml:space="preserve"> - Результат гидравлического расчета сети водоснабжения </w:t>
      </w:r>
      <w:r>
        <w:rPr>
          <w:i/>
          <w:sz w:val="28"/>
          <w:szCs w:val="28"/>
        </w:rPr>
        <w:t xml:space="preserve">на перспективу </w:t>
      </w:r>
      <w:r w:rsidRPr="00743961">
        <w:rPr>
          <w:i/>
          <w:sz w:val="28"/>
          <w:szCs w:val="28"/>
        </w:rPr>
        <w:t xml:space="preserve">для случая </w:t>
      </w:r>
      <w:r>
        <w:rPr>
          <w:i/>
          <w:sz w:val="28"/>
          <w:szCs w:val="28"/>
        </w:rPr>
        <w:t>2</w:t>
      </w:r>
    </w:p>
    <w:tbl>
      <w:tblPr>
        <w:tblW w:w="14596" w:type="dxa"/>
        <w:tblLook w:val="04A0" w:firstRow="1" w:lastRow="0" w:firstColumn="1" w:lastColumn="0" w:noHBand="0" w:noVBand="1"/>
      </w:tblPr>
      <w:tblGrid>
        <w:gridCol w:w="1933"/>
        <w:gridCol w:w="1933"/>
        <w:gridCol w:w="1374"/>
        <w:gridCol w:w="1843"/>
        <w:gridCol w:w="1276"/>
        <w:gridCol w:w="1275"/>
        <w:gridCol w:w="1560"/>
        <w:gridCol w:w="1559"/>
        <w:gridCol w:w="1843"/>
      </w:tblGrid>
      <w:tr w:rsidR="00237539" w:rsidRPr="00237539" w:rsidTr="00380FF5">
        <w:trPr>
          <w:trHeight w:val="1393"/>
          <w:tblHeader/>
        </w:trPr>
        <w:tc>
          <w:tcPr>
            <w:tcW w:w="1933"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Начало участка</w:t>
            </w:r>
          </w:p>
        </w:tc>
        <w:tc>
          <w:tcPr>
            <w:tcW w:w="193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Конец участка</w:t>
            </w:r>
          </w:p>
        </w:tc>
        <w:tc>
          <w:tcPr>
            <w:tcW w:w="1374"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Расход воды на участке, м</w:t>
            </w:r>
            <w:r w:rsidRPr="00237539">
              <w:rPr>
                <w:rFonts w:eastAsia="Times New Roman"/>
                <w:b/>
                <w:bCs/>
                <w:color w:val="000000"/>
                <w:sz w:val="28"/>
                <w:szCs w:val="28"/>
                <w:vertAlign w:val="superscript"/>
                <w:lang w:eastAsia="ru-RU"/>
              </w:rPr>
              <w:t>3</w:t>
            </w:r>
            <w:r w:rsidRPr="00237539">
              <w:rPr>
                <w:rFonts w:eastAsia="Times New Roman"/>
                <w:b/>
                <w:bCs/>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Удельные линейные потери, мм/м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Скорость движения воды на участке, м/с</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73,62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0,0293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0,0276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73,33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0,0259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0,0225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44,88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Клуб</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33,34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0,2082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65,93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0,2014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42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284,15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0,1997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Ферма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0,1946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8,43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49,16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60,77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41,68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25,62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21,16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0,0255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0,0238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8,46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33,18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0,0221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0,0187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132,06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11,03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0,0136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51,22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46,63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51,73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34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35,16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265"/>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Бодонапорная</w:t>
            </w:r>
            <w:proofErr w:type="spellEnd"/>
            <w:r w:rsidRPr="00237539">
              <w:rPr>
                <w:rFonts w:eastAsia="Times New Roman"/>
                <w:color w:val="000000"/>
                <w:sz w:val="28"/>
                <w:szCs w:val="28"/>
                <w:lang w:eastAsia="ru-RU"/>
              </w:rPr>
              <w:t xml:space="preserve"> башня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54,0692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194,65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133,82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3,0598</w:t>
            </w:r>
          </w:p>
        </w:tc>
      </w:tr>
      <w:tr w:rsidR="00237539" w:rsidRPr="00237539" w:rsidTr="00237539">
        <w:trPr>
          <w:trHeight w:val="345"/>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Бодонапорная</w:t>
            </w:r>
            <w:proofErr w:type="spellEnd"/>
            <w:r w:rsidRPr="00237539">
              <w:rPr>
                <w:rFonts w:eastAsia="Times New Roman"/>
                <w:color w:val="000000"/>
                <w:sz w:val="28"/>
                <w:szCs w:val="28"/>
                <w:lang w:eastAsia="ru-RU"/>
              </w:rPr>
              <w:t xml:space="preserve"> башня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25,86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-30,8331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43,65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-1,7448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0,0327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д.50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39,31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15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0,1548</w:t>
            </w:r>
          </w:p>
        </w:tc>
      </w:tr>
      <w:tr w:rsidR="00237539" w:rsidRPr="00237539" w:rsidTr="00237539">
        <w:trPr>
          <w:trHeight w:val="26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14,88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2,511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0,5189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39,95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0,7498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44,32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1,9865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7,15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194,47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1,6748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1,6586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5,97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ВК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42,85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72,79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30,38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5,529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0,678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20,56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Детский сад</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1,133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0,4794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Столовая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Почта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Магазин</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0,0403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0,282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0,2283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4,118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562,24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1,245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16,38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0,563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0,4131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0,3594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0,0458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3,725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161,26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0,6225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91,02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0,7255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0,183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0,0932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0,1085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0,678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38,57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0,7939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17,29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0,7177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0,4324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0,0551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ВК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0,0192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132,13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0,2853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103,71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0,498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12,08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0,1336</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Гараж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Котельная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79,33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0,251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0,1647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154,77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48,26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Мастерские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93,93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4,73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0,2077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106,15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ПГ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37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128,45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0,2065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24,77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0,2048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Школа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68,97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ПГ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12,71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0,1336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Пекарня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8,75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8,6688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31,21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3,51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0,4906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 24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9,72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Сарай</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ФАП</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3,46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1,188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0,4889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1,535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12,265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15,571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bl>
    <w:p w:rsidR="00237539" w:rsidRPr="00743961" w:rsidRDefault="00237539" w:rsidP="00237539">
      <w:pPr>
        <w:pStyle w:val="11"/>
        <w:spacing w:after="200"/>
        <w:rPr>
          <w:i/>
          <w:color w:val="FF0000"/>
          <w:sz w:val="28"/>
          <w:szCs w:val="28"/>
        </w:rPr>
      </w:pPr>
      <w:r>
        <w:rPr>
          <w:i/>
          <w:sz w:val="28"/>
          <w:szCs w:val="28"/>
        </w:rPr>
        <w:lastRenderedPageBreak/>
        <w:t>Таблица Б</w:t>
      </w:r>
      <w:r w:rsidRPr="00743961">
        <w:rPr>
          <w:i/>
          <w:sz w:val="28"/>
          <w:szCs w:val="28"/>
        </w:rPr>
        <w:t>.</w:t>
      </w:r>
      <w:r>
        <w:rPr>
          <w:i/>
          <w:sz w:val="28"/>
          <w:szCs w:val="28"/>
        </w:rPr>
        <w:t>3</w:t>
      </w:r>
      <w:r w:rsidRPr="00743961">
        <w:rPr>
          <w:i/>
          <w:sz w:val="28"/>
          <w:szCs w:val="28"/>
        </w:rPr>
        <w:t xml:space="preserve"> - Результат гидравлического расчета сети водоснабжения </w:t>
      </w:r>
      <w:r>
        <w:rPr>
          <w:i/>
          <w:sz w:val="28"/>
          <w:szCs w:val="28"/>
        </w:rPr>
        <w:t xml:space="preserve">на перспективу </w:t>
      </w:r>
      <w:r w:rsidRPr="00743961">
        <w:rPr>
          <w:i/>
          <w:sz w:val="28"/>
          <w:szCs w:val="28"/>
        </w:rPr>
        <w:t xml:space="preserve">для случая </w:t>
      </w:r>
      <w:r>
        <w:rPr>
          <w:i/>
          <w:sz w:val="28"/>
          <w:szCs w:val="28"/>
        </w:rPr>
        <w:t>3</w:t>
      </w:r>
    </w:p>
    <w:tbl>
      <w:tblPr>
        <w:tblW w:w="14596" w:type="dxa"/>
        <w:tblLook w:val="04A0" w:firstRow="1" w:lastRow="0" w:firstColumn="1" w:lastColumn="0" w:noHBand="0" w:noVBand="1"/>
      </w:tblPr>
      <w:tblGrid>
        <w:gridCol w:w="1933"/>
        <w:gridCol w:w="1933"/>
        <w:gridCol w:w="1374"/>
        <w:gridCol w:w="1843"/>
        <w:gridCol w:w="1276"/>
        <w:gridCol w:w="1275"/>
        <w:gridCol w:w="1560"/>
        <w:gridCol w:w="1559"/>
        <w:gridCol w:w="1843"/>
      </w:tblGrid>
      <w:tr w:rsidR="00237539" w:rsidRPr="00237539" w:rsidTr="00380FF5">
        <w:trPr>
          <w:trHeight w:val="1109"/>
          <w:tblHeader/>
        </w:trPr>
        <w:tc>
          <w:tcPr>
            <w:tcW w:w="1933"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Начало участка</w:t>
            </w:r>
          </w:p>
        </w:tc>
        <w:tc>
          <w:tcPr>
            <w:tcW w:w="193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Конец участка</w:t>
            </w:r>
          </w:p>
        </w:tc>
        <w:tc>
          <w:tcPr>
            <w:tcW w:w="1374"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Внутренний диаметр трубы, м</w:t>
            </w:r>
          </w:p>
        </w:tc>
        <w:tc>
          <w:tcPr>
            <w:tcW w:w="1276"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Расход воды на участке, л/с</w:t>
            </w:r>
          </w:p>
        </w:tc>
        <w:tc>
          <w:tcPr>
            <w:tcW w:w="1275"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Расход воды на участке, м</w:t>
            </w:r>
            <w:r w:rsidRPr="00237539">
              <w:rPr>
                <w:rFonts w:eastAsia="Times New Roman"/>
                <w:b/>
                <w:bCs/>
                <w:color w:val="000000"/>
                <w:sz w:val="28"/>
                <w:szCs w:val="28"/>
                <w:vertAlign w:val="superscript"/>
                <w:lang w:eastAsia="ru-RU"/>
              </w:rPr>
              <w:t>3</w:t>
            </w:r>
            <w:r w:rsidRPr="00237539">
              <w:rPr>
                <w:rFonts w:eastAsia="Times New Roman"/>
                <w:b/>
                <w:bCs/>
                <w:color w:val="000000"/>
                <w:sz w:val="28"/>
                <w:szCs w:val="28"/>
                <w:lang w:eastAsia="ru-RU"/>
              </w:rPr>
              <w:t>/час</w:t>
            </w:r>
          </w:p>
        </w:tc>
        <w:tc>
          <w:tcPr>
            <w:tcW w:w="1560"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Потери напора на участке, м</w:t>
            </w:r>
          </w:p>
        </w:tc>
        <w:tc>
          <w:tcPr>
            <w:tcW w:w="1559"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Удельные линейные потери, мм/м</w:t>
            </w:r>
          </w:p>
        </w:tc>
        <w:tc>
          <w:tcPr>
            <w:tcW w:w="1843" w:type="dxa"/>
            <w:tcBorders>
              <w:top w:val="single" w:sz="4" w:space="0" w:color="000000"/>
              <w:left w:val="nil"/>
              <w:bottom w:val="single" w:sz="4" w:space="0" w:color="000000"/>
              <w:right w:val="single" w:sz="4" w:space="0" w:color="000000"/>
            </w:tcBorders>
            <w:shd w:val="clear" w:color="000000" w:fill="C0C0C0"/>
            <w:vAlign w:val="center"/>
            <w:hideMark/>
          </w:tcPr>
          <w:p w:rsidR="00237539" w:rsidRPr="00237539" w:rsidRDefault="00237539" w:rsidP="00237539">
            <w:pPr>
              <w:spacing w:after="0" w:line="240" w:lineRule="auto"/>
              <w:jc w:val="center"/>
              <w:rPr>
                <w:rFonts w:eastAsia="Times New Roman"/>
                <w:b/>
                <w:bCs/>
                <w:color w:val="000000"/>
                <w:sz w:val="28"/>
                <w:szCs w:val="28"/>
                <w:lang w:eastAsia="ru-RU"/>
              </w:rPr>
            </w:pPr>
            <w:r w:rsidRPr="00237539">
              <w:rPr>
                <w:rFonts w:eastAsia="Times New Roman"/>
                <w:b/>
                <w:bCs/>
                <w:color w:val="000000"/>
                <w:sz w:val="28"/>
                <w:szCs w:val="28"/>
                <w:lang w:eastAsia="ru-RU"/>
              </w:rPr>
              <w:t>Скорость движения воды на участке, м/с</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73,62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0,0293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0,0276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73,33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0,0259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0,0225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44,88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Клуб</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33,34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0,2082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65,93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0,2014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42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284,15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0,1997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Ферма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0,1946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8,43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49,16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60,77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41,68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25,62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21,16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0,0255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23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1</w:t>
            </w:r>
          </w:p>
        </w:tc>
        <w:tc>
          <w:tcPr>
            <w:tcW w:w="1933"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2</w:t>
            </w:r>
          </w:p>
        </w:tc>
        <w:tc>
          <w:tcPr>
            <w:tcW w:w="1374"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3</w:t>
            </w:r>
          </w:p>
        </w:tc>
        <w:tc>
          <w:tcPr>
            <w:tcW w:w="1843"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4</w:t>
            </w:r>
          </w:p>
        </w:tc>
        <w:tc>
          <w:tcPr>
            <w:tcW w:w="1276"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5</w:t>
            </w:r>
          </w:p>
        </w:tc>
        <w:tc>
          <w:tcPr>
            <w:tcW w:w="1275"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6</w:t>
            </w:r>
          </w:p>
        </w:tc>
        <w:tc>
          <w:tcPr>
            <w:tcW w:w="1560"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7</w:t>
            </w:r>
          </w:p>
        </w:tc>
        <w:tc>
          <w:tcPr>
            <w:tcW w:w="1559"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8</w:t>
            </w:r>
          </w:p>
        </w:tc>
        <w:tc>
          <w:tcPr>
            <w:tcW w:w="1843" w:type="dxa"/>
            <w:tcBorders>
              <w:top w:val="nil"/>
              <w:left w:val="nil"/>
              <w:bottom w:val="single" w:sz="4" w:space="0" w:color="000000"/>
              <w:right w:val="single" w:sz="4" w:space="0" w:color="000000"/>
            </w:tcBorders>
            <w:shd w:val="clear" w:color="000000" w:fill="FFFFFF"/>
            <w:vAlign w:val="center"/>
          </w:tcPr>
          <w:p w:rsidR="00237539" w:rsidRPr="00237539" w:rsidRDefault="00237539" w:rsidP="00237539">
            <w:pPr>
              <w:spacing w:after="0" w:line="240" w:lineRule="auto"/>
              <w:jc w:val="center"/>
              <w:rPr>
                <w:rFonts w:eastAsia="Times New Roman"/>
                <w:color w:val="000000"/>
                <w:sz w:val="28"/>
                <w:szCs w:val="28"/>
                <w:lang w:eastAsia="ru-RU"/>
              </w:rPr>
            </w:pPr>
            <w:r>
              <w:rPr>
                <w:rFonts w:eastAsia="Times New Roman"/>
                <w:color w:val="000000"/>
                <w:sz w:val="28"/>
                <w:szCs w:val="28"/>
                <w:lang w:eastAsia="ru-RU"/>
              </w:rPr>
              <w:t>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0,0238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8,46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33,18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0,0221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0,0204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0,0187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132,06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11,03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0,0136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д.36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51,22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0,0119</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0,0102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46,63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51,73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35,16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35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д.48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265"/>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Бодонапорная</w:t>
            </w:r>
            <w:proofErr w:type="spellEnd"/>
            <w:r w:rsidRPr="00237539">
              <w:rPr>
                <w:rFonts w:eastAsia="Times New Roman"/>
                <w:color w:val="000000"/>
                <w:sz w:val="28"/>
                <w:szCs w:val="28"/>
                <w:lang w:eastAsia="ru-RU"/>
              </w:rPr>
              <w:t xml:space="preserve"> башня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54,0692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194,65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133,82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3,0598</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Бодонапорная</w:t>
            </w:r>
            <w:proofErr w:type="spellEnd"/>
            <w:r w:rsidRPr="00237539">
              <w:rPr>
                <w:rFonts w:eastAsia="Times New Roman"/>
                <w:color w:val="000000"/>
                <w:sz w:val="28"/>
                <w:szCs w:val="28"/>
                <w:lang w:eastAsia="ru-RU"/>
              </w:rPr>
              <w:t xml:space="preserve"> башня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25,86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-30,8331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43,65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-1,7448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0,0327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д.50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39,31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15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0,1548</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 </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14,88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2,511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0,5189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39,95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0,7498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44,32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1,9865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7,15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194,47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1,6748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1,6586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5,97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42,85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72,79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1,4456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30,38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5,529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0,678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20,56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Детский сад</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1,133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0,4794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0,0004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Столовая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Почта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10,17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Магазин</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54,15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0,0403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0,282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0,2283</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14,65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4,118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562,24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1,245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16,38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0,073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0,563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0,4131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0,3594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0,0458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3,725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161,26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0,6225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91,02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0,7255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0,0411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0,183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0,0932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29,19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0,1085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0,213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0,678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38,57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0,7939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17,29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0,2494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0,0318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27,55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0,7177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2,58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0,4324</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0,0551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22,52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0,0192</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132,13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0,2853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0,0161</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0,1506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0,54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0,0085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Дом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18,58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2,89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103,71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0,498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12,08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0,17</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0,1336</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Гараж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39,93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0,0024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33,25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41,91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15,79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0,0066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Котельная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79,33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0,0518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0,251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2,11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0,1647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154,77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48,26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Мастерские ООО "Рассвет"</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93,93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0,222</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4,73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0,2077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16,94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0,0367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106,15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ПГ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6,63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85,15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37</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128,45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0,2065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0,0117</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38</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24,77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0,2048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0,74</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8,83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39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40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38,54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0,2031</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0,73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0,0115</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12</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13,3</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lastRenderedPageBreak/>
              <w:t>Уз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Школа</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68,97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0,0243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ПГ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12,71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1,0496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3,78</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0,1336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7</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0,0896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0,0114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Пекарня</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19,25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0,0078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0,03</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0,019</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0,044</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д.20</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8,75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84"/>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proofErr w:type="spellStart"/>
            <w:r w:rsidRPr="00237539">
              <w:rPr>
                <w:rFonts w:eastAsia="Times New Roman"/>
                <w:color w:val="000000"/>
                <w:sz w:val="28"/>
                <w:szCs w:val="28"/>
                <w:lang w:eastAsia="ru-RU"/>
              </w:rPr>
              <w:t>Артскважина</w:t>
            </w:r>
            <w:proofErr w:type="spellEnd"/>
            <w:r w:rsidRPr="00237539">
              <w:rPr>
                <w:rFonts w:eastAsia="Times New Roman"/>
                <w:color w:val="000000"/>
                <w:sz w:val="28"/>
                <w:szCs w:val="28"/>
                <w:lang w:eastAsia="ru-RU"/>
              </w:rPr>
              <w:t xml:space="preserve">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86,76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8,6688</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31,21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0,305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3,51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0,4906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26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д. 24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9,72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10</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0,0017</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10</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54</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54</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Сарай</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0,0039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1</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261,15</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2,7363</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9,85</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0,144</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0,37</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0,1548</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6</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ФАП</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0,05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0,96</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3,46</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1,188</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16,16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0,4889</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ВК 19</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55</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69,1</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1,535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r w:rsidR="00237539" w:rsidRPr="00237539" w:rsidTr="00237539">
        <w:trPr>
          <w:trHeight w:val="300"/>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55</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53</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552</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12,265</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r w:rsidR="00237539" w:rsidRPr="00237539" w:rsidTr="00237539">
        <w:trPr>
          <w:trHeight w:val="77"/>
        </w:trPr>
        <w:tc>
          <w:tcPr>
            <w:tcW w:w="1933" w:type="dxa"/>
            <w:tcBorders>
              <w:top w:val="nil"/>
              <w:left w:val="single" w:sz="4" w:space="0" w:color="000000"/>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Уз 53</w:t>
            </w:r>
          </w:p>
        </w:tc>
        <w:tc>
          <w:tcPr>
            <w:tcW w:w="193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Водонапорная башня 2</w:t>
            </w:r>
          </w:p>
        </w:tc>
        <w:tc>
          <w:tcPr>
            <w:tcW w:w="1374"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233,6</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0,15</w:t>
            </w:r>
          </w:p>
        </w:tc>
        <w:tc>
          <w:tcPr>
            <w:tcW w:w="1276"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-31,1115</w:t>
            </w:r>
          </w:p>
        </w:tc>
        <w:tc>
          <w:tcPr>
            <w:tcW w:w="1275"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-112</w:t>
            </w:r>
          </w:p>
        </w:tc>
        <w:tc>
          <w:tcPr>
            <w:tcW w:w="1560"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15,571</w:t>
            </w:r>
          </w:p>
        </w:tc>
        <w:tc>
          <w:tcPr>
            <w:tcW w:w="1559"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44,44</w:t>
            </w:r>
          </w:p>
        </w:tc>
        <w:tc>
          <w:tcPr>
            <w:tcW w:w="1843" w:type="dxa"/>
            <w:tcBorders>
              <w:top w:val="nil"/>
              <w:left w:val="nil"/>
              <w:bottom w:val="single" w:sz="4" w:space="0" w:color="000000"/>
              <w:right w:val="single" w:sz="4" w:space="0" w:color="000000"/>
            </w:tcBorders>
            <w:shd w:val="clear" w:color="000000" w:fill="FFFFFF"/>
            <w:vAlign w:val="center"/>
            <w:hideMark/>
          </w:tcPr>
          <w:p w:rsidR="00237539" w:rsidRPr="00237539" w:rsidRDefault="00237539" w:rsidP="00237539">
            <w:pPr>
              <w:spacing w:after="0" w:line="240" w:lineRule="auto"/>
              <w:jc w:val="center"/>
              <w:rPr>
                <w:rFonts w:eastAsia="Times New Roman"/>
                <w:color w:val="000000"/>
                <w:sz w:val="28"/>
                <w:szCs w:val="28"/>
                <w:lang w:eastAsia="ru-RU"/>
              </w:rPr>
            </w:pPr>
            <w:r w:rsidRPr="00237539">
              <w:rPr>
                <w:rFonts w:eastAsia="Times New Roman"/>
                <w:color w:val="000000"/>
                <w:sz w:val="28"/>
                <w:szCs w:val="28"/>
                <w:lang w:eastAsia="ru-RU"/>
              </w:rPr>
              <w:t>-1,7606</w:t>
            </w:r>
          </w:p>
        </w:tc>
      </w:tr>
    </w:tbl>
    <w:p w:rsidR="00237539" w:rsidRDefault="00237539" w:rsidP="00090670">
      <w:pPr>
        <w:pStyle w:val="11"/>
        <w:spacing w:after="200"/>
        <w:rPr>
          <w:b/>
          <w:sz w:val="28"/>
          <w:szCs w:val="28"/>
        </w:rPr>
      </w:pPr>
    </w:p>
    <w:p w:rsidR="00237539" w:rsidRDefault="00237539" w:rsidP="00090670">
      <w:pPr>
        <w:pStyle w:val="11"/>
        <w:spacing w:after="200"/>
        <w:rPr>
          <w:b/>
          <w:sz w:val="28"/>
          <w:szCs w:val="28"/>
        </w:rPr>
      </w:pPr>
    </w:p>
    <w:p w:rsidR="00AD6CD0" w:rsidRPr="00304514" w:rsidRDefault="00AD6CD0" w:rsidP="00090670">
      <w:pPr>
        <w:pStyle w:val="11"/>
        <w:spacing w:after="200"/>
        <w:rPr>
          <w:b/>
          <w:sz w:val="28"/>
          <w:szCs w:val="28"/>
        </w:rPr>
      </w:pPr>
    </w:p>
    <w:p w:rsidR="00AD6CD0" w:rsidRPr="00304514" w:rsidRDefault="00AD6CD0" w:rsidP="00380FF5">
      <w:pPr>
        <w:pStyle w:val="11"/>
        <w:spacing w:after="200"/>
        <w:ind w:firstLine="0"/>
        <w:rPr>
          <w:b/>
          <w:sz w:val="28"/>
          <w:szCs w:val="28"/>
        </w:rPr>
        <w:sectPr w:rsidR="00AD6CD0" w:rsidRPr="00304514" w:rsidSect="00642822">
          <w:pgSz w:w="16839" w:h="11907" w:orient="landscape" w:code="9"/>
          <w:pgMar w:top="1701" w:right="1134" w:bottom="850" w:left="1134" w:header="708" w:footer="708" w:gutter="0"/>
          <w:cols w:space="708"/>
          <w:docGrid w:linePitch="360"/>
        </w:sectPr>
      </w:pPr>
    </w:p>
    <w:p w:rsidR="00E53B06" w:rsidRPr="00304514" w:rsidRDefault="00E53B06" w:rsidP="00EC774D">
      <w:pPr>
        <w:pStyle w:val="11"/>
        <w:ind w:firstLine="0"/>
        <w:rPr>
          <w:b/>
          <w:sz w:val="28"/>
          <w:szCs w:val="28"/>
        </w:rPr>
      </w:pPr>
    </w:p>
    <w:sectPr w:rsidR="00E53B06" w:rsidRPr="00304514" w:rsidSect="00EF5AC6">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8D3" w:rsidRDefault="007838D3" w:rsidP="0015594F">
      <w:pPr>
        <w:spacing w:after="0" w:line="240" w:lineRule="auto"/>
      </w:pPr>
      <w:r>
        <w:separator/>
      </w:r>
    </w:p>
    <w:p w:rsidR="007838D3" w:rsidRDefault="007838D3"/>
  </w:endnote>
  <w:endnote w:type="continuationSeparator" w:id="0">
    <w:p w:rsidR="007838D3" w:rsidRDefault="007838D3" w:rsidP="0015594F">
      <w:pPr>
        <w:spacing w:after="0" w:line="240" w:lineRule="auto"/>
      </w:pPr>
      <w:r>
        <w:continuationSeparator/>
      </w:r>
    </w:p>
    <w:p w:rsidR="007838D3" w:rsidRDefault="00783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772215"/>
      <w:docPartObj>
        <w:docPartGallery w:val="Page Numbers (Bottom of Page)"/>
        <w:docPartUnique/>
      </w:docPartObj>
    </w:sdtPr>
    <w:sdtContent>
      <w:p w:rsidR="007838D3" w:rsidRDefault="007838D3">
        <w:pPr>
          <w:pStyle w:val="a7"/>
          <w:jc w:val="right"/>
        </w:pPr>
        <w:r>
          <w:fldChar w:fldCharType="begin"/>
        </w:r>
        <w:r>
          <w:instrText>PAGE   \* MERGEFORMAT</w:instrText>
        </w:r>
        <w:r>
          <w:fldChar w:fldCharType="separate"/>
        </w:r>
        <w:r w:rsidR="00F30FE7">
          <w:rPr>
            <w:noProof/>
          </w:rPr>
          <w:t>65</w:t>
        </w:r>
        <w:r>
          <w:fldChar w:fldCharType="end"/>
        </w:r>
      </w:p>
    </w:sdtContent>
  </w:sdt>
  <w:p w:rsidR="007838D3" w:rsidRPr="009F63EC" w:rsidRDefault="007838D3" w:rsidP="00462F52">
    <w:pPr>
      <w:pStyle w:val="a7"/>
      <w:jc w:val="center"/>
      <w:rPr>
        <w:color w:val="00B0F0"/>
      </w:rPr>
    </w:pPr>
    <w:r w:rsidRPr="009F63EC">
      <w:rPr>
        <w:color w:val="00B0F0"/>
      </w:rPr>
      <w:t>ООО «</w:t>
    </w:r>
    <w:proofErr w:type="spellStart"/>
    <w:r>
      <w:rPr>
        <w:color w:val="00B0F0"/>
      </w:rPr>
      <w:t>Янэнерго</w:t>
    </w:r>
    <w:proofErr w:type="spellEnd"/>
    <w:r w:rsidRPr="009F63EC">
      <w:rPr>
        <w:color w:val="00B0F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8D3" w:rsidRDefault="007838D3">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8D3" w:rsidRDefault="007838D3" w:rsidP="0015594F">
      <w:pPr>
        <w:spacing w:after="0" w:line="240" w:lineRule="auto"/>
      </w:pPr>
      <w:r>
        <w:separator/>
      </w:r>
    </w:p>
    <w:p w:rsidR="007838D3" w:rsidRDefault="007838D3"/>
  </w:footnote>
  <w:footnote w:type="continuationSeparator" w:id="0">
    <w:p w:rsidR="007838D3" w:rsidRDefault="007838D3" w:rsidP="0015594F">
      <w:pPr>
        <w:spacing w:after="0" w:line="240" w:lineRule="auto"/>
      </w:pPr>
      <w:r>
        <w:continuationSeparator/>
      </w:r>
    </w:p>
    <w:p w:rsidR="007838D3" w:rsidRDefault="007838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8D3" w:rsidRPr="009F63EC" w:rsidRDefault="007838D3" w:rsidP="00792A88">
    <w:pPr>
      <w:pStyle w:val="a3"/>
      <w:spacing w:line="360" w:lineRule="auto"/>
      <w:ind w:left="0"/>
      <w:jc w:val="center"/>
      <w:rPr>
        <w:color w:val="00B0F0"/>
      </w:rPr>
    </w:pPr>
    <w:r w:rsidRPr="009F63EC">
      <w:rPr>
        <w:color w:val="00B0F0"/>
      </w:rPr>
      <w:t xml:space="preserve">Схема водоснабжения и водоотведения муниципального образования </w:t>
    </w:r>
    <w:proofErr w:type="spellStart"/>
    <w:r>
      <w:rPr>
        <w:color w:val="00B0F0"/>
      </w:rPr>
      <w:t>Загривское</w:t>
    </w:r>
    <w:proofErr w:type="spellEnd"/>
    <w:r>
      <w:rPr>
        <w:color w:val="00B0F0"/>
      </w:rPr>
      <w:t xml:space="preserve"> сельское поселение </w:t>
    </w:r>
    <w:proofErr w:type="spellStart"/>
    <w:r w:rsidRPr="00792A88">
      <w:rPr>
        <w:color w:val="00B0F0"/>
      </w:rPr>
      <w:t>Сланцевского</w:t>
    </w:r>
    <w:proofErr w:type="spellEnd"/>
    <w:r w:rsidRPr="00792A88">
      <w:rPr>
        <w:color w:val="00B0F0"/>
      </w:rPr>
      <w:t xml:space="preserve"> муниципального района</w:t>
    </w:r>
    <w:r>
      <w:rPr>
        <w:color w:val="00B0F0"/>
      </w:rPr>
      <w:t xml:space="preserve"> </w:t>
    </w:r>
    <w:r w:rsidRPr="00792A88">
      <w:rPr>
        <w:color w:val="00B0F0"/>
      </w:rPr>
      <w:t>Ленинградской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31A53"/>
    <w:multiLevelType w:val="hybridMultilevel"/>
    <w:tmpl w:val="45DA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787B57"/>
    <w:multiLevelType w:val="hybridMultilevel"/>
    <w:tmpl w:val="294CA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F9678B"/>
    <w:multiLevelType w:val="hybridMultilevel"/>
    <w:tmpl w:val="06041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4E54F6"/>
    <w:multiLevelType w:val="hybridMultilevel"/>
    <w:tmpl w:val="4AA40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5129F0"/>
    <w:multiLevelType w:val="hybridMultilevel"/>
    <w:tmpl w:val="0F20B26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22635E40"/>
    <w:multiLevelType w:val="multilevel"/>
    <w:tmpl w:val="18EC791C"/>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29B3F67"/>
    <w:multiLevelType w:val="hybridMultilevel"/>
    <w:tmpl w:val="029C9826"/>
    <w:lvl w:ilvl="0" w:tplc="905CACC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6E66E4"/>
    <w:multiLevelType w:val="hybridMultilevel"/>
    <w:tmpl w:val="1A32506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5456EEA"/>
    <w:multiLevelType w:val="multilevel"/>
    <w:tmpl w:val="A5ECDD92"/>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7860A8A"/>
    <w:multiLevelType w:val="hybridMultilevel"/>
    <w:tmpl w:val="0ADE4AC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1181D11"/>
    <w:multiLevelType w:val="hybridMultilevel"/>
    <w:tmpl w:val="1DA6AC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97D57"/>
    <w:multiLevelType w:val="multilevel"/>
    <w:tmpl w:val="A1A24A4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5D27AB8"/>
    <w:multiLevelType w:val="multilevel"/>
    <w:tmpl w:val="69A0B182"/>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A9F2C21"/>
    <w:multiLevelType w:val="hybridMultilevel"/>
    <w:tmpl w:val="568EE2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3D2031"/>
    <w:multiLevelType w:val="hybridMultilevel"/>
    <w:tmpl w:val="3B5E1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866961"/>
    <w:multiLevelType w:val="hybridMultilevel"/>
    <w:tmpl w:val="F2C03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A73EBF"/>
    <w:multiLevelType w:val="hybridMultilevel"/>
    <w:tmpl w:val="F00EFA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11A144E"/>
    <w:multiLevelType w:val="multilevel"/>
    <w:tmpl w:val="2B1ACBA0"/>
    <w:lvl w:ilvl="0">
      <w:start w:val="1"/>
      <w:numFmt w:val="decimal"/>
      <w:lvlText w:val="%1."/>
      <w:lvlJc w:val="left"/>
      <w:pPr>
        <w:ind w:left="1069" w:hanging="360"/>
      </w:pPr>
      <w:rPr>
        <w:rFonts w:hint="default"/>
      </w:rPr>
    </w:lvl>
    <w:lvl w:ilvl="1">
      <w:start w:val="3"/>
      <w:numFmt w:val="decimal"/>
      <w:isLgl/>
      <w:lvlText w:val="%1.%2."/>
      <w:lvlJc w:val="left"/>
      <w:pPr>
        <w:ind w:left="1152" w:hanging="360"/>
      </w:pPr>
      <w:rPr>
        <w:rFonts w:hint="default"/>
      </w:rPr>
    </w:lvl>
    <w:lvl w:ilvl="2">
      <w:start w:val="1"/>
      <w:numFmt w:val="decimal"/>
      <w:isLgl/>
      <w:lvlText w:val="%1.%2.%3."/>
      <w:lvlJc w:val="left"/>
      <w:pPr>
        <w:ind w:left="1595"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121"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647" w:hanging="1440"/>
      </w:pPr>
      <w:rPr>
        <w:rFonts w:hint="default"/>
      </w:rPr>
    </w:lvl>
    <w:lvl w:ilvl="7">
      <w:start w:val="1"/>
      <w:numFmt w:val="decimal"/>
      <w:isLgl/>
      <w:lvlText w:val="%1.%2.%3.%4.%5.%6.%7.%8."/>
      <w:lvlJc w:val="left"/>
      <w:pPr>
        <w:ind w:left="2730" w:hanging="1440"/>
      </w:pPr>
      <w:rPr>
        <w:rFonts w:hint="default"/>
      </w:rPr>
    </w:lvl>
    <w:lvl w:ilvl="8">
      <w:start w:val="1"/>
      <w:numFmt w:val="decimal"/>
      <w:isLgl/>
      <w:lvlText w:val="%1.%2.%3.%4.%5.%6.%7.%8.%9."/>
      <w:lvlJc w:val="left"/>
      <w:pPr>
        <w:ind w:left="3173" w:hanging="1800"/>
      </w:pPr>
      <w:rPr>
        <w:rFonts w:hint="default"/>
      </w:rPr>
    </w:lvl>
  </w:abstractNum>
  <w:abstractNum w:abstractNumId="18">
    <w:nsid w:val="53BC199A"/>
    <w:multiLevelType w:val="hybridMultilevel"/>
    <w:tmpl w:val="FC7A9E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6780428"/>
    <w:multiLevelType w:val="multilevel"/>
    <w:tmpl w:val="319C8670"/>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nsid w:val="5C32403C"/>
    <w:multiLevelType w:val="hybridMultilevel"/>
    <w:tmpl w:val="1E5640F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0B4724"/>
    <w:multiLevelType w:val="multilevel"/>
    <w:tmpl w:val="6DE6B17C"/>
    <w:lvl w:ilvl="0">
      <w:start w:val="1"/>
      <w:numFmt w:val="decimal"/>
      <w:lvlText w:val="%1"/>
      <w:lvlJc w:val="left"/>
      <w:pPr>
        <w:ind w:left="720" w:hanging="360"/>
      </w:pPr>
      <w:rPr>
        <w:rFonts w:hint="default"/>
        <w:color w:val="auto"/>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2">
    <w:nsid w:val="631149F1"/>
    <w:multiLevelType w:val="hybridMultilevel"/>
    <w:tmpl w:val="E2F21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644AE2"/>
    <w:multiLevelType w:val="multilevel"/>
    <w:tmpl w:val="6E202C7A"/>
    <w:lvl w:ilvl="0">
      <w:start w:val="1"/>
      <w:numFmt w:val="decimal"/>
      <w:lvlText w:val="%1."/>
      <w:lvlJc w:val="left"/>
      <w:pPr>
        <w:ind w:left="360" w:hanging="360"/>
      </w:pPr>
      <w:rPr>
        <w:rFonts w:hint="default"/>
      </w:rPr>
    </w:lvl>
    <w:lvl w:ilvl="1">
      <w:start w:val="1"/>
      <w:numFmt w:val="decimal"/>
      <w:pStyle w:val="3"/>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6953D6D"/>
    <w:multiLevelType w:val="hybridMultilevel"/>
    <w:tmpl w:val="897E4E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F45572"/>
    <w:multiLevelType w:val="multilevel"/>
    <w:tmpl w:val="56D6C7B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2004191"/>
    <w:multiLevelType w:val="hybridMultilevel"/>
    <w:tmpl w:val="42726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885AFB"/>
    <w:multiLevelType w:val="hybridMultilevel"/>
    <w:tmpl w:val="0C8A4B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C45397D"/>
    <w:multiLevelType w:val="hybridMultilevel"/>
    <w:tmpl w:val="7FC40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D6F58CF"/>
    <w:multiLevelType w:val="hybridMultilevel"/>
    <w:tmpl w:val="987076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815787"/>
    <w:multiLevelType w:val="hybridMultilevel"/>
    <w:tmpl w:val="1EF26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
  </w:num>
  <w:num w:numId="4">
    <w:abstractNumId w:val="2"/>
  </w:num>
  <w:num w:numId="5">
    <w:abstractNumId w:val="13"/>
  </w:num>
  <w:num w:numId="6">
    <w:abstractNumId w:val="9"/>
  </w:num>
  <w:num w:numId="7">
    <w:abstractNumId w:val="18"/>
  </w:num>
  <w:num w:numId="8">
    <w:abstractNumId w:val="7"/>
  </w:num>
  <w:num w:numId="9">
    <w:abstractNumId w:val="17"/>
  </w:num>
  <w:num w:numId="10">
    <w:abstractNumId w:val="3"/>
  </w:num>
  <w:num w:numId="11">
    <w:abstractNumId w:val="23"/>
  </w:num>
  <w:num w:numId="12">
    <w:abstractNumId w:val="10"/>
  </w:num>
  <w:num w:numId="13">
    <w:abstractNumId w:val="25"/>
  </w:num>
  <w:num w:numId="14">
    <w:abstractNumId w:val="4"/>
  </w:num>
  <w:num w:numId="15">
    <w:abstractNumId w:val="27"/>
  </w:num>
  <w:num w:numId="16">
    <w:abstractNumId w:val="14"/>
  </w:num>
  <w:num w:numId="17">
    <w:abstractNumId w:val="22"/>
  </w:num>
  <w:num w:numId="18">
    <w:abstractNumId w:val="21"/>
  </w:num>
  <w:num w:numId="19">
    <w:abstractNumId w:val="6"/>
  </w:num>
  <w:num w:numId="20">
    <w:abstractNumId w:val="5"/>
  </w:num>
  <w:num w:numId="21">
    <w:abstractNumId w:val="19"/>
  </w:num>
  <w:num w:numId="22">
    <w:abstractNumId w:val="11"/>
  </w:num>
  <w:num w:numId="23">
    <w:abstractNumId w:val="8"/>
  </w:num>
  <w:num w:numId="24">
    <w:abstractNumId w:val="12"/>
  </w:num>
  <w:num w:numId="25">
    <w:abstractNumId w:val="26"/>
  </w:num>
  <w:num w:numId="26">
    <w:abstractNumId w:val="15"/>
  </w:num>
  <w:num w:numId="27">
    <w:abstractNumId w:val="0"/>
  </w:num>
  <w:num w:numId="28">
    <w:abstractNumId w:val="29"/>
  </w:num>
  <w:num w:numId="29">
    <w:abstractNumId w:val="30"/>
  </w:num>
  <w:num w:numId="30">
    <w:abstractNumId w:val="24"/>
  </w:num>
  <w:num w:numId="31">
    <w:abstractNumId w:val="28"/>
  </w:num>
  <w:num w:numId="3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4F"/>
    <w:rsid w:val="000041D4"/>
    <w:rsid w:val="00004553"/>
    <w:rsid w:val="000051FF"/>
    <w:rsid w:val="000057B4"/>
    <w:rsid w:val="00014158"/>
    <w:rsid w:val="00015D46"/>
    <w:rsid w:val="00017EBB"/>
    <w:rsid w:val="00020019"/>
    <w:rsid w:val="00020CFA"/>
    <w:rsid w:val="00022106"/>
    <w:rsid w:val="00024909"/>
    <w:rsid w:val="00025416"/>
    <w:rsid w:val="000300F2"/>
    <w:rsid w:val="000328BF"/>
    <w:rsid w:val="000335F4"/>
    <w:rsid w:val="0003397A"/>
    <w:rsid w:val="000349D4"/>
    <w:rsid w:val="000404B4"/>
    <w:rsid w:val="00040A1D"/>
    <w:rsid w:val="0004108A"/>
    <w:rsid w:val="00042B7F"/>
    <w:rsid w:val="000441D0"/>
    <w:rsid w:val="0005278F"/>
    <w:rsid w:val="000529EA"/>
    <w:rsid w:val="00052A4E"/>
    <w:rsid w:val="00053B9E"/>
    <w:rsid w:val="000542B3"/>
    <w:rsid w:val="00057300"/>
    <w:rsid w:val="00061DC5"/>
    <w:rsid w:val="00062AD7"/>
    <w:rsid w:val="00062B38"/>
    <w:rsid w:val="000630AF"/>
    <w:rsid w:val="000666FE"/>
    <w:rsid w:val="0007181F"/>
    <w:rsid w:val="00071D67"/>
    <w:rsid w:val="00073B1C"/>
    <w:rsid w:val="00076596"/>
    <w:rsid w:val="000845B1"/>
    <w:rsid w:val="0008527B"/>
    <w:rsid w:val="00090670"/>
    <w:rsid w:val="000932F1"/>
    <w:rsid w:val="0009658B"/>
    <w:rsid w:val="000A25FB"/>
    <w:rsid w:val="000A31FC"/>
    <w:rsid w:val="000A74A2"/>
    <w:rsid w:val="000B0068"/>
    <w:rsid w:val="000B1594"/>
    <w:rsid w:val="000B17B9"/>
    <w:rsid w:val="000B79F8"/>
    <w:rsid w:val="000C0775"/>
    <w:rsid w:val="000C1034"/>
    <w:rsid w:val="000C19C5"/>
    <w:rsid w:val="000C1D03"/>
    <w:rsid w:val="000C2403"/>
    <w:rsid w:val="000C37D2"/>
    <w:rsid w:val="000C56F7"/>
    <w:rsid w:val="000C6B16"/>
    <w:rsid w:val="000C79D7"/>
    <w:rsid w:val="000C7D97"/>
    <w:rsid w:val="000D14D2"/>
    <w:rsid w:val="000D1E70"/>
    <w:rsid w:val="000D3D91"/>
    <w:rsid w:val="000D4131"/>
    <w:rsid w:val="000D5D37"/>
    <w:rsid w:val="000D78D8"/>
    <w:rsid w:val="000E2034"/>
    <w:rsid w:val="000E3024"/>
    <w:rsid w:val="000F0FF6"/>
    <w:rsid w:val="000F7B60"/>
    <w:rsid w:val="00101AD3"/>
    <w:rsid w:val="001045B3"/>
    <w:rsid w:val="001079C3"/>
    <w:rsid w:val="00110BA6"/>
    <w:rsid w:val="001125B1"/>
    <w:rsid w:val="001128D5"/>
    <w:rsid w:val="00112CAF"/>
    <w:rsid w:val="00113F26"/>
    <w:rsid w:val="001141E4"/>
    <w:rsid w:val="00115F44"/>
    <w:rsid w:val="0011612F"/>
    <w:rsid w:val="0011722B"/>
    <w:rsid w:val="001277ED"/>
    <w:rsid w:val="00132D96"/>
    <w:rsid w:val="0013722F"/>
    <w:rsid w:val="0014590E"/>
    <w:rsid w:val="00147886"/>
    <w:rsid w:val="001531EE"/>
    <w:rsid w:val="00153DD6"/>
    <w:rsid w:val="00154E89"/>
    <w:rsid w:val="0015594F"/>
    <w:rsid w:val="001635E6"/>
    <w:rsid w:val="001664DA"/>
    <w:rsid w:val="0016684A"/>
    <w:rsid w:val="00166DE3"/>
    <w:rsid w:val="00167F12"/>
    <w:rsid w:val="00172DD4"/>
    <w:rsid w:val="00180709"/>
    <w:rsid w:val="00182F40"/>
    <w:rsid w:val="00183A21"/>
    <w:rsid w:val="0018445F"/>
    <w:rsid w:val="00186365"/>
    <w:rsid w:val="00186CF7"/>
    <w:rsid w:val="001901A9"/>
    <w:rsid w:val="001901C1"/>
    <w:rsid w:val="0019061D"/>
    <w:rsid w:val="00191250"/>
    <w:rsid w:val="001941E5"/>
    <w:rsid w:val="001975BE"/>
    <w:rsid w:val="001A2E03"/>
    <w:rsid w:val="001A3C3B"/>
    <w:rsid w:val="001A73D6"/>
    <w:rsid w:val="001B3634"/>
    <w:rsid w:val="001B3BDA"/>
    <w:rsid w:val="001C4851"/>
    <w:rsid w:val="001D0718"/>
    <w:rsid w:val="001D132E"/>
    <w:rsid w:val="001D2C19"/>
    <w:rsid w:val="001D329F"/>
    <w:rsid w:val="001D50FF"/>
    <w:rsid w:val="001D584C"/>
    <w:rsid w:val="001E121A"/>
    <w:rsid w:val="001E17A8"/>
    <w:rsid w:val="001E34B7"/>
    <w:rsid w:val="001E3BDF"/>
    <w:rsid w:val="001E6DD6"/>
    <w:rsid w:val="001E7B32"/>
    <w:rsid w:val="001F06C6"/>
    <w:rsid w:val="001F3587"/>
    <w:rsid w:val="001F682C"/>
    <w:rsid w:val="002053B6"/>
    <w:rsid w:val="00205464"/>
    <w:rsid w:val="0020677C"/>
    <w:rsid w:val="002106D4"/>
    <w:rsid w:val="00211CA6"/>
    <w:rsid w:val="00211DC5"/>
    <w:rsid w:val="0021455F"/>
    <w:rsid w:val="0021676B"/>
    <w:rsid w:val="0021719F"/>
    <w:rsid w:val="00220B70"/>
    <w:rsid w:val="0022195A"/>
    <w:rsid w:val="00226502"/>
    <w:rsid w:val="00227118"/>
    <w:rsid w:val="00227617"/>
    <w:rsid w:val="002277B0"/>
    <w:rsid w:val="00227D3F"/>
    <w:rsid w:val="00230AEE"/>
    <w:rsid w:val="00231703"/>
    <w:rsid w:val="00235BD8"/>
    <w:rsid w:val="00237539"/>
    <w:rsid w:val="002410AF"/>
    <w:rsid w:val="002414FC"/>
    <w:rsid w:val="002420BB"/>
    <w:rsid w:val="002446E3"/>
    <w:rsid w:val="002448B9"/>
    <w:rsid w:val="00244975"/>
    <w:rsid w:val="00244D03"/>
    <w:rsid w:val="002455D6"/>
    <w:rsid w:val="002463FE"/>
    <w:rsid w:val="0024676C"/>
    <w:rsid w:val="002506A0"/>
    <w:rsid w:val="002539AD"/>
    <w:rsid w:val="00253AF9"/>
    <w:rsid w:val="002617FA"/>
    <w:rsid w:val="00262C2B"/>
    <w:rsid w:val="00267147"/>
    <w:rsid w:val="00275775"/>
    <w:rsid w:val="0027766F"/>
    <w:rsid w:val="00277AD9"/>
    <w:rsid w:val="0028035E"/>
    <w:rsid w:val="00281BD7"/>
    <w:rsid w:val="00285665"/>
    <w:rsid w:val="002873C4"/>
    <w:rsid w:val="002970BC"/>
    <w:rsid w:val="002976DB"/>
    <w:rsid w:val="00297A7D"/>
    <w:rsid w:val="00297ECD"/>
    <w:rsid w:val="002A00B7"/>
    <w:rsid w:val="002A6244"/>
    <w:rsid w:val="002B056B"/>
    <w:rsid w:val="002B152C"/>
    <w:rsid w:val="002B25A4"/>
    <w:rsid w:val="002B2A5A"/>
    <w:rsid w:val="002B3B75"/>
    <w:rsid w:val="002B3DCA"/>
    <w:rsid w:val="002B4A65"/>
    <w:rsid w:val="002B5378"/>
    <w:rsid w:val="002C0ED0"/>
    <w:rsid w:val="002C3672"/>
    <w:rsid w:val="002C6F84"/>
    <w:rsid w:val="002D625B"/>
    <w:rsid w:val="002E0D36"/>
    <w:rsid w:val="002E58D5"/>
    <w:rsid w:val="002E7020"/>
    <w:rsid w:val="002F69B7"/>
    <w:rsid w:val="002F7F98"/>
    <w:rsid w:val="00300371"/>
    <w:rsid w:val="00302B3B"/>
    <w:rsid w:val="00302EE1"/>
    <w:rsid w:val="00304514"/>
    <w:rsid w:val="00305A6A"/>
    <w:rsid w:val="00305BCD"/>
    <w:rsid w:val="0030725F"/>
    <w:rsid w:val="00312707"/>
    <w:rsid w:val="00314044"/>
    <w:rsid w:val="00320A7D"/>
    <w:rsid w:val="003215AD"/>
    <w:rsid w:val="0032170C"/>
    <w:rsid w:val="00323B69"/>
    <w:rsid w:val="00326204"/>
    <w:rsid w:val="00330DA5"/>
    <w:rsid w:val="00331FE6"/>
    <w:rsid w:val="003334FD"/>
    <w:rsid w:val="00333D19"/>
    <w:rsid w:val="003359C0"/>
    <w:rsid w:val="00337337"/>
    <w:rsid w:val="00337857"/>
    <w:rsid w:val="0034167B"/>
    <w:rsid w:val="0035569A"/>
    <w:rsid w:val="0036332F"/>
    <w:rsid w:val="00374761"/>
    <w:rsid w:val="00374AC9"/>
    <w:rsid w:val="003772CD"/>
    <w:rsid w:val="00380FF5"/>
    <w:rsid w:val="0038218B"/>
    <w:rsid w:val="003847FB"/>
    <w:rsid w:val="003860D7"/>
    <w:rsid w:val="003871F3"/>
    <w:rsid w:val="0039022D"/>
    <w:rsid w:val="003A173A"/>
    <w:rsid w:val="003A195F"/>
    <w:rsid w:val="003A2CDF"/>
    <w:rsid w:val="003A3621"/>
    <w:rsid w:val="003A3DF7"/>
    <w:rsid w:val="003A46F9"/>
    <w:rsid w:val="003A5F8C"/>
    <w:rsid w:val="003B1104"/>
    <w:rsid w:val="003B1DE6"/>
    <w:rsid w:val="003B4DCD"/>
    <w:rsid w:val="003B730F"/>
    <w:rsid w:val="003B7A3C"/>
    <w:rsid w:val="003C3F91"/>
    <w:rsid w:val="003C6104"/>
    <w:rsid w:val="003C6B52"/>
    <w:rsid w:val="003C732A"/>
    <w:rsid w:val="003D01DC"/>
    <w:rsid w:val="003D0245"/>
    <w:rsid w:val="003D3031"/>
    <w:rsid w:val="003D5DCD"/>
    <w:rsid w:val="003D7742"/>
    <w:rsid w:val="003E610B"/>
    <w:rsid w:val="003E6F61"/>
    <w:rsid w:val="003E74FC"/>
    <w:rsid w:val="003F0C75"/>
    <w:rsid w:val="003F4343"/>
    <w:rsid w:val="003F7843"/>
    <w:rsid w:val="00400544"/>
    <w:rsid w:val="0040073D"/>
    <w:rsid w:val="00400A77"/>
    <w:rsid w:val="00400B3D"/>
    <w:rsid w:val="00400F43"/>
    <w:rsid w:val="0040600B"/>
    <w:rsid w:val="004060D1"/>
    <w:rsid w:val="004106E6"/>
    <w:rsid w:val="00410CF5"/>
    <w:rsid w:val="00411351"/>
    <w:rsid w:val="00411B9A"/>
    <w:rsid w:val="00411BC0"/>
    <w:rsid w:val="00417947"/>
    <w:rsid w:val="00421FA7"/>
    <w:rsid w:val="004261D5"/>
    <w:rsid w:val="00430AE8"/>
    <w:rsid w:val="00430D7F"/>
    <w:rsid w:val="00433A42"/>
    <w:rsid w:val="00433C34"/>
    <w:rsid w:val="00441293"/>
    <w:rsid w:val="004452AF"/>
    <w:rsid w:val="00445C59"/>
    <w:rsid w:val="00447F39"/>
    <w:rsid w:val="0045153A"/>
    <w:rsid w:val="00455426"/>
    <w:rsid w:val="00456DF3"/>
    <w:rsid w:val="00457406"/>
    <w:rsid w:val="0045765B"/>
    <w:rsid w:val="00460E18"/>
    <w:rsid w:val="00461FC4"/>
    <w:rsid w:val="00462C20"/>
    <w:rsid w:val="00462F52"/>
    <w:rsid w:val="00465426"/>
    <w:rsid w:val="00465484"/>
    <w:rsid w:val="00467B5B"/>
    <w:rsid w:val="004707EA"/>
    <w:rsid w:val="00471D37"/>
    <w:rsid w:val="00473858"/>
    <w:rsid w:val="00473E98"/>
    <w:rsid w:val="00476751"/>
    <w:rsid w:val="0047679C"/>
    <w:rsid w:val="004801B1"/>
    <w:rsid w:val="00480AA9"/>
    <w:rsid w:val="004822AB"/>
    <w:rsid w:val="004848C4"/>
    <w:rsid w:val="00485BAE"/>
    <w:rsid w:val="00487E87"/>
    <w:rsid w:val="00491666"/>
    <w:rsid w:val="00492986"/>
    <w:rsid w:val="00492B59"/>
    <w:rsid w:val="004940C4"/>
    <w:rsid w:val="00494E9D"/>
    <w:rsid w:val="004955B4"/>
    <w:rsid w:val="004A3D38"/>
    <w:rsid w:val="004A5DEC"/>
    <w:rsid w:val="004B79A1"/>
    <w:rsid w:val="004C0744"/>
    <w:rsid w:val="004C3247"/>
    <w:rsid w:val="004C35EF"/>
    <w:rsid w:val="004C763D"/>
    <w:rsid w:val="004D0AC7"/>
    <w:rsid w:val="004D28FF"/>
    <w:rsid w:val="004D3867"/>
    <w:rsid w:val="004D4588"/>
    <w:rsid w:val="004D4C0A"/>
    <w:rsid w:val="004D55BE"/>
    <w:rsid w:val="004E0281"/>
    <w:rsid w:val="004E3836"/>
    <w:rsid w:val="004E6374"/>
    <w:rsid w:val="004F170C"/>
    <w:rsid w:val="004F2332"/>
    <w:rsid w:val="004F71BC"/>
    <w:rsid w:val="00500508"/>
    <w:rsid w:val="00503D17"/>
    <w:rsid w:val="005044D3"/>
    <w:rsid w:val="00504A81"/>
    <w:rsid w:val="00504DCC"/>
    <w:rsid w:val="00505835"/>
    <w:rsid w:val="005067B6"/>
    <w:rsid w:val="00507273"/>
    <w:rsid w:val="00507727"/>
    <w:rsid w:val="00511152"/>
    <w:rsid w:val="00515E58"/>
    <w:rsid w:val="00520BF3"/>
    <w:rsid w:val="00523719"/>
    <w:rsid w:val="00525008"/>
    <w:rsid w:val="005269DF"/>
    <w:rsid w:val="005275D1"/>
    <w:rsid w:val="005334C6"/>
    <w:rsid w:val="00545989"/>
    <w:rsid w:val="00551352"/>
    <w:rsid w:val="005523CC"/>
    <w:rsid w:val="00552B4F"/>
    <w:rsid w:val="00556411"/>
    <w:rsid w:val="005607A1"/>
    <w:rsid w:val="0056225E"/>
    <w:rsid w:val="0056318B"/>
    <w:rsid w:val="0056535B"/>
    <w:rsid w:val="005671D4"/>
    <w:rsid w:val="005719A9"/>
    <w:rsid w:val="00574389"/>
    <w:rsid w:val="00574ED2"/>
    <w:rsid w:val="00576C5F"/>
    <w:rsid w:val="00576D61"/>
    <w:rsid w:val="00577C76"/>
    <w:rsid w:val="00580D62"/>
    <w:rsid w:val="005826F9"/>
    <w:rsid w:val="00582FDA"/>
    <w:rsid w:val="005849F6"/>
    <w:rsid w:val="00587EEA"/>
    <w:rsid w:val="00590C42"/>
    <w:rsid w:val="00593046"/>
    <w:rsid w:val="005930D2"/>
    <w:rsid w:val="00595139"/>
    <w:rsid w:val="00595E84"/>
    <w:rsid w:val="00597CC5"/>
    <w:rsid w:val="005A0EEF"/>
    <w:rsid w:val="005A26F4"/>
    <w:rsid w:val="005A3E6D"/>
    <w:rsid w:val="005A580E"/>
    <w:rsid w:val="005B4EDC"/>
    <w:rsid w:val="005B7399"/>
    <w:rsid w:val="005B7542"/>
    <w:rsid w:val="005B7E57"/>
    <w:rsid w:val="005C0EDF"/>
    <w:rsid w:val="005C595F"/>
    <w:rsid w:val="005D0F95"/>
    <w:rsid w:val="005D2C46"/>
    <w:rsid w:val="005D3403"/>
    <w:rsid w:val="005E145F"/>
    <w:rsid w:val="005E1D5A"/>
    <w:rsid w:val="005E5FDD"/>
    <w:rsid w:val="005F2DC9"/>
    <w:rsid w:val="005F2E85"/>
    <w:rsid w:val="005F36C6"/>
    <w:rsid w:val="005F7831"/>
    <w:rsid w:val="006004AA"/>
    <w:rsid w:val="00606B74"/>
    <w:rsid w:val="00613A8A"/>
    <w:rsid w:val="00614407"/>
    <w:rsid w:val="00617882"/>
    <w:rsid w:val="00624A23"/>
    <w:rsid w:val="00625493"/>
    <w:rsid w:val="00625F4E"/>
    <w:rsid w:val="00626106"/>
    <w:rsid w:val="0062766A"/>
    <w:rsid w:val="00630A0F"/>
    <w:rsid w:val="00630F4C"/>
    <w:rsid w:val="006343BB"/>
    <w:rsid w:val="00634E37"/>
    <w:rsid w:val="00640D10"/>
    <w:rsid w:val="00642822"/>
    <w:rsid w:val="0064398E"/>
    <w:rsid w:val="00646FA4"/>
    <w:rsid w:val="0065143D"/>
    <w:rsid w:val="00651FB0"/>
    <w:rsid w:val="00653AAA"/>
    <w:rsid w:val="00653F15"/>
    <w:rsid w:val="00656C35"/>
    <w:rsid w:val="00671A87"/>
    <w:rsid w:val="00672BC3"/>
    <w:rsid w:val="00680950"/>
    <w:rsid w:val="006843E9"/>
    <w:rsid w:val="00685675"/>
    <w:rsid w:val="00690B36"/>
    <w:rsid w:val="00690C17"/>
    <w:rsid w:val="0069103D"/>
    <w:rsid w:val="00692F33"/>
    <w:rsid w:val="00695BBA"/>
    <w:rsid w:val="006A3A0F"/>
    <w:rsid w:val="006A70DD"/>
    <w:rsid w:val="006B134C"/>
    <w:rsid w:val="006B34E8"/>
    <w:rsid w:val="006B59B4"/>
    <w:rsid w:val="006B6045"/>
    <w:rsid w:val="006C4E73"/>
    <w:rsid w:val="006C753A"/>
    <w:rsid w:val="006C7873"/>
    <w:rsid w:val="006D1907"/>
    <w:rsid w:val="006D1C13"/>
    <w:rsid w:val="006E0629"/>
    <w:rsid w:val="006E0C79"/>
    <w:rsid w:val="006E3586"/>
    <w:rsid w:val="006E4B24"/>
    <w:rsid w:val="006E62FE"/>
    <w:rsid w:val="006F06D6"/>
    <w:rsid w:val="006F636A"/>
    <w:rsid w:val="006F6EA7"/>
    <w:rsid w:val="00700588"/>
    <w:rsid w:val="00702A05"/>
    <w:rsid w:val="00702C42"/>
    <w:rsid w:val="007035EF"/>
    <w:rsid w:val="007068BB"/>
    <w:rsid w:val="007076C7"/>
    <w:rsid w:val="007140C0"/>
    <w:rsid w:val="00715C53"/>
    <w:rsid w:val="00717692"/>
    <w:rsid w:val="00722507"/>
    <w:rsid w:val="00723901"/>
    <w:rsid w:val="00723EB7"/>
    <w:rsid w:val="00724C67"/>
    <w:rsid w:val="0072680E"/>
    <w:rsid w:val="007324F3"/>
    <w:rsid w:val="00734C24"/>
    <w:rsid w:val="00740B84"/>
    <w:rsid w:val="00743961"/>
    <w:rsid w:val="00745DA0"/>
    <w:rsid w:val="00747033"/>
    <w:rsid w:val="00751FDD"/>
    <w:rsid w:val="00763594"/>
    <w:rsid w:val="00765608"/>
    <w:rsid w:val="00767CBD"/>
    <w:rsid w:val="00773AB4"/>
    <w:rsid w:val="007778CC"/>
    <w:rsid w:val="00777B3C"/>
    <w:rsid w:val="00782447"/>
    <w:rsid w:val="007838D3"/>
    <w:rsid w:val="00786AA0"/>
    <w:rsid w:val="00792A88"/>
    <w:rsid w:val="00793DDC"/>
    <w:rsid w:val="007962D0"/>
    <w:rsid w:val="00797ED0"/>
    <w:rsid w:val="007A0136"/>
    <w:rsid w:val="007A5886"/>
    <w:rsid w:val="007B1857"/>
    <w:rsid w:val="007B2F98"/>
    <w:rsid w:val="007B36FD"/>
    <w:rsid w:val="007B3BFB"/>
    <w:rsid w:val="007B6455"/>
    <w:rsid w:val="007B74C3"/>
    <w:rsid w:val="007C03D6"/>
    <w:rsid w:val="007C60DA"/>
    <w:rsid w:val="007D2F36"/>
    <w:rsid w:val="007D4D33"/>
    <w:rsid w:val="007D516C"/>
    <w:rsid w:val="007E0284"/>
    <w:rsid w:val="007E5999"/>
    <w:rsid w:val="007F3A07"/>
    <w:rsid w:val="007F4C9B"/>
    <w:rsid w:val="007F64E4"/>
    <w:rsid w:val="007F66E5"/>
    <w:rsid w:val="007F7CDB"/>
    <w:rsid w:val="00800FBA"/>
    <w:rsid w:val="00806F33"/>
    <w:rsid w:val="00807ADD"/>
    <w:rsid w:val="00811B29"/>
    <w:rsid w:val="00813CE5"/>
    <w:rsid w:val="00814948"/>
    <w:rsid w:val="00815FC4"/>
    <w:rsid w:val="00816711"/>
    <w:rsid w:val="00817E1B"/>
    <w:rsid w:val="00820E88"/>
    <w:rsid w:val="008211D5"/>
    <w:rsid w:val="0082124F"/>
    <w:rsid w:val="00821D3B"/>
    <w:rsid w:val="00827B5C"/>
    <w:rsid w:val="00832696"/>
    <w:rsid w:val="008334AE"/>
    <w:rsid w:val="00833D3A"/>
    <w:rsid w:val="008455F4"/>
    <w:rsid w:val="008517E4"/>
    <w:rsid w:val="00855879"/>
    <w:rsid w:val="00856639"/>
    <w:rsid w:val="00857559"/>
    <w:rsid w:val="008605DD"/>
    <w:rsid w:val="008607CA"/>
    <w:rsid w:val="008639E2"/>
    <w:rsid w:val="00874229"/>
    <w:rsid w:val="00876835"/>
    <w:rsid w:val="008819F5"/>
    <w:rsid w:val="008848D6"/>
    <w:rsid w:val="008864FE"/>
    <w:rsid w:val="0089429A"/>
    <w:rsid w:val="008A2F08"/>
    <w:rsid w:val="008A419C"/>
    <w:rsid w:val="008A7BFA"/>
    <w:rsid w:val="008B0912"/>
    <w:rsid w:val="008B102F"/>
    <w:rsid w:val="008C084B"/>
    <w:rsid w:val="008C099F"/>
    <w:rsid w:val="008C1C2C"/>
    <w:rsid w:val="008C2D96"/>
    <w:rsid w:val="008C47A8"/>
    <w:rsid w:val="008D3BFB"/>
    <w:rsid w:val="008D5561"/>
    <w:rsid w:val="008E1211"/>
    <w:rsid w:val="008E137C"/>
    <w:rsid w:val="008E5F04"/>
    <w:rsid w:val="008F7B9A"/>
    <w:rsid w:val="00900C38"/>
    <w:rsid w:val="00904F15"/>
    <w:rsid w:val="00911DE8"/>
    <w:rsid w:val="00923C47"/>
    <w:rsid w:val="00924AEE"/>
    <w:rsid w:val="00931002"/>
    <w:rsid w:val="009371E4"/>
    <w:rsid w:val="00937F81"/>
    <w:rsid w:val="00940F24"/>
    <w:rsid w:val="0094123C"/>
    <w:rsid w:val="00942DC6"/>
    <w:rsid w:val="0094339D"/>
    <w:rsid w:val="00945B8F"/>
    <w:rsid w:val="00947508"/>
    <w:rsid w:val="0095466F"/>
    <w:rsid w:val="00954874"/>
    <w:rsid w:val="00961C02"/>
    <w:rsid w:val="00961FE7"/>
    <w:rsid w:val="00963171"/>
    <w:rsid w:val="0096572A"/>
    <w:rsid w:val="00965E8D"/>
    <w:rsid w:val="00966ECA"/>
    <w:rsid w:val="0096760A"/>
    <w:rsid w:val="00970D13"/>
    <w:rsid w:val="00975361"/>
    <w:rsid w:val="00977015"/>
    <w:rsid w:val="0097731E"/>
    <w:rsid w:val="0097760B"/>
    <w:rsid w:val="00984163"/>
    <w:rsid w:val="00985CA6"/>
    <w:rsid w:val="009910BD"/>
    <w:rsid w:val="009910EC"/>
    <w:rsid w:val="00996535"/>
    <w:rsid w:val="00997C5F"/>
    <w:rsid w:val="009A5C1B"/>
    <w:rsid w:val="009B33A2"/>
    <w:rsid w:val="009B357B"/>
    <w:rsid w:val="009B4A92"/>
    <w:rsid w:val="009B52B8"/>
    <w:rsid w:val="009B5EAD"/>
    <w:rsid w:val="009B6DE3"/>
    <w:rsid w:val="009B728E"/>
    <w:rsid w:val="009B7A44"/>
    <w:rsid w:val="009C1496"/>
    <w:rsid w:val="009C2562"/>
    <w:rsid w:val="009C2B58"/>
    <w:rsid w:val="009C5A5D"/>
    <w:rsid w:val="009C6426"/>
    <w:rsid w:val="009E42D5"/>
    <w:rsid w:val="009F0484"/>
    <w:rsid w:val="009F6002"/>
    <w:rsid w:val="009F63EC"/>
    <w:rsid w:val="009F63F7"/>
    <w:rsid w:val="00A007A9"/>
    <w:rsid w:val="00A026DE"/>
    <w:rsid w:val="00A02CE9"/>
    <w:rsid w:val="00A11B52"/>
    <w:rsid w:val="00A12775"/>
    <w:rsid w:val="00A15147"/>
    <w:rsid w:val="00A226C9"/>
    <w:rsid w:val="00A227B6"/>
    <w:rsid w:val="00A25525"/>
    <w:rsid w:val="00A32D33"/>
    <w:rsid w:val="00A36265"/>
    <w:rsid w:val="00A37D51"/>
    <w:rsid w:val="00A41491"/>
    <w:rsid w:val="00A44706"/>
    <w:rsid w:val="00A4537B"/>
    <w:rsid w:val="00A46150"/>
    <w:rsid w:val="00A46EED"/>
    <w:rsid w:val="00A47035"/>
    <w:rsid w:val="00A47E3B"/>
    <w:rsid w:val="00A500F8"/>
    <w:rsid w:val="00A51E0B"/>
    <w:rsid w:val="00A533DF"/>
    <w:rsid w:val="00A54F1A"/>
    <w:rsid w:val="00A55434"/>
    <w:rsid w:val="00A56D1D"/>
    <w:rsid w:val="00A6168B"/>
    <w:rsid w:val="00A65AD7"/>
    <w:rsid w:val="00A73650"/>
    <w:rsid w:val="00A73817"/>
    <w:rsid w:val="00A74D0E"/>
    <w:rsid w:val="00A7627D"/>
    <w:rsid w:val="00A7703B"/>
    <w:rsid w:val="00A866E9"/>
    <w:rsid w:val="00A9082E"/>
    <w:rsid w:val="00A9404C"/>
    <w:rsid w:val="00AA3C17"/>
    <w:rsid w:val="00AA58A8"/>
    <w:rsid w:val="00AA6C05"/>
    <w:rsid w:val="00AA767A"/>
    <w:rsid w:val="00AA7E79"/>
    <w:rsid w:val="00AB232B"/>
    <w:rsid w:val="00AB3FB1"/>
    <w:rsid w:val="00AB5815"/>
    <w:rsid w:val="00AB638E"/>
    <w:rsid w:val="00AC31B6"/>
    <w:rsid w:val="00AC4AEB"/>
    <w:rsid w:val="00AC5478"/>
    <w:rsid w:val="00AC73EA"/>
    <w:rsid w:val="00AC7ADA"/>
    <w:rsid w:val="00AD2BA3"/>
    <w:rsid w:val="00AD2FD6"/>
    <w:rsid w:val="00AD6CD0"/>
    <w:rsid w:val="00AD7A4C"/>
    <w:rsid w:val="00AE2A5C"/>
    <w:rsid w:val="00AE2C98"/>
    <w:rsid w:val="00AE4443"/>
    <w:rsid w:val="00AE5875"/>
    <w:rsid w:val="00AE6DD1"/>
    <w:rsid w:val="00AE7264"/>
    <w:rsid w:val="00AF103F"/>
    <w:rsid w:val="00AF2C0E"/>
    <w:rsid w:val="00AF50EF"/>
    <w:rsid w:val="00B00117"/>
    <w:rsid w:val="00B01CE8"/>
    <w:rsid w:val="00B02A67"/>
    <w:rsid w:val="00B05165"/>
    <w:rsid w:val="00B10F4B"/>
    <w:rsid w:val="00B174F8"/>
    <w:rsid w:val="00B22536"/>
    <w:rsid w:val="00B22D67"/>
    <w:rsid w:val="00B23575"/>
    <w:rsid w:val="00B23785"/>
    <w:rsid w:val="00B248F7"/>
    <w:rsid w:val="00B27AA5"/>
    <w:rsid w:val="00B32BEA"/>
    <w:rsid w:val="00B37CCD"/>
    <w:rsid w:val="00B42080"/>
    <w:rsid w:val="00B43A44"/>
    <w:rsid w:val="00B469AE"/>
    <w:rsid w:val="00B47172"/>
    <w:rsid w:val="00B50690"/>
    <w:rsid w:val="00B50D0C"/>
    <w:rsid w:val="00B50FFE"/>
    <w:rsid w:val="00B53138"/>
    <w:rsid w:val="00B56085"/>
    <w:rsid w:val="00B64483"/>
    <w:rsid w:val="00B7025A"/>
    <w:rsid w:val="00B7044B"/>
    <w:rsid w:val="00B7140B"/>
    <w:rsid w:val="00B71C08"/>
    <w:rsid w:val="00B73914"/>
    <w:rsid w:val="00B77CC2"/>
    <w:rsid w:val="00B804DD"/>
    <w:rsid w:val="00B82741"/>
    <w:rsid w:val="00B827DA"/>
    <w:rsid w:val="00B839CE"/>
    <w:rsid w:val="00B83DFF"/>
    <w:rsid w:val="00B83F2D"/>
    <w:rsid w:val="00B8566E"/>
    <w:rsid w:val="00B91BC0"/>
    <w:rsid w:val="00B96F17"/>
    <w:rsid w:val="00BA0D2E"/>
    <w:rsid w:val="00BA31BA"/>
    <w:rsid w:val="00BA3336"/>
    <w:rsid w:val="00BA4CE0"/>
    <w:rsid w:val="00BB66C7"/>
    <w:rsid w:val="00BB71F1"/>
    <w:rsid w:val="00BC08B8"/>
    <w:rsid w:val="00BC3C82"/>
    <w:rsid w:val="00BD361B"/>
    <w:rsid w:val="00BD6C26"/>
    <w:rsid w:val="00BD7E25"/>
    <w:rsid w:val="00BE45BB"/>
    <w:rsid w:val="00BE4818"/>
    <w:rsid w:val="00BE515A"/>
    <w:rsid w:val="00BE5587"/>
    <w:rsid w:val="00BF09FD"/>
    <w:rsid w:val="00BF1AA1"/>
    <w:rsid w:val="00BF2973"/>
    <w:rsid w:val="00BF7F3D"/>
    <w:rsid w:val="00C01B2A"/>
    <w:rsid w:val="00C02557"/>
    <w:rsid w:val="00C05A87"/>
    <w:rsid w:val="00C0723D"/>
    <w:rsid w:val="00C07668"/>
    <w:rsid w:val="00C1074C"/>
    <w:rsid w:val="00C152F7"/>
    <w:rsid w:val="00C1530E"/>
    <w:rsid w:val="00C15F41"/>
    <w:rsid w:val="00C170A6"/>
    <w:rsid w:val="00C1713C"/>
    <w:rsid w:val="00C2027C"/>
    <w:rsid w:val="00C21843"/>
    <w:rsid w:val="00C2234A"/>
    <w:rsid w:val="00C2239C"/>
    <w:rsid w:val="00C22490"/>
    <w:rsid w:val="00C2282F"/>
    <w:rsid w:val="00C271C1"/>
    <w:rsid w:val="00C30729"/>
    <w:rsid w:val="00C311FA"/>
    <w:rsid w:val="00C360E0"/>
    <w:rsid w:val="00C366D8"/>
    <w:rsid w:val="00C37420"/>
    <w:rsid w:val="00C46FE0"/>
    <w:rsid w:val="00C56404"/>
    <w:rsid w:val="00C618DE"/>
    <w:rsid w:val="00C6451C"/>
    <w:rsid w:val="00C65980"/>
    <w:rsid w:val="00C67DEB"/>
    <w:rsid w:val="00C81173"/>
    <w:rsid w:val="00C83B5F"/>
    <w:rsid w:val="00C868EF"/>
    <w:rsid w:val="00C90791"/>
    <w:rsid w:val="00C908EA"/>
    <w:rsid w:val="00C912B0"/>
    <w:rsid w:val="00C92897"/>
    <w:rsid w:val="00C92C6A"/>
    <w:rsid w:val="00C97DFB"/>
    <w:rsid w:val="00CA084E"/>
    <w:rsid w:val="00CA0C14"/>
    <w:rsid w:val="00CB149E"/>
    <w:rsid w:val="00CB31EF"/>
    <w:rsid w:val="00CB42D0"/>
    <w:rsid w:val="00CB5028"/>
    <w:rsid w:val="00CB7A58"/>
    <w:rsid w:val="00CC1702"/>
    <w:rsid w:val="00CC3085"/>
    <w:rsid w:val="00CC539B"/>
    <w:rsid w:val="00CD052B"/>
    <w:rsid w:val="00CD0550"/>
    <w:rsid w:val="00CD0A52"/>
    <w:rsid w:val="00CD4A60"/>
    <w:rsid w:val="00CD52AE"/>
    <w:rsid w:val="00CD6AB9"/>
    <w:rsid w:val="00CD75A7"/>
    <w:rsid w:val="00CF0547"/>
    <w:rsid w:val="00CF0874"/>
    <w:rsid w:val="00CF11D1"/>
    <w:rsid w:val="00CF2E5B"/>
    <w:rsid w:val="00CF3A26"/>
    <w:rsid w:val="00CF76F4"/>
    <w:rsid w:val="00CF7DCE"/>
    <w:rsid w:val="00D00EB2"/>
    <w:rsid w:val="00D03FB7"/>
    <w:rsid w:val="00D12879"/>
    <w:rsid w:val="00D12EB4"/>
    <w:rsid w:val="00D1330E"/>
    <w:rsid w:val="00D14426"/>
    <w:rsid w:val="00D167E7"/>
    <w:rsid w:val="00D23E38"/>
    <w:rsid w:val="00D27028"/>
    <w:rsid w:val="00D275AA"/>
    <w:rsid w:val="00D3064F"/>
    <w:rsid w:val="00D3538F"/>
    <w:rsid w:val="00D37E5E"/>
    <w:rsid w:val="00D4344C"/>
    <w:rsid w:val="00D4345A"/>
    <w:rsid w:val="00D45D6F"/>
    <w:rsid w:val="00D46F02"/>
    <w:rsid w:val="00D46F1A"/>
    <w:rsid w:val="00D52AD4"/>
    <w:rsid w:val="00D64661"/>
    <w:rsid w:val="00D66ACC"/>
    <w:rsid w:val="00D709B2"/>
    <w:rsid w:val="00D725B5"/>
    <w:rsid w:val="00D7525F"/>
    <w:rsid w:val="00D80489"/>
    <w:rsid w:val="00D812B6"/>
    <w:rsid w:val="00D90A75"/>
    <w:rsid w:val="00D91DBD"/>
    <w:rsid w:val="00D9290A"/>
    <w:rsid w:val="00D938F8"/>
    <w:rsid w:val="00DA045A"/>
    <w:rsid w:val="00DA5910"/>
    <w:rsid w:val="00DA5EA3"/>
    <w:rsid w:val="00DB084B"/>
    <w:rsid w:val="00DB28E1"/>
    <w:rsid w:val="00DB77B9"/>
    <w:rsid w:val="00DC3801"/>
    <w:rsid w:val="00DC5986"/>
    <w:rsid w:val="00DC660B"/>
    <w:rsid w:val="00DD1C44"/>
    <w:rsid w:val="00DD25B1"/>
    <w:rsid w:val="00DD2934"/>
    <w:rsid w:val="00DD6B2C"/>
    <w:rsid w:val="00DD6BEA"/>
    <w:rsid w:val="00DD72A6"/>
    <w:rsid w:val="00DE3614"/>
    <w:rsid w:val="00DE6C62"/>
    <w:rsid w:val="00DE78BF"/>
    <w:rsid w:val="00DF0DEB"/>
    <w:rsid w:val="00DF1964"/>
    <w:rsid w:val="00DF3AB9"/>
    <w:rsid w:val="00DF4904"/>
    <w:rsid w:val="00DF4E42"/>
    <w:rsid w:val="00E032F7"/>
    <w:rsid w:val="00E0412B"/>
    <w:rsid w:val="00E047CC"/>
    <w:rsid w:val="00E04CFC"/>
    <w:rsid w:val="00E06159"/>
    <w:rsid w:val="00E10493"/>
    <w:rsid w:val="00E149F8"/>
    <w:rsid w:val="00E248A0"/>
    <w:rsid w:val="00E25F00"/>
    <w:rsid w:val="00E276F7"/>
    <w:rsid w:val="00E352A2"/>
    <w:rsid w:val="00E35DE1"/>
    <w:rsid w:val="00E361C1"/>
    <w:rsid w:val="00E36C81"/>
    <w:rsid w:val="00E379DC"/>
    <w:rsid w:val="00E41C1F"/>
    <w:rsid w:val="00E42694"/>
    <w:rsid w:val="00E426D3"/>
    <w:rsid w:val="00E431E2"/>
    <w:rsid w:val="00E4761A"/>
    <w:rsid w:val="00E53B06"/>
    <w:rsid w:val="00E54D18"/>
    <w:rsid w:val="00E579AE"/>
    <w:rsid w:val="00E608D8"/>
    <w:rsid w:val="00E63895"/>
    <w:rsid w:val="00E65D31"/>
    <w:rsid w:val="00E71F57"/>
    <w:rsid w:val="00E725BD"/>
    <w:rsid w:val="00E847A5"/>
    <w:rsid w:val="00E8540B"/>
    <w:rsid w:val="00E860A5"/>
    <w:rsid w:val="00E96DA7"/>
    <w:rsid w:val="00EA0474"/>
    <w:rsid w:val="00EA3DBB"/>
    <w:rsid w:val="00EA62DA"/>
    <w:rsid w:val="00EB23D2"/>
    <w:rsid w:val="00EB41A9"/>
    <w:rsid w:val="00EB6D52"/>
    <w:rsid w:val="00EB7AF0"/>
    <w:rsid w:val="00EC45BD"/>
    <w:rsid w:val="00EC67FF"/>
    <w:rsid w:val="00EC774D"/>
    <w:rsid w:val="00ED1472"/>
    <w:rsid w:val="00ED28A6"/>
    <w:rsid w:val="00ED6CB2"/>
    <w:rsid w:val="00EE163A"/>
    <w:rsid w:val="00EE2795"/>
    <w:rsid w:val="00EE36A0"/>
    <w:rsid w:val="00EE40C0"/>
    <w:rsid w:val="00EE5F21"/>
    <w:rsid w:val="00EE71BD"/>
    <w:rsid w:val="00EE781B"/>
    <w:rsid w:val="00EE7D24"/>
    <w:rsid w:val="00EF5AC6"/>
    <w:rsid w:val="00EF5F85"/>
    <w:rsid w:val="00F003DF"/>
    <w:rsid w:val="00F0419D"/>
    <w:rsid w:val="00F11E8D"/>
    <w:rsid w:val="00F17F77"/>
    <w:rsid w:val="00F216B1"/>
    <w:rsid w:val="00F25728"/>
    <w:rsid w:val="00F25806"/>
    <w:rsid w:val="00F27543"/>
    <w:rsid w:val="00F30FE7"/>
    <w:rsid w:val="00F31F20"/>
    <w:rsid w:val="00F33060"/>
    <w:rsid w:val="00F35D0E"/>
    <w:rsid w:val="00F36293"/>
    <w:rsid w:val="00F37CDC"/>
    <w:rsid w:val="00F402FC"/>
    <w:rsid w:val="00F45151"/>
    <w:rsid w:val="00F50441"/>
    <w:rsid w:val="00F51A28"/>
    <w:rsid w:val="00F536DD"/>
    <w:rsid w:val="00F5430C"/>
    <w:rsid w:val="00F62D06"/>
    <w:rsid w:val="00F665CD"/>
    <w:rsid w:val="00F66C84"/>
    <w:rsid w:val="00F760CF"/>
    <w:rsid w:val="00F77815"/>
    <w:rsid w:val="00F81689"/>
    <w:rsid w:val="00F8302A"/>
    <w:rsid w:val="00F906BE"/>
    <w:rsid w:val="00FA4DBC"/>
    <w:rsid w:val="00FA602E"/>
    <w:rsid w:val="00FB5734"/>
    <w:rsid w:val="00FB5AD9"/>
    <w:rsid w:val="00FB7312"/>
    <w:rsid w:val="00FC09C5"/>
    <w:rsid w:val="00FC5684"/>
    <w:rsid w:val="00FC627A"/>
    <w:rsid w:val="00FC6450"/>
    <w:rsid w:val="00FD25D8"/>
    <w:rsid w:val="00FD388C"/>
    <w:rsid w:val="00FD6C3A"/>
    <w:rsid w:val="00FD6C51"/>
    <w:rsid w:val="00FE67CB"/>
    <w:rsid w:val="00FE7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5:docId w15:val="{E3A34F77-81E5-420E-8692-160A6C1D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D18"/>
    <w:pPr>
      <w:spacing w:after="200" w:line="276" w:lineRule="auto"/>
      <w:jc w:val="both"/>
    </w:pPr>
    <w:rPr>
      <w:rFonts w:ascii="Times New Roman" w:eastAsia="Calibri" w:hAnsi="Times New Roman" w:cs="Times New Roman"/>
      <w:sz w:val="24"/>
    </w:rPr>
  </w:style>
  <w:style w:type="paragraph" w:styleId="1">
    <w:name w:val="heading 1"/>
    <w:basedOn w:val="a"/>
    <w:next w:val="a"/>
    <w:link w:val="10"/>
    <w:qFormat/>
    <w:rsid w:val="0015594F"/>
    <w:pPr>
      <w:keepNext/>
      <w:keepLines/>
      <w:spacing w:after="0"/>
      <w:jc w:val="center"/>
      <w:outlineLvl w:val="0"/>
    </w:pPr>
    <w:rPr>
      <w:rFonts w:eastAsiaTheme="majorEastAsia" w:cstheme="majorBidi"/>
      <w:b/>
      <w:bCs/>
      <w:sz w:val="28"/>
      <w:szCs w:val="28"/>
    </w:rPr>
  </w:style>
  <w:style w:type="paragraph" w:styleId="2">
    <w:name w:val="heading 2"/>
    <w:basedOn w:val="a"/>
    <w:next w:val="a"/>
    <w:link w:val="20"/>
    <w:unhideWhenUsed/>
    <w:qFormat/>
    <w:rsid w:val="00A127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E54D18"/>
    <w:pPr>
      <w:numPr>
        <w:ilvl w:val="1"/>
        <w:numId w:val="11"/>
      </w:numPr>
      <w:spacing w:after="0" w:line="360" w:lineRule="auto"/>
      <w:contextualSpacing/>
      <w:outlineLvl w:val="2"/>
    </w:pPr>
    <w:rPr>
      <w:b/>
      <w:szCs w:val="24"/>
    </w:rPr>
  </w:style>
  <w:style w:type="paragraph" w:styleId="4">
    <w:name w:val="heading 4"/>
    <w:basedOn w:val="a"/>
    <w:next w:val="a"/>
    <w:link w:val="40"/>
    <w:uiPriority w:val="9"/>
    <w:unhideWhenUsed/>
    <w:qFormat/>
    <w:rsid w:val="00EB6D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594F"/>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semiHidden/>
    <w:rsid w:val="00A1277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E54D18"/>
    <w:rPr>
      <w:rFonts w:ascii="Times New Roman" w:eastAsia="Calibri" w:hAnsi="Times New Roman" w:cs="Times New Roman"/>
      <w:b/>
      <w:sz w:val="24"/>
      <w:szCs w:val="24"/>
    </w:rPr>
  </w:style>
  <w:style w:type="character" w:customStyle="1" w:styleId="40">
    <w:name w:val="Заголовок 4 Знак"/>
    <w:basedOn w:val="a0"/>
    <w:link w:val="4"/>
    <w:uiPriority w:val="9"/>
    <w:rsid w:val="00EB6D52"/>
    <w:rPr>
      <w:rFonts w:asciiTheme="majorHAnsi" w:eastAsiaTheme="majorEastAsia" w:hAnsiTheme="majorHAnsi" w:cstheme="majorBidi"/>
      <w:i/>
      <w:iCs/>
      <w:color w:val="2E74B5" w:themeColor="accent1" w:themeShade="BF"/>
      <w:sz w:val="24"/>
    </w:rPr>
  </w:style>
  <w:style w:type="paragraph" w:customStyle="1" w:styleId="11">
    <w:name w:val="1 Основной текст"/>
    <w:basedOn w:val="a"/>
    <w:qFormat/>
    <w:rsid w:val="00552B4F"/>
    <w:pPr>
      <w:spacing w:before="200" w:after="0"/>
      <w:ind w:firstLine="709"/>
    </w:pPr>
    <w:rPr>
      <w:szCs w:val="24"/>
    </w:rPr>
  </w:style>
  <w:style w:type="paragraph" w:styleId="a3">
    <w:name w:val="Body Text Indent"/>
    <w:basedOn w:val="a"/>
    <w:link w:val="a4"/>
    <w:unhideWhenUsed/>
    <w:rsid w:val="0015594F"/>
    <w:pPr>
      <w:spacing w:after="120"/>
      <w:ind w:left="283"/>
    </w:pPr>
  </w:style>
  <w:style w:type="character" w:customStyle="1" w:styleId="a4">
    <w:name w:val="Основной текст с отступом Знак"/>
    <w:basedOn w:val="a0"/>
    <w:link w:val="a3"/>
    <w:rsid w:val="0015594F"/>
    <w:rPr>
      <w:rFonts w:ascii="Times New Roman" w:eastAsia="Calibri" w:hAnsi="Times New Roman" w:cs="Times New Roman"/>
      <w:sz w:val="24"/>
    </w:rPr>
  </w:style>
  <w:style w:type="paragraph" w:styleId="a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6"/>
    <w:uiPriority w:val="99"/>
    <w:unhideWhenUsed/>
    <w:rsid w:val="0015594F"/>
    <w:pPr>
      <w:tabs>
        <w:tab w:val="center" w:pos="4677"/>
        <w:tab w:val="right" w:pos="9355"/>
      </w:tabs>
      <w:spacing w:after="0" w:line="240" w:lineRule="auto"/>
    </w:pPr>
  </w:style>
  <w:style w:type="character" w:customStyle="1" w:styleId="a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0"/>
    <w:link w:val="a5"/>
    <w:uiPriority w:val="99"/>
    <w:rsid w:val="0015594F"/>
    <w:rPr>
      <w:rFonts w:ascii="Times New Roman" w:eastAsia="Calibri" w:hAnsi="Times New Roman" w:cs="Times New Roman"/>
      <w:sz w:val="24"/>
    </w:rPr>
  </w:style>
  <w:style w:type="paragraph" w:styleId="a7">
    <w:name w:val="footer"/>
    <w:basedOn w:val="a"/>
    <w:link w:val="a8"/>
    <w:uiPriority w:val="99"/>
    <w:unhideWhenUsed/>
    <w:rsid w:val="001559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5594F"/>
    <w:rPr>
      <w:rFonts w:ascii="Times New Roman" w:eastAsia="Calibri" w:hAnsi="Times New Roman" w:cs="Times New Roman"/>
      <w:sz w:val="24"/>
    </w:rPr>
  </w:style>
  <w:style w:type="paragraph" w:styleId="12">
    <w:name w:val="toc 1"/>
    <w:basedOn w:val="a"/>
    <w:next w:val="a"/>
    <w:autoRedefine/>
    <w:uiPriority w:val="39"/>
    <w:rsid w:val="00024909"/>
    <w:pPr>
      <w:tabs>
        <w:tab w:val="right" w:leader="hyphen" w:pos="9345"/>
      </w:tabs>
      <w:spacing w:before="360" w:after="0"/>
      <w:jc w:val="center"/>
    </w:pPr>
    <w:rPr>
      <w:b/>
      <w:bCs/>
      <w:caps/>
      <w:noProof/>
      <w:szCs w:val="24"/>
    </w:rPr>
  </w:style>
  <w:style w:type="paragraph" w:styleId="a9">
    <w:name w:val="TOC Heading"/>
    <w:basedOn w:val="1"/>
    <w:next w:val="a"/>
    <w:uiPriority w:val="39"/>
    <w:unhideWhenUsed/>
    <w:qFormat/>
    <w:rsid w:val="0015594F"/>
    <w:pPr>
      <w:spacing w:before="240" w:line="259" w:lineRule="auto"/>
      <w:jc w:val="left"/>
      <w:outlineLvl w:val="9"/>
    </w:pPr>
    <w:rPr>
      <w:rFonts w:asciiTheme="majorHAnsi" w:hAnsiTheme="majorHAnsi"/>
      <w:b w:val="0"/>
      <w:bCs w:val="0"/>
      <w:color w:val="2E74B5" w:themeColor="accent1" w:themeShade="BF"/>
      <w:sz w:val="32"/>
      <w:szCs w:val="32"/>
      <w:lang w:eastAsia="ru-RU"/>
    </w:rPr>
  </w:style>
  <w:style w:type="paragraph" w:styleId="aa">
    <w:name w:val="List Paragraph"/>
    <w:basedOn w:val="a"/>
    <w:link w:val="ab"/>
    <w:qFormat/>
    <w:rsid w:val="00582FDA"/>
    <w:pPr>
      <w:ind w:left="720"/>
      <w:contextualSpacing/>
    </w:pPr>
  </w:style>
  <w:style w:type="character" w:customStyle="1" w:styleId="ab">
    <w:name w:val="Абзац списка Знак"/>
    <w:basedOn w:val="a0"/>
    <w:link w:val="aa"/>
    <w:rsid w:val="00582FDA"/>
    <w:rPr>
      <w:rFonts w:ascii="Times New Roman" w:eastAsia="Calibri" w:hAnsi="Times New Roman" w:cs="Times New Roman"/>
      <w:sz w:val="24"/>
    </w:rPr>
  </w:style>
  <w:style w:type="table" w:styleId="ac">
    <w:name w:val="Table Grid"/>
    <w:basedOn w:val="a1"/>
    <w:uiPriority w:val="39"/>
    <w:rsid w:val="002E58D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w:basedOn w:val="a"/>
    <w:link w:val="ae"/>
    <w:uiPriority w:val="99"/>
    <w:semiHidden/>
    <w:unhideWhenUsed/>
    <w:rsid w:val="00B02A67"/>
    <w:pPr>
      <w:spacing w:after="120"/>
    </w:pPr>
  </w:style>
  <w:style w:type="character" w:customStyle="1" w:styleId="ae">
    <w:name w:val="Основной текст Знак"/>
    <w:basedOn w:val="a0"/>
    <w:link w:val="ad"/>
    <w:uiPriority w:val="99"/>
    <w:semiHidden/>
    <w:rsid w:val="00B02A67"/>
    <w:rPr>
      <w:rFonts w:ascii="Times New Roman" w:eastAsia="Calibri" w:hAnsi="Times New Roman" w:cs="Times New Roman"/>
      <w:sz w:val="24"/>
    </w:rPr>
  </w:style>
  <w:style w:type="paragraph" w:styleId="af">
    <w:name w:val="Balloon Text"/>
    <w:basedOn w:val="a"/>
    <w:link w:val="af0"/>
    <w:uiPriority w:val="99"/>
    <w:semiHidden/>
    <w:unhideWhenUsed/>
    <w:rsid w:val="003E610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E610B"/>
    <w:rPr>
      <w:rFonts w:ascii="Segoe UI" w:eastAsia="Calibri" w:hAnsi="Segoe UI" w:cs="Segoe UI"/>
      <w:sz w:val="18"/>
      <w:szCs w:val="18"/>
    </w:rPr>
  </w:style>
  <w:style w:type="paragraph" w:styleId="21">
    <w:name w:val="toc 2"/>
    <w:basedOn w:val="a"/>
    <w:next w:val="a"/>
    <w:autoRedefine/>
    <w:uiPriority w:val="39"/>
    <w:unhideWhenUsed/>
    <w:rsid w:val="001277ED"/>
    <w:pPr>
      <w:tabs>
        <w:tab w:val="right" w:leader="dot" w:pos="9345"/>
      </w:tabs>
      <w:spacing w:after="100"/>
      <w:ind w:left="240"/>
    </w:pPr>
    <w:rPr>
      <w:b/>
      <w:noProof/>
    </w:rPr>
  </w:style>
  <w:style w:type="paragraph" w:styleId="31">
    <w:name w:val="toc 3"/>
    <w:basedOn w:val="a"/>
    <w:next w:val="a"/>
    <w:autoRedefine/>
    <w:uiPriority w:val="39"/>
    <w:unhideWhenUsed/>
    <w:rsid w:val="00B83F2D"/>
    <w:pPr>
      <w:spacing w:after="100"/>
      <w:ind w:left="480"/>
    </w:pPr>
  </w:style>
  <w:style w:type="paragraph" w:styleId="41">
    <w:name w:val="toc 4"/>
    <w:basedOn w:val="a"/>
    <w:next w:val="a"/>
    <w:autoRedefine/>
    <w:uiPriority w:val="39"/>
    <w:unhideWhenUsed/>
    <w:rsid w:val="00024909"/>
    <w:pPr>
      <w:spacing w:after="100" w:line="259" w:lineRule="auto"/>
      <w:ind w:left="660"/>
    </w:pPr>
    <w:rPr>
      <w:rFonts w:asciiTheme="minorHAnsi" w:eastAsiaTheme="minorEastAsia" w:hAnsiTheme="minorHAnsi" w:cstheme="minorBidi"/>
      <w:sz w:val="22"/>
      <w:lang w:eastAsia="ru-RU"/>
    </w:rPr>
  </w:style>
  <w:style w:type="paragraph" w:styleId="5">
    <w:name w:val="toc 5"/>
    <w:basedOn w:val="a"/>
    <w:next w:val="a"/>
    <w:autoRedefine/>
    <w:uiPriority w:val="39"/>
    <w:unhideWhenUsed/>
    <w:rsid w:val="00024909"/>
    <w:pPr>
      <w:spacing w:after="100" w:line="259" w:lineRule="auto"/>
      <w:ind w:left="880"/>
    </w:pPr>
    <w:rPr>
      <w:rFonts w:asciiTheme="minorHAnsi" w:eastAsiaTheme="minorEastAsia" w:hAnsiTheme="minorHAnsi" w:cstheme="minorBidi"/>
      <w:sz w:val="22"/>
      <w:lang w:eastAsia="ru-RU"/>
    </w:rPr>
  </w:style>
  <w:style w:type="paragraph" w:styleId="6">
    <w:name w:val="toc 6"/>
    <w:basedOn w:val="a"/>
    <w:next w:val="a"/>
    <w:autoRedefine/>
    <w:uiPriority w:val="39"/>
    <w:unhideWhenUsed/>
    <w:rsid w:val="00024909"/>
    <w:pPr>
      <w:spacing w:after="100" w:line="259" w:lineRule="auto"/>
      <w:ind w:left="1100"/>
    </w:pPr>
    <w:rPr>
      <w:rFonts w:asciiTheme="minorHAnsi" w:eastAsiaTheme="minorEastAsia" w:hAnsiTheme="minorHAnsi" w:cstheme="minorBidi"/>
      <w:sz w:val="22"/>
      <w:lang w:eastAsia="ru-RU"/>
    </w:rPr>
  </w:style>
  <w:style w:type="paragraph" w:styleId="7">
    <w:name w:val="toc 7"/>
    <w:basedOn w:val="a"/>
    <w:next w:val="a"/>
    <w:autoRedefine/>
    <w:uiPriority w:val="39"/>
    <w:unhideWhenUsed/>
    <w:rsid w:val="00024909"/>
    <w:pPr>
      <w:spacing w:after="100" w:line="259" w:lineRule="auto"/>
      <w:ind w:left="1320"/>
    </w:pPr>
    <w:rPr>
      <w:rFonts w:asciiTheme="minorHAnsi" w:eastAsiaTheme="minorEastAsia" w:hAnsiTheme="minorHAnsi" w:cstheme="minorBidi"/>
      <w:sz w:val="22"/>
      <w:lang w:eastAsia="ru-RU"/>
    </w:rPr>
  </w:style>
  <w:style w:type="paragraph" w:styleId="8">
    <w:name w:val="toc 8"/>
    <w:basedOn w:val="a"/>
    <w:next w:val="a"/>
    <w:autoRedefine/>
    <w:uiPriority w:val="39"/>
    <w:unhideWhenUsed/>
    <w:rsid w:val="00024909"/>
    <w:pPr>
      <w:spacing w:after="100" w:line="259" w:lineRule="auto"/>
      <w:ind w:left="1540"/>
    </w:pPr>
    <w:rPr>
      <w:rFonts w:asciiTheme="minorHAnsi" w:eastAsiaTheme="minorEastAsia" w:hAnsiTheme="minorHAnsi" w:cstheme="minorBidi"/>
      <w:sz w:val="22"/>
      <w:lang w:eastAsia="ru-RU"/>
    </w:rPr>
  </w:style>
  <w:style w:type="paragraph" w:styleId="9">
    <w:name w:val="toc 9"/>
    <w:basedOn w:val="a"/>
    <w:next w:val="a"/>
    <w:autoRedefine/>
    <w:uiPriority w:val="39"/>
    <w:unhideWhenUsed/>
    <w:rsid w:val="00024909"/>
    <w:pPr>
      <w:spacing w:after="100" w:line="259" w:lineRule="auto"/>
      <w:ind w:left="1760"/>
    </w:pPr>
    <w:rPr>
      <w:rFonts w:asciiTheme="minorHAnsi" w:eastAsiaTheme="minorEastAsia" w:hAnsiTheme="minorHAnsi" w:cstheme="minorBidi"/>
      <w:sz w:val="22"/>
      <w:lang w:eastAsia="ru-RU"/>
    </w:rPr>
  </w:style>
  <w:style w:type="character" w:styleId="af1">
    <w:name w:val="Hyperlink"/>
    <w:basedOn w:val="a0"/>
    <w:uiPriority w:val="99"/>
    <w:unhideWhenUsed/>
    <w:rsid w:val="00024909"/>
    <w:rPr>
      <w:color w:val="0563C1" w:themeColor="hyperlink"/>
      <w:u w:val="single"/>
    </w:rPr>
  </w:style>
  <w:style w:type="character" w:customStyle="1" w:styleId="af2">
    <w:name w:val="Гипертекстовая ссылка"/>
    <w:basedOn w:val="a0"/>
    <w:uiPriority w:val="99"/>
    <w:rsid w:val="00996535"/>
    <w:rPr>
      <w:color w:val="106BBE"/>
    </w:rPr>
  </w:style>
  <w:style w:type="paragraph" w:customStyle="1" w:styleId="af3">
    <w:name w:val="Подзаголовок для информации об изменениях"/>
    <w:basedOn w:val="a"/>
    <w:next w:val="a"/>
    <w:uiPriority w:val="99"/>
    <w:rsid w:val="00996535"/>
    <w:pPr>
      <w:widowControl w:val="0"/>
      <w:autoSpaceDE w:val="0"/>
      <w:autoSpaceDN w:val="0"/>
      <w:adjustRightInd w:val="0"/>
      <w:spacing w:after="0" w:line="240" w:lineRule="auto"/>
      <w:ind w:firstLine="720"/>
    </w:pPr>
    <w:rPr>
      <w:rFonts w:ascii="Arial" w:eastAsiaTheme="minorEastAsia" w:hAnsi="Arial" w:cs="Arial"/>
      <w:b/>
      <w:bCs/>
      <w:color w:val="353842"/>
      <w:sz w:val="20"/>
      <w:szCs w:val="20"/>
      <w:lang w:eastAsia="ru-RU"/>
    </w:rPr>
  </w:style>
  <w:style w:type="character" w:customStyle="1" w:styleId="apple-converted-space">
    <w:name w:val="apple-converted-space"/>
    <w:basedOn w:val="a0"/>
    <w:rsid w:val="00FA602E"/>
  </w:style>
  <w:style w:type="paragraph" w:customStyle="1" w:styleId="13">
    <w:name w:val="Абзац списка1"/>
    <w:basedOn w:val="a"/>
    <w:rsid w:val="00504A81"/>
    <w:pPr>
      <w:widowControl w:val="0"/>
      <w:adjustRightInd w:val="0"/>
      <w:spacing w:before="120" w:after="120" w:line="240" w:lineRule="auto"/>
      <w:textAlignment w:val="baseline"/>
    </w:pPr>
    <w:rPr>
      <w:rFonts w:eastAsia="Times New Roman"/>
      <w:spacing w:val="-5"/>
      <w:sz w:val="28"/>
    </w:rPr>
  </w:style>
  <w:style w:type="paragraph" w:styleId="af4">
    <w:name w:val="Normal (Web)"/>
    <w:basedOn w:val="a"/>
    <w:uiPriority w:val="99"/>
    <w:semiHidden/>
    <w:unhideWhenUsed/>
    <w:rsid w:val="00580D62"/>
    <w:pPr>
      <w:spacing w:before="100" w:beforeAutospacing="1" w:after="100" w:afterAutospacing="1" w:line="240" w:lineRule="auto"/>
      <w:jc w:val="left"/>
    </w:pPr>
    <w:rPr>
      <w:rFonts w:eastAsia="Times New Roman"/>
      <w:szCs w:val="24"/>
      <w:lang w:eastAsia="ru-RU"/>
    </w:rPr>
  </w:style>
  <w:style w:type="character" w:styleId="af5">
    <w:name w:val="Strong"/>
    <w:basedOn w:val="a0"/>
    <w:uiPriority w:val="22"/>
    <w:qFormat/>
    <w:rsid w:val="00580D62"/>
    <w:rPr>
      <w:b/>
      <w:bCs/>
    </w:rPr>
  </w:style>
  <w:style w:type="paragraph" w:customStyle="1" w:styleId="ConsPlusTitle">
    <w:name w:val="ConsPlusTitle"/>
    <w:rsid w:val="003D01D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3D01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3D01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more">
    <w:name w:val="more"/>
    <w:basedOn w:val="a0"/>
    <w:rsid w:val="00326204"/>
  </w:style>
  <w:style w:type="character" w:styleId="af6">
    <w:name w:val="FollowedHyperlink"/>
    <w:basedOn w:val="a0"/>
    <w:uiPriority w:val="99"/>
    <w:semiHidden/>
    <w:unhideWhenUsed/>
    <w:rsid w:val="00DD6B2C"/>
    <w:rPr>
      <w:color w:val="954F72"/>
      <w:u w:val="single"/>
    </w:rPr>
  </w:style>
  <w:style w:type="paragraph" w:customStyle="1" w:styleId="xl63">
    <w:name w:val="xl63"/>
    <w:basedOn w:val="a"/>
    <w:rsid w:val="00DD6B2C"/>
    <w:pPr>
      <w:spacing w:before="100" w:beforeAutospacing="1" w:after="100" w:afterAutospacing="1" w:line="240" w:lineRule="auto"/>
      <w:jc w:val="left"/>
    </w:pPr>
    <w:rPr>
      <w:rFonts w:eastAsia="Times New Roman"/>
      <w:szCs w:val="24"/>
      <w:lang w:eastAsia="ru-RU"/>
    </w:rPr>
  </w:style>
  <w:style w:type="paragraph" w:customStyle="1" w:styleId="xl64">
    <w:name w:val="xl64"/>
    <w:basedOn w:val="a"/>
    <w:rsid w:val="00DD6B2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paragraph" w:customStyle="1" w:styleId="xl65">
    <w:name w:val="xl65"/>
    <w:basedOn w:val="a"/>
    <w:rsid w:val="00DD6B2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6">
    <w:name w:val="xl66"/>
    <w:basedOn w:val="a"/>
    <w:rsid w:val="00DD6B2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734">
      <w:bodyDiv w:val="1"/>
      <w:marLeft w:val="0"/>
      <w:marRight w:val="0"/>
      <w:marTop w:val="0"/>
      <w:marBottom w:val="0"/>
      <w:divBdr>
        <w:top w:val="none" w:sz="0" w:space="0" w:color="auto"/>
        <w:left w:val="none" w:sz="0" w:space="0" w:color="auto"/>
        <w:bottom w:val="none" w:sz="0" w:space="0" w:color="auto"/>
        <w:right w:val="none" w:sz="0" w:space="0" w:color="auto"/>
      </w:divBdr>
    </w:div>
    <w:div w:id="31153752">
      <w:bodyDiv w:val="1"/>
      <w:marLeft w:val="0"/>
      <w:marRight w:val="0"/>
      <w:marTop w:val="0"/>
      <w:marBottom w:val="0"/>
      <w:divBdr>
        <w:top w:val="none" w:sz="0" w:space="0" w:color="auto"/>
        <w:left w:val="none" w:sz="0" w:space="0" w:color="auto"/>
        <w:bottom w:val="none" w:sz="0" w:space="0" w:color="auto"/>
        <w:right w:val="none" w:sz="0" w:space="0" w:color="auto"/>
      </w:divBdr>
    </w:div>
    <w:div w:id="155652422">
      <w:bodyDiv w:val="1"/>
      <w:marLeft w:val="0"/>
      <w:marRight w:val="0"/>
      <w:marTop w:val="0"/>
      <w:marBottom w:val="0"/>
      <w:divBdr>
        <w:top w:val="none" w:sz="0" w:space="0" w:color="auto"/>
        <w:left w:val="none" w:sz="0" w:space="0" w:color="auto"/>
        <w:bottom w:val="none" w:sz="0" w:space="0" w:color="auto"/>
        <w:right w:val="none" w:sz="0" w:space="0" w:color="auto"/>
      </w:divBdr>
    </w:div>
    <w:div w:id="169758057">
      <w:bodyDiv w:val="1"/>
      <w:marLeft w:val="0"/>
      <w:marRight w:val="0"/>
      <w:marTop w:val="0"/>
      <w:marBottom w:val="0"/>
      <w:divBdr>
        <w:top w:val="none" w:sz="0" w:space="0" w:color="auto"/>
        <w:left w:val="none" w:sz="0" w:space="0" w:color="auto"/>
        <w:bottom w:val="none" w:sz="0" w:space="0" w:color="auto"/>
        <w:right w:val="none" w:sz="0" w:space="0" w:color="auto"/>
      </w:divBdr>
    </w:div>
    <w:div w:id="182794175">
      <w:bodyDiv w:val="1"/>
      <w:marLeft w:val="0"/>
      <w:marRight w:val="0"/>
      <w:marTop w:val="0"/>
      <w:marBottom w:val="0"/>
      <w:divBdr>
        <w:top w:val="none" w:sz="0" w:space="0" w:color="auto"/>
        <w:left w:val="none" w:sz="0" w:space="0" w:color="auto"/>
        <w:bottom w:val="none" w:sz="0" w:space="0" w:color="auto"/>
        <w:right w:val="none" w:sz="0" w:space="0" w:color="auto"/>
      </w:divBdr>
    </w:div>
    <w:div w:id="197088862">
      <w:bodyDiv w:val="1"/>
      <w:marLeft w:val="0"/>
      <w:marRight w:val="0"/>
      <w:marTop w:val="0"/>
      <w:marBottom w:val="0"/>
      <w:divBdr>
        <w:top w:val="none" w:sz="0" w:space="0" w:color="auto"/>
        <w:left w:val="none" w:sz="0" w:space="0" w:color="auto"/>
        <w:bottom w:val="none" w:sz="0" w:space="0" w:color="auto"/>
        <w:right w:val="none" w:sz="0" w:space="0" w:color="auto"/>
      </w:divBdr>
    </w:div>
    <w:div w:id="199366444">
      <w:bodyDiv w:val="1"/>
      <w:marLeft w:val="0"/>
      <w:marRight w:val="0"/>
      <w:marTop w:val="0"/>
      <w:marBottom w:val="0"/>
      <w:divBdr>
        <w:top w:val="none" w:sz="0" w:space="0" w:color="auto"/>
        <w:left w:val="none" w:sz="0" w:space="0" w:color="auto"/>
        <w:bottom w:val="none" w:sz="0" w:space="0" w:color="auto"/>
        <w:right w:val="none" w:sz="0" w:space="0" w:color="auto"/>
      </w:divBdr>
    </w:div>
    <w:div w:id="205148323">
      <w:bodyDiv w:val="1"/>
      <w:marLeft w:val="0"/>
      <w:marRight w:val="0"/>
      <w:marTop w:val="0"/>
      <w:marBottom w:val="0"/>
      <w:divBdr>
        <w:top w:val="none" w:sz="0" w:space="0" w:color="auto"/>
        <w:left w:val="none" w:sz="0" w:space="0" w:color="auto"/>
        <w:bottom w:val="none" w:sz="0" w:space="0" w:color="auto"/>
        <w:right w:val="none" w:sz="0" w:space="0" w:color="auto"/>
      </w:divBdr>
    </w:div>
    <w:div w:id="213004547">
      <w:bodyDiv w:val="1"/>
      <w:marLeft w:val="0"/>
      <w:marRight w:val="0"/>
      <w:marTop w:val="0"/>
      <w:marBottom w:val="0"/>
      <w:divBdr>
        <w:top w:val="none" w:sz="0" w:space="0" w:color="auto"/>
        <w:left w:val="none" w:sz="0" w:space="0" w:color="auto"/>
        <w:bottom w:val="none" w:sz="0" w:space="0" w:color="auto"/>
        <w:right w:val="none" w:sz="0" w:space="0" w:color="auto"/>
      </w:divBdr>
    </w:div>
    <w:div w:id="217403141">
      <w:bodyDiv w:val="1"/>
      <w:marLeft w:val="0"/>
      <w:marRight w:val="0"/>
      <w:marTop w:val="0"/>
      <w:marBottom w:val="0"/>
      <w:divBdr>
        <w:top w:val="none" w:sz="0" w:space="0" w:color="auto"/>
        <w:left w:val="none" w:sz="0" w:space="0" w:color="auto"/>
        <w:bottom w:val="none" w:sz="0" w:space="0" w:color="auto"/>
        <w:right w:val="none" w:sz="0" w:space="0" w:color="auto"/>
      </w:divBdr>
    </w:div>
    <w:div w:id="233861782">
      <w:bodyDiv w:val="1"/>
      <w:marLeft w:val="0"/>
      <w:marRight w:val="0"/>
      <w:marTop w:val="0"/>
      <w:marBottom w:val="0"/>
      <w:divBdr>
        <w:top w:val="none" w:sz="0" w:space="0" w:color="auto"/>
        <w:left w:val="none" w:sz="0" w:space="0" w:color="auto"/>
        <w:bottom w:val="none" w:sz="0" w:space="0" w:color="auto"/>
        <w:right w:val="none" w:sz="0" w:space="0" w:color="auto"/>
      </w:divBdr>
    </w:div>
    <w:div w:id="362560795">
      <w:bodyDiv w:val="1"/>
      <w:marLeft w:val="0"/>
      <w:marRight w:val="0"/>
      <w:marTop w:val="0"/>
      <w:marBottom w:val="0"/>
      <w:divBdr>
        <w:top w:val="none" w:sz="0" w:space="0" w:color="auto"/>
        <w:left w:val="none" w:sz="0" w:space="0" w:color="auto"/>
        <w:bottom w:val="none" w:sz="0" w:space="0" w:color="auto"/>
        <w:right w:val="none" w:sz="0" w:space="0" w:color="auto"/>
      </w:divBdr>
    </w:div>
    <w:div w:id="367070633">
      <w:bodyDiv w:val="1"/>
      <w:marLeft w:val="0"/>
      <w:marRight w:val="0"/>
      <w:marTop w:val="0"/>
      <w:marBottom w:val="0"/>
      <w:divBdr>
        <w:top w:val="none" w:sz="0" w:space="0" w:color="auto"/>
        <w:left w:val="none" w:sz="0" w:space="0" w:color="auto"/>
        <w:bottom w:val="none" w:sz="0" w:space="0" w:color="auto"/>
        <w:right w:val="none" w:sz="0" w:space="0" w:color="auto"/>
      </w:divBdr>
    </w:div>
    <w:div w:id="407193702">
      <w:bodyDiv w:val="1"/>
      <w:marLeft w:val="0"/>
      <w:marRight w:val="0"/>
      <w:marTop w:val="0"/>
      <w:marBottom w:val="0"/>
      <w:divBdr>
        <w:top w:val="none" w:sz="0" w:space="0" w:color="auto"/>
        <w:left w:val="none" w:sz="0" w:space="0" w:color="auto"/>
        <w:bottom w:val="none" w:sz="0" w:space="0" w:color="auto"/>
        <w:right w:val="none" w:sz="0" w:space="0" w:color="auto"/>
      </w:divBdr>
    </w:div>
    <w:div w:id="471408167">
      <w:bodyDiv w:val="1"/>
      <w:marLeft w:val="0"/>
      <w:marRight w:val="0"/>
      <w:marTop w:val="0"/>
      <w:marBottom w:val="0"/>
      <w:divBdr>
        <w:top w:val="none" w:sz="0" w:space="0" w:color="auto"/>
        <w:left w:val="none" w:sz="0" w:space="0" w:color="auto"/>
        <w:bottom w:val="none" w:sz="0" w:space="0" w:color="auto"/>
        <w:right w:val="none" w:sz="0" w:space="0" w:color="auto"/>
      </w:divBdr>
    </w:div>
    <w:div w:id="497581448">
      <w:bodyDiv w:val="1"/>
      <w:marLeft w:val="0"/>
      <w:marRight w:val="0"/>
      <w:marTop w:val="0"/>
      <w:marBottom w:val="0"/>
      <w:divBdr>
        <w:top w:val="none" w:sz="0" w:space="0" w:color="auto"/>
        <w:left w:val="none" w:sz="0" w:space="0" w:color="auto"/>
        <w:bottom w:val="none" w:sz="0" w:space="0" w:color="auto"/>
        <w:right w:val="none" w:sz="0" w:space="0" w:color="auto"/>
      </w:divBdr>
    </w:div>
    <w:div w:id="555819629">
      <w:bodyDiv w:val="1"/>
      <w:marLeft w:val="0"/>
      <w:marRight w:val="0"/>
      <w:marTop w:val="0"/>
      <w:marBottom w:val="0"/>
      <w:divBdr>
        <w:top w:val="none" w:sz="0" w:space="0" w:color="auto"/>
        <w:left w:val="none" w:sz="0" w:space="0" w:color="auto"/>
        <w:bottom w:val="none" w:sz="0" w:space="0" w:color="auto"/>
        <w:right w:val="none" w:sz="0" w:space="0" w:color="auto"/>
      </w:divBdr>
    </w:div>
    <w:div w:id="598833979">
      <w:bodyDiv w:val="1"/>
      <w:marLeft w:val="0"/>
      <w:marRight w:val="0"/>
      <w:marTop w:val="0"/>
      <w:marBottom w:val="0"/>
      <w:divBdr>
        <w:top w:val="none" w:sz="0" w:space="0" w:color="auto"/>
        <w:left w:val="none" w:sz="0" w:space="0" w:color="auto"/>
        <w:bottom w:val="none" w:sz="0" w:space="0" w:color="auto"/>
        <w:right w:val="none" w:sz="0" w:space="0" w:color="auto"/>
      </w:divBdr>
      <w:divsChild>
        <w:div w:id="291863658">
          <w:marLeft w:val="375"/>
          <w:marRight w:val="375"/>
          <w:marTop w:val="375"/>
          <w:marBottom w:val="375"/>
          <w:divBdr>
            <w:top w:val="none" w:sz="0" w:space="0" w:color="auto"/>
            <w:left w:val="none" w:sz="0" w:space="0" w:color="auto"/>
            <w:bottom w:val="none" w:sz="0" w:space="0" w:color="auto"/>
            <w:right w:val="none" w:sz="0" w:space="0" w:color="auto"/>
          </w:divBdr>
        </w:div>
      </w:divsChild>
    </w:div>
    <w:div w:id="640352720">
      <w:bodyDiv w:val="1"/>
      <w:marLeft w:val="0"/>
      <w:marRight w:val="0"/>
      <w:marTop w:val="0"/>
      <w:marBottom w:val="0"/>
      <w:divBdr>
        <w:top w:val="none" w:sz="0" w:space="0" w:color="auto"/>
        <w:left w:val="none" w:sz="0" w:space="0" w:color="auto"/>
        <w:bottom w:val="none" w:sz="0" w:space="0" w:color="auto"/>
        <w:right w:val="none" w:sz="0" w:space="0" w:color="auto"/>
      </w:divBdr>
    </w:div>
    <w:div w:id="710108484">
      <w:bodyDiv w:val="1"/>
      <w:marLeft w:val="0"/>
      <w:marRight w:val="0"/>
      <w:marTop w:val="0"/>
      <w:marBottom w:val="0"/>
      <w:divBdr>
        <w:top w:val="none" w:sz="0" w:space="0" w:color="auto"/>
        <w:left w:val="none" w:sz="0" w:space="0" w:color="auto"/>
        <w:bottom w:val="none" w:sz="0" w:space="0" w:color="auto"/>
        <w:right w:val="none" w:sz="0" w:space="0" w:color="auto"/>
      </w:divBdr>
    </w:div>
    <w:div w:id="808402435">
      <w:bodyDiv w:val="1"/>
      <w:marLeft w:val="0"/>
      <w:marRight w:val="0"/>
      <w:marTop w:val="0"/>
      <w:marBottom w:val="0"/>
      <w:divBdr>
        <w:top w:val="none" w:sz="0" w:space="0" w:color="auto"/>
        <w:left w:val="none" w:sz="0" w:space="0" w:color="auto"/>
        <w:bottom w:val="none" w:sz="0" w:space="0" w:color="auto"/>
        <w:right w:val="none" w:sz="0" w:space="0" w:color="auto"/>
      </w:divBdr>
    </w:div>
    <w:div w:id="809249576">
      <w:bodyDiv w:val="1"/>
      <w:marLeft w:val="0"/>
      <w:marRight w:val="0"/>
      <w:marTop w:val="0"/>
      <w:marBottom w:val="0"/>
      <w:divBdr>
        <w:top w:val="none" w:sz="0" w:space="0" w:color="auto"/>
        <w:left w:val="none" w:sz="0" w:space="0" w:color="auto"/>
        <w:bottom w:val="none" w:sz="0" w:space="0" w:color="auto"/>
        <w:right w:val="none" w:sz="0" w:space="0" w:color="auto"/>
      </w:divBdr>
    </w:div>
    <w:div w:id="838695885">
      <w:bodyDiv w:val="1"/>
      <w:marLeft w:val="0"/>
      <w:marRight w:val="0"/>
      <w:marTop w:val="0"/>
      <w:marBottom w:val="0"/>
      <w:divBdr>
        <w:top w:val="none" w:sz="0" w:space="0" w:color="auto"/>
        <w:left w:val="none" w:sz="0" w:space="0" w:color="auto"/>
        <w:bottom w:val="none" w:sz="0" w:space="0" w:color="auto"/>
        <w:right w:val="none" w:sz="0" w:space="0" w:color="auto"/>
      </w:divBdr>
    </w:div>
    <w:div w:id="853810170">
      <w:bodyDiv w:val="1"/>
      <w:marLeft w:val="0"/>
      <w:marRight w:val="0"/>
      <w:marTop w:val="0"/>
      <w:marBottom w:val="0"/>
      <w:divBdr>
        <w:top w:val="none" w:sz="0" w:space="0" w:color="auto"/>
        <w:left w:val="none" w:sz="0" w:space="0" w:color="auto"/>
        <w:bottom w:val="none" w:sz="0" w:space="0" w:color="auto"/>
        <w:right w:val="none" w:sz="0" w:space="0" w:color="auto"/>
      </w:divBdr>
    </w:div>
    <w:div w:id="855995843">
      <w:bodyDiv w:val="1"/>
      <w:marLeft w:val="0"/>
      <w:marRight w:val="0"/>
      <w:marTop w:val="0"/>
      <w:marBottom w:val="0"/>
      <w:divBdr>
        <w:top w:val="none" w:sz="0" w:space="0" w:color="auto"/>
        <w:left w:val="none" w:sz="0" w:space="0" w:color="auto"/>
        <w:bottom w:val="none" w:sz="0" w:space="0" w:color="auto"/>
        <w:right w:val="none" w:sz="0" w:space="0" w:color="auto"/>
      </w:divBdr>
    </w:div>
    <w:div w:id="893003811">
      <w:bodyDiv w:val="1"/>
      <w:marLeft w:val="0"/>
      <w:marRight w:val="0"/>
      <w:marTop w:val="0"/>
      <w:marBottom w:val="0"/>
      <w:divBdr>
        <w:top w:val="none" w:sz="0" w:space="0" w:color="auto"/>
        <w:left w:val="none" w:sz="0" w:space="0" w:color="auto"/>
        <w:bottom w:val="none" w:sz="0" w:space="0" w:color="auto"/>
        <w:right w:val="none" w:sz="0" w:space="0" w:color="auto"/>
      </w:divBdr>
    </w:div>
    <w:div w:id="894201757">
      <w:bodyDiv w:val="1"/>
      <w:marLeft w:val="0"/>
      <w:marRight w:val="0"/>
      <w:marTop w:val="0"/>
      <w:marBottom w:val="0"/>
      <w:divBdr>
        <w:top w:val="none" w:sz="0" w:space="0" w:color="auto"/>
        <w:left w:val="none" w:sz="0" w:space="0" w:color="auto"/>
        <w:bottom w:val="none" w:sz="0" w:space="0" w:color="auto"/>
        <w:right w:val="none" w:sz="0" w:space="0" w:color="auto"/>
      </w:divBdr>
    </w:div>
    <w:div w:id="908223566">
      <w:bodyDiv w:val="1"/>
      <w:marLeft w:val="0"/>
      <w:marRight w:val="0"/>
      <w:marTop w:val="0"/>
      <w:marBottom w:val="0"/>
      <w:divBdr>
        <w:top w:val="none" w:sz="0" w:space="0" w:color="auto"/>
        <w:left w:val="none" w:sz="0" w:space="0" w:color="auto"/>
        <w:bottom w:val="none" w:sz="0" w:space="0" w:color="auto"/>
        <w:right w:val="none" w:sz="0" w:space="0" w:color="auto"/>
      </w:divBdr>
    </w:div>
    <w:div w:id="916279499">
      <w:bodyDiv w:val="1"/>
      <w:marLeft w:val="0"/>
      <w:marRight w:val="0"/>
      <w:marTop w:val="0"/>
      <w:marBottom w:val="0"/>
      <w:divBdr>
        <w:top w:val="none" w:sz="0" w:space="0" w:color="auto"/>
        <w:left w:val="none" w:sz="0" w:space="0" w:color="auto"/>
        <w:bottom w:val="none" w:sz="0" w:space="0" w:color="auto"/>
        <w:right w:val="none" w:sz="0" w:space="0" w:color="auto"/>
      </w:divBdr>
    </w:div>
    <w:div w:id="917061167">
      <w:bodyDiv w:val="1"/>
      <w:marLeft w:val="0"/>
      <w:marRight w:val="0"/>
      <w:marTop w:val="0"/>
      <w:marBottom w:val="0"/>
      <w:divBdr>
        <w:top w:val="none" w:sz="0" w:space="0" w:color="auto"/>
        <w:left w:val="none" w:sz="0" w:space="0" w:color="auto"/>
        <w:bottom w:val="none" w:sz="0" w:space="0" w:color="auto"/>
        <w:right w:val="none" w:sz="0" w:space="0" w:color="auto"/>
      </w:divBdr>
    </w:div>
    <w:div w:id="961688683">
      <w:bodyDiv w:val="1"/>
      <w:marLeft w:val="0"/>
      <w:marRight w:val="0"/>
      <w:marTop w:val="0"/>
      <w:marBottom w:val="0"/>
      <w:divBdr>
        <w:top w:val="none" w:sz="0" w:space="0" w:color="auto"/>
        <w:left w:val="none" w:sz="0" w:space="0" w:color="auto"/>
        <w:bottom w:val="none" w:sz="0" w:space="0" w:color="auto"/>
        <w:right w:val="none" w:sz="0" w:space="0" w:color="auto"/>
      </w:divBdr>
    </w:div>
    <w:div w:id="1024021315">
      <w:bodyDiv w:val="1"/>
      <w:marLeft w:val="0"/>
      <w:marRight w:val="0"/>
      <w:marTop w:val="0"/>
      <w:marBottom w:val="0"/>
      <w:divBdr>
        <w:top w:val="none" w:sz="0" w:space="0" w:color="auto"/>
        <w:left w:val="none" w:sz="0" w:space="0" w:color="auto"/>
        <w:bottom w:val="none" w:sz="0" w:space="0" w:color="auto"/>
        <w:right w:val="none" w:sz="0" w:space="0" w:color="auto"/>
      </w:divBdr>
    </w:div>
    <w:div w:id="1057898228">
      <w:bodyDiv w:val="1"/>
      <w:marLeft w:val="0"/>
      <w:marRight w:val="0"/>
      <w:marTop w:val="0"/>
      <w:marBottom w:val="0"/>
      <w:divBdr>
        <w:top w:val="none" w:sz="0" w:space="0" w:color="auto"/>
        <w:left w:val="none" w:sz="0" w:space="0" w:color="auto"/>
        <w:bottom w:val="none" w:sz="0" w:space="0" w:color="auto"/>
        <w:right w:val="none" w:sz="0" w:space="0" w:color="auto"/>
      </w:divBdr>
    </w:div>
    <w:div w:id="1113791278">
      <w:bodyDiv w:val="1"/>
      <w:marLeft w:val="0"/>
      <w:marRight w:val="0"/>
      <w:marTop w:val="0"/>
      <w:marBottom w:val="0"/>
      <w:divBdr>
        <w:top w:val="none" w:sz="0" w:space="0" w:color="auto"/>
        <w:left w:val="none" w:sz="0" w:space="0" w:color="auto"/>
        <w:bottom w:val="none" w:sz="0" w:space="0" w:color="auto"/>
        <w:right w:val="none" w:sz="0" w:space="0" w:color="auto"/>
      </w:divBdr>
    </w:div>
    <w:div w:id="1133136358">
      <w:bodyDiv w:val="1"/>
      <w:marLeft w:val="0"/>
      <w:marRight w:val="0"/>
      <w:marTop w:val="0"/>
      <w:marBottom w:val="0"/>
      <w:divBdr>
        <w:top w:val="none" w:sz="0" w:space="0" w:color="auto"/>
        <w:left w:val="none" w:sz="0" w:space="0" w:color="auto"/>
        <w:bottom w:val="none" w:sz="0" w:space="0" w:color="auto"/>
        <w:right w:val="none" w:sz="0" w:space="0" w:color="auto"/>
      </w:divBdr>
    </w:div>
    <w:div w:id="1172378560">
      <w:bodyDiv w:val="1"/>
      <w:marLeft w:val="0"/>
      <w:marRight w:val="0"/>
      <w:marTop w:val="0"/>
      <w:marBottom w:val="0"/>
      <w:divBdr>
        <w:top w:val="none" w:sz="0" w:space="0" w:color="auto"/>
        <w:left w:val="none" w:sz="0" w:space="0" w:color="auto"/>
        <w:bottom w:val="none" w:sz="0" w:space="0" w:color="auto"/>
        <w:right w:val="none" w:sz="0" w:space="0" w:color="auto"/>
      </w:divBdr>
    </w:div>
    <w:div w:id="1176385020">
      <w:bodyDiv w:val="1"/>
      <w:marLeft w:val="0"/>
      <w:marRight w:val="0"/>
      <w:marTop w:val="0"/>
      <w:marBottom w:val="0"/>
      <w:divBdr>
        <w:top w:val="none" w:sz="0" w:space="0" w:color="auto"/>
        <w:left w:val="none" w:sz="0" w:space="0" w:color="auto"/>
        <w:bottom w:val="none" w:sz="0" w:space="0" w:color="auto"/>
        <w:right w:val="none" w:sz="0" w:space="0" w:color="auto"/>
      </w:divBdr>
    </w:div>
    <w:div w:id="1201093245">
      <w:bodyDiv w:val="1"/>
      <w:marLeft w:val="0"/>
      <w:marRight w:val="0"/>
      <w:marTop w:val="0"/>
      <w:marBottom w:val="0"/>
      <w:divBdr>
        <w:top w:val="none" w:sz="0" w:space="0" w:color="auto"/>
        <w:left w:val="none" w:sz="0" w:space="0" w:color="auto"/>
        <w:bottom w:val="none" w:sz="0" w:space="0" w:color="auto"/>
        <w:right w:val="none" w:sz="0" w:space="0" w:color="auto"/>
      </w:divBdr>
    </w:div>
    <w:div w:id="1217467687">
      <w:bodyDiv w:val="1"/>
      <w:marLeft w:val="0"/>
      <w:marRight w:val="0"/>
      <w:marTop w:val="0"/>
      <w:marBottom w:val="0"/>
      <w:divBdr>
        <w:top w:val="none" w:sz="0" w:space="0" w:color="auto"/>
        <w:left w:val="none" w:sz="0" w:space="0" w:color="auto"/>
        <w:bottom w:val="none" w:sz="0" w:space="0" w:color="auto"/>
        <w:right w:val="none" w:sz="0" w:space="0" w:color="auto"/>
      </w:divBdr>
    </w:div>
    <w:div w:id="1276594244">
      <w:bodyDiv w:val="1"/>
      <w:marLeft w:val="0"/>
      <w:marRight w:val="0"/>
      <w:marTop w:val="0"/>
      <w:marBottom w:val="0"/>
      <w:divBdr>
        <w:top w:val="none" w:sz="0" w:space="0" w:color="auto"/>
        <w:left w:val="none" w:sz="0" w:space="0" w:color="auto"/>
        <w:bottom w:val="none" w:sz="0" w:space="0" w:color="auto"/>
        <w:right w:val="none" w:sz="0" w:space="0" w:color="auto"/>
      </w:divBdr>
    </w:div>
    <w:div w:id="1292711711">
      <w:bodyDiv w:val="1"/>
      <w:marLeft w:val="0"/>
      <w:marRight w:val="0"/>
      <w:marTop w:val="0"/>
      <w:marBottom w:val="0"/>
      <w:divBdr>
        <w:top w:val="none" w:sz="0" w:space="0" w:color="auto"/>
        <w:left w:val="none" w:sz="0" w:space="0" w:color="auto"/>
        <w:bottom w:val="none" w:sz="0" w:space="0" w:color="auto"/>
        <w:right w:val="none" w:sz="0" w:space="0" w:color="auto"/>
      </w:divBdr>
    </w:div>
    <w:div w:id="1305617571">
      <w:bodyDiv w:val="1"/>
      <w:marLeft w:val="0"/>
      <w:marRight w:val="0"/>
      <w:marTop w:val="0"/>
      <w:marBottom w:val="0"/>
      <w:divBdr>
        <w:top w:val="none" w:sz="0" w:space="0" w:color="auto"/>
        <w:left w:val="none" w:sz="0" w:space="0" w:color="auto"/>
        <w:bottom w:val="none" w:sz="0" w:space="0" w:color="auto"/>
        <w:right w:val="none" w:sz="0" w:space="0" w:color="auto"/>
      </w:divBdr>
    </w:div>
    <w:div w:id="1397046626">
      <w:bodyDiv w:val="1"/>
      <w:marLeft w:val="0"/>
      <w:marRight w:val="0"/>
      <w:marTop w:val="0"/>
      <w:marBottom w:val="0"/>
      <w:divBdr>
        <w:top w:val="none" w:sz="0" w:space="0" w:color="auto"/>
        <w:left w:val="none" w:sz="0" w:space="0" w:color="auto"/>
        <w:bottom w:val="none" w:sz="0" w:space="0" w:color="auto"/>
        <w:right w:val="none" w:sz="0" w:space="0" w:color="auto"/>
      </w:divBdr>
    </w:div>
    <w:div w:id="1399861833">
      <w:bodyDiv w:val="1"/>
      <w:marLeft w:val="0"/>
      <w:marRight w:val="0"/>
      <w:marTop w:val="0"/>
      <w:marBottom w:val="0"/>
      <w:divBdr>
        <w:top w:val="none" w:sz="0" w:space="0" w:color="auto"/>
        <w:left w:val="none" w:sz="0" w:space="0" w:color="auto"/>
        <w:bottom w:val="none" w:sz="0" w:space="0" w:color="auto"/>
        <w:right w:val="none" w:sz="0" w:space="0" w:color="auto"/>
      </w:divBdr>
    </w:div>
    <w:div w:id="1442918193">
      <w:bodyDiv w:val="1"/>
      <w:marLeft w:val="0"/>
      <w:marRight w:val="0"/>
      <w:marTop w:val="0"/>
      <w:marBottom w:val="0"/>
      <w:divBdr>
        <w:top w:val="none" w:sz="0" w:space="0" w:color="auto"/>
        <w:left w:val="none" w:sz="0" w:space="0" w:color="auto"/>
        <w:bottom w:val="none" w:sz="0" w:space="0" w:color="auto"/>
        <w:right w:val="none" w:sz="0" w:space="0" w:color="auto"/>
      </w:divBdr>
    </w:div>
    <w:div w:id="1476142141">
      <w:bodyDiv w:val="1"/>
      <w:marLeft w:val="0"/>
      <w:marRight w:val="0"/>
      <w:marTop w:val="0"/>
      <w:marBottom w:val="0"/>
      <w:divBdr>
        <w:top w:val="none" w:sz="0" w:space="0" w:color="auto"/>
        <w:left w:val="none" w:sz="0" w:space="0" w:color="auto"/>
        <w:bottom w:val="none" w:sz="0" w:space="0" w:color="auto"/>
        <w:right w:val="none" w:sz="0" w:space="0" w:color="auto"/>
      </w:divBdr>
    </w:div>
    <w:div w:id="1487741467">
      <w:bodyDiv w:val="1"/>
      <w:marLeft w:val="0"/>
      <w:marRight w:val="0"/>
      <w:marTop w:val="0"/>
      <w:marBottom w:val="0"/>
      <w:divBdr>
        <w:top w:val="none" w:sz="0" w:space="0" w:color="auto"/>
        <w:left w:val="none" w:sz="0" w:space="0" w:color="auto"/>
        <w:bottom w:val="none" w:sz="0" w:space="0" w:color="auto"/>
        <w:right w:val="none" w:sz="0" w:space="0" w:color="auto"/>
      </w:divBdr>
    </w:div>
    <w:div w:id="1529417482">
      <w:bodyDiv w:val="1"/>
      <w:marLeft w:val="0"/>
      <w:marRight w:val="0"/>
      <w:marTop w:val="0"/>
      <w:marBottom w:val="0"/>
      <w:divBdr>
        <w:top w:val="none" w:sz="0" w:space="0" w:color="auto"/>
        <w:left w:val="none" w:sz="0" w:space="0" w:color="auto"/>
        <w:bottom w:val="none" w:sz="0" w:space="0" w:color="auto"/>
        <w:right w:val="none" w:sz="0" w:space="0" w:color="auto"/>
      </w:divBdr>
    </w:div>
    <w:div w:id="1539665690">
      <w:bodyDiv w:val="1"/>
      <w:marLeft w:val="0"/>
      <w:marRight w:val="0"/>
      <w:marTop w:val="0"/>
      <w:marBottom w:val="0"/>
      <w:divBdr>
        <w:top w:val="none" w:sz="0" w:space="0" w:color="auto"/>
        <w:left w:val="none" w:sz="0" w:space="0" w:color="auto"/>
        <w:bottom w:val="none" w:sz="0" w:space="0" w:color="auto"/>
        <w:right w:val="none" w:sz="0" w:space="0" w:color="auto"/>
      </w:divBdr>
    </w:div>
    <w:div w:id="1554465181">
      <w:bodyDiv w:val="1"/>
      <w:marLeft w:val="0"/>
      <w:marRight w:val="0"/>
      <w:marTop w:val="0"/>
      <w:marBottom w:val="0"/>
      <w:divBdr>
        <w:top w:val="none" w:sz="0" w:space="0" w:color="auto"/>
        <w:left w:val="none" w:sz="0" w:space="0" w:color="auto"/>
        <w:bottom w:val="none" w:sz="0" w:space="0" w:color="auto"/>
        <w:right w:val="none" w:sz="0" w:space="0" w:color="auto"/>
      </w:divBdr>
    </w:div>
    <w:div w:id="1561553430">
      <w:bodyDiv w:val="1"/>
      <w:marLeft w:val="0"/>
      <w:marRight w:val="0"/>
      <w:marTop w:val="0"/>
      <w:marBottom w:val="0"/>
      <w:divBdr>
        <w:top w:val="none" w:sz="0" w:space="0" w:color="auto"/>
        <w:left w:val="none" w:sz="0" w:space="0" w:color="auto"/>
        <w:bottom w:val="none" w:sz="0" w:space="0" w:color="auto"/>
        <w:right w:val="none" w:sz="0" w:space="0" w:color="auto"/>
      </w:divBdr>
    </w:div>
    <w:div w:id="1648973380">
      <w:bodyDiv w:val="1"/>
      <w:marLeft w:val="0"/>
      <w:marRight w:val="0"/>
      <w:marTop w:val="0"/>
      <w:marBottom w:val="0"/>
      <w:divBdr>
        <w:top w:val="none" w:sz="0" w:space="0" w:color="auto"/>
        <w:left w:val="none" w:sz="0" w:space="0" w:color="auto"/>
        <w:bottom w:val="none" w:sz="0" w:space="0" w:color="auto"/>
        <w:right w:val="none" w:sz="0" w:space="0" w:color="auto"/>
      </w:divBdr>
    </w:div>
    <w:div w:id="1657151978">
      <w:bodyDiv w:val="1"/>
      <w:marLeft w:val="0"/>
      <w:marRight w:val="0"/>
      <w:marTop w:val="0"/>
      <w:marBottom w:val="0"/>
      <w:divBdr>
        <w:top w:val="none" w:sz="0" w:space="0" w:color="auto"/>
        <w:left w:val="none" w:sz="0" w:space="0" w:color="auto"/>
        <w:bottom w:val="none" w:sz="0" w:space="0" w:color="auto"/>
        <w:right w:val="none" w:sz="0" w:space="0" w:color="auto"/>
      </w:divBdr>
    </w:div>
    <w:div w:id="1663966940">
      <w:bodyDiv w:val="1"/>
      <w:marLeft w:val="0"/>
      <w:marRight w:val="0"/>
      <w:marTop w:val="0"/>
      <w:marBottom w:val="0"/>
      <w:divBdr>
        <w:top w:val="none" w:sz="0" w:space="0" w:color="auto"/>
        <w:left w:val="none" w:sz="0" w:space="0" w:color="auto"/>
        <w:bottom w:val="none" w:sz="0" w:space="0" w:color="auto"/>
        <w:right w:val="none" w:sz="0" w:space="0" w:color="auto"/>
      </w:divBdr>
    </w:div>
    <w:div w:id="1697847900">
      <w:bodyDiv w:val="1"/>
      <w:marLeft w:val="0"/>
      <w:marRight w:val="0"/>
      <w:marTop w:val="0"/>
      <w:marBottom w:val="0"/>
      <w:divBdr>
        <w:top w:val="none" w:sz="0" w:space="0" w:color="auto"/>
        <w:left w:val="none" w:sz="0" w:space="0" w:color="auto"/>
        <w:bottom w:val="none" w:sz="0" w:space="0" w:color="auto"/>
        <w:right w:val="none" w:sz="0" w:space="0" w:color="auto"/>
      </w:divBdr>
    </w:div>
    <w:div w:id="1720396124">
      <w:bodyDiv w:val="1"/>
      <w:marLeft w:val="0"/>
      <w:marRight w:val="0"/>
      <w:marTop w:val="0"/>
      <w:marBottom w:val="0"/>
      <w:divBdr>
        <w:top w:val="none" w:sz="0" w:space="0" w:color="auto"/>
        <w:left w:val="none" w:sz="0" w:space="0" w:color="auto"/>
        <w:bottom w:val="none" w:sz="0" w:space="0" w:color="auto"/>
        <w:right w:val="none" w:sz="0" w:space="0" w:color="auto"/>
      </w:divBdr>
    </w:div>
    <w:div w:id="1731729173">
      <w:bodyDiv w:val="1"/>
      <w:marLeft w:val="0"/>
      <w:marRight w:val="0"/>
      <w:marTop w:val="0"/>
      <w:marBottom w:val="0"/>
      <w:divBdr>
        <w:top w:val="none" w:sz="0" w:space="0" w:color="auto"/>
        <w:left w:val="none" w:sz="0" w:space="0" w:color="auto"/>
        <w:bottom w:val="none" w:sz="0" w:space="0" w:color="auto"/>
        <w:right w:val="none" w:sz="0" w:space="0" w:color="auto"/>
      </w:divBdr>
    </w:div>
    <w:div w:id="1758748729">
      <w:bodyDiv w:val="1"/>
      <w:marLeft w:val="0"/>
      <w:marRight w:val="0"/>
      <w:marTop w:val="0"/>
      <w:marBottom w:val="0"/>
      <w:divBdr>
        <w:top w:val="none" w:sz="0" w:space="0" w:color="auto"/>
        <w:left w:val="none" w:sz="0" w:space="0" w:color="auto"/>
        <w:bottom w:val="none" w:sz="0" w:space="0" w:color="auto"/>
        <w:right w:val="none" w:sz="0" w:space="0" w:color="auto"/>
      </w:divBdr>
    </w:div>
    <w:div w:id="1766415245">
      <w:bodyDiv w:val="1"/>
      <w:marLeft w:val="0"/>
      <w:marRight w:val="0"/>
      <w:marTop w:val="0"/>
      <w:marBottom w:val="0"/>
      <w:divBdr>
        <w:top w:val="none" w:sz="0" w:space="0" w:color="auto"/>
        <w:left w:val="none" w:sz="0" w:space="0" w:color="auto"/>
        <w:bottom w:val="none" w:sz="0" w:space="0" w:color="auto"/>
        <w:right w:val="none" w:sz="0" w:space="0" w:color="auto"/>
      </w:divBdr>
    </w:div>
    <w:div w:id="1818716858">
      <w:bodyDiv w:val="1"/>
      <w:marLeft w:val="0"/>
      <w:marRight w:val="0"/>
      <w:marTop w:val="0"/>
      <w:marBottom w:val="0"/>
      <w:divBdr>
        <w:top w:val="none" w:sz="0" w:space="0" w:color="auto"/>
        <w:left w:val="none" w:sz="0" w:space="0" w:color="auto"/>
        <w:bottom w:val="none" w:sz="0" w:space="0" w:color="auto"/>
        <w:right w:val="none" w:sz="0" w:space="0" w:color="auto"/>
      </w:divBdr>
      <w:divsChild>
        <w:div w:id="1002197963">
          <w:marLeft w:val="375"/>
          <w:marRight w:val="375"/>
          <w:marTop w:val="375"/>
          <w:marBottom w:val="375"/>
          <w:divBdr>
            <w:top w:val="none" w:sz="0" w:space="0" w:color="auto"/>
            <w:left w:val="none" w:sz="0" w:space="0" w:color="auto"/>
            <w:bottom w:val="none" w:sz="0" w:space="0" w:color="auto"/>
            <w:right w:val="none" w:sz="0" w:space="0" w:color="auto"/>
          </w:divBdr>
        </w:div>
        <w:div w:id="554706056">
          <w:marLeft w:val="0"/>
          <w:marRight w:val="0"/>
          <w:marTop w:val="0"/>
          <w:marBottom w:val="0"/>
          <w:divBdr>
            <w:top w:val="none" w:sz="0" w:space="0" w:color="auto"/>
            <w:left w:val="none" w:sz="0" w:space="0" w:color="auto"/>
            <w:bottom w:val="none" w:sz="0" w:space="0" w:color="auto"/>
            <w:right w:val="none" w:sz="0" w:space="0" w:color="auto"/>
          </w:divBdr>
        </w:div>
        <w:div w:id="351959208">
          <w:marLeft w:val="0"/>
          <w:marRight w:val="0"/>
          <w:marTop w:val="0"/>
          <w:marBottom w:val="0"/>
          <w:divBdr>
            <w:top w:val="none" w:sz="0" w:space="0" w:color="auto"/>
            <w:left w:val="none" w:sz="0" w:space="0" w:color="auto"/>
            <w:bottom w:val="none" w:sz="0" w:space="0" w:color="auto"/>
            <w:right w:val="none" w:sz="0" w:space="0" w:color="auto"/>
          </w:divBdr>
        </w:div>
      </w:divsChild>
    </w:div>
    <w:div w:id="1879931844">
      <w:bodyDiv w:val="1"/>
      <w:marLeft w:val="0"/>
      <w:marRight w:val="0"/>
      <w:marTop w:val="0"/>
      <w:marBottom w:val="0"/>
      <w:divBdr>
        <w:top w:val="none" w:sz="0" w:space="0" w:color="auto"/>
        <w:left w:val="none" w:sz="0" w:space="0" w:color="auto"/>
        <w:bottom w:val="none" w:sz="0" w:space="0" w:color="auto"/>
        <w:right w:val="none" w:sz="0" w:space="0" w:color="auto"/>
      </w:divBdr>
    </w:div>
    <w:div w:id="2026441810">
      <w:bodyDiv w:val="1"/>
      <w:marLeft w:val="0"/>
      <w:marRight w:val="0"/>
      <w:marTop w:val="0"/>
      <w:marBottom w:val="0"/>
      <w:divBdr>
        <w:top w:val="none" w:sz="0" w:space="0" w:color="auto"/>
        <w:left w:val="none" w:sz="0" w:space="0" w:color="auto"/>
        <w:bottom w:val="none" w:sz="0" w:space="0" w:color="auto"/>
        <w:right w:val="none" w:sz="0" w:space="0" w:color="auto"/>
      </w:divBdr>
    </w:div>
    <w:div w:id="2067290057">
      <w:bodyDiv w:val="1"/>
      <w:marLeft w:val="0"/>
      <w:marRight w:val="0"/>
      <w:marTop w:val="0"/>
      <w:marBottom w:val="0"/>
      <w:divBdr>
        <w:top w:val="none" w:sz="0" w:space="0" w:color="auto"/>
        <w:left w:val="none" w:sz="0" w:space="0" w:color="auto"/>
        <w:bottom w:val="none" w:sz="0" w:space="0" w:color="auto"/>
        <w:right w:val="none" w:sz="0" w:space="0" w:color="auto"/>
      </w:divBdr>
    </w:div>
    <w:div w:id="2078046731">
      <w:bodyDiv w:val="1"/>
      <w:marLeft w:val="0"/>
      <w:marRight w:val="0"/>
      <w:marTop w:val="0"/>
      <w:marBottom w:val="0"/>
      <w:divBdr>
        <w:top w:val="none" w:sz="0" w:space="0" w:color="auto"/>
        <w:left w:val="none" w:sz="0" w:space="0" w:color="auto"/>
        <w:bottom w:val="none" w:sz="0" w:space="0" w:color="auto"/>
        <w:right w:val="none" w:sz="0" w:space="0" w:color="auto"/>
      </w:divBdr>
    </w:div>
    <w:div w:id="2139258584">
      <w:bodyDiv w:val="1"/>
      <w:marLeft w:val="0"/>
      <w:marRight w:val="0"/>
      <w:marTop w:val="0"/>
      <w:marBottom w:val="0"/>
      <w:divBdr>
        <w:top w:val="none" w:sz="0" w:space="0" w:color="auto"/>
        <w:left w:val="none" w:sz="0" w:space="0" w:color="auto"/>
        <w:bottom w:val="none" w:sz="0" w:space="0" w:color="auto"/>
        <w:right w:val="none" w:sz="0" w:space="0" w:color="auto"/>
      </w:divBdr>
    </w:div>
    <w:div w:id="2143185391">
      <w:bodyDiv w:val="1"/>
      <w:marLeft w:val="0"/>
      <w:marRight w:val="0"/>
      <w:marTop w:val="0"/>
      <w:marBottom w:val="0"/>
      <w:divBdr>
        <w:top w:val="none" w:sz="0" w:space="0" w:color="auto"/>
        <w:left w:val="none" w:sz="0" w:space="0" w:color="auto"/>
        <w:bottom w:val="none" w:sz="0" w:space="0" w:color="auto"/>
        <w:right w:val="none" w:sz="0" w:space="0" w:color="auto"/>
      </w:divBdr>
    </w:div>
    <w:div w:id="21444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649532710280372E-2"/>
          <c:y val="9.6481229217953643E-2"/>
          <c:w val="0.67230328574073472"/>
          <c:h val="0.54643329026596132"/>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tx>
                <c:rich>
                  <a:bodyPr/>
                  <a:lstStyle/>
                  <a:p>
                    <a:fld id="{587BBF8A-F215-4422-BE9A-CFC4CE305292}" type="PERCENTAGE">
                      <a:rPr lang="en-US" baseline="0"/>
                      <a:pPr/>
                      <a:t>[ПРОЦЕНТ]</a:t>
                    </a:fld>
                    <a:endParaRPr lang="ru-RU"/>
                  </a:p>
                </c:rich>
              </c:tx>
              <c:dLblPos val="ct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F7D55A6C-698F-4851-8EB9-1FE023755665}" type="PERCENTAGE">
                      <a:rPr lang="en-US" baseline="0"/>
                      <a:pPr/>
                      <a:t>[ПРОЦЕНТ]</a:t>
                    </a:fld>
                    <a:endParaRPr lang="ru-RU"/>
                  </a:p>
                </c:rich>
              </c:tx>
              <c:dLblPos val="ct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tx>
                <c:rich>
                  <a:bodyPr/>
                  <a:lstStyle/>
                  <a:p>
                    <a:fld id="{62627D18-65B5-4D80-91A7-2B16E8FEB67F}" type="PERCENTAGE">
                      <a:rPr lang="en-US" baseline="0"/>
                      <a:pPr/>
                      <a:t>[ПРОЦЕНТ]</a:t>
                    </a:fld>
                    <a:endParaRPr lang="ru-RU"/>
                  </a:p>
                </c:rich>
              </c:tx>
              <c:dLblPos val="ct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tx>
                <c:rich>
                  <a:bodyPr/>
                  <a:lstStyle/>
                  <a:p>
                    <a:fld id="{558B8C16-A257-4A02-BA3B-48126212DFC6}" type="PERCENTAGE">
                      <a:rPr lang="en-US" baseline="0"/>
                      <a:pPr/>
                      <a:t>[ПРОЦЕНТ]</a:t>
                    </a:fld>
                    <a:endParaRPr lang="ru-RU"/>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Население</c:v>
                </c:pt>
                <c:pt idx="1">
                  <c:v>Бюджетные организации</c:v>
                </c:pt>
                <c:pt idx="2">
                  <c:v>Прочие потребители</c:v>
                </c:pt>
              </c:strCache>
            </c:strRef>
          </c:cat>
          <c:val>
            <c:numRef>
              <c:f>Лист1!$B$2:$B$4</c:f>
              <c:numCache>
                <c:formatCode>General</c:formatCode>
                <c:ptCount val="3"/>
                <c:pt idx="0">
                  <c:v>21.7</c:v>
                </c:pt>
                <c:pt idx="1">
                  <c:v>0.9</c:v>
                </c:pt>
                <c:pt idx="2">
                  <c:v>7.56</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3.5380178821105314E-2"/>
          <c:y val="0.65347570498606211"/>
          <c:w val="0.64201217586390913"/>
          <c:h val="0.3154924874111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94350128199294E-2"/>
          <c:y val="4.7311827956989246E-2"/>
          <c:w val="0.82839930967533171"/>
          <c:h val="0.84004894886531467"/>
        </c:manualLayout>
      </c:layout>
      <c:barChart>
        <c:barDir val="col"/>
        <c:grouping val="clustered"/>
        <c:varyColors val="0"/>
        <c:ser>
          <c:idx val="0"/>
          <c:order val="0"/>
          <c:tx>
            <c:strRef>
              <c:f>Лист1!$B$1</c:f>
              <c:strCache>
                <c:ptCount val="1"/>
                <c:pt idx="0">
                  <c:v>Ряд 1</c:v>
                </c:pt>
              </c:strCache>
            </c:strRef>
          </c:tx>
          <c:spPr>
            <a:solidFill>
              <a:srgbClr val="7030A0"/>
            </a:solidFill>
            <a:ln>
              <a:noFill/>
            </a:ln>
            <a:effectLst/>
          </c:spPr>
          <c:invertIfNegative val="0"/>
          <c:dLbls>
            <c:numFmt formatCode="@"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Лист1!$A$2:$A$18</c:f>
              <c:numCache>
                <c:formatCode>General</c:formatCode>
                <c:ptCount val="17"/>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Лист1!$B$2:$B$18</c:f>
              <c:numCache>
                <c:formatCode>General</c:formatCode>
                <c:ptCount val="17"/>
                <c:pt idx="0">
                  <c:v>8</c:v>
                </c:pt>
                <c:pt idx="1">
                  <c:v>7.96</c:v>
                </c:pt>
                <c:pt idx="2">
                  <c:v>7.92</c:v>
                </c:pt>
                <c:pt idx="3">
                  <c:v>7.88</c:v>
                </c:pt>
                <c:pt idx="4">
                  <c:v>7.84</c:v>
                </c:pt>
                <c:pt idx="5">
                  <c:v>7.8</c:v>
                </c:pt>
                <c:pt idx="6">
                  <c:v>7.76</c:v>
                </c:pt>
                <c:pt idx="7">
                  <c:v>7.72</c:v>
                </c:pt>
                <c:pt idx="8">
                  <c:v>7.69</c:v>
                </c:pt>
                <c:pt idx="9">
                  <c:v>7.65</c:v>
                </c:pt>
                <c:pt idx="10">
                  <c:v>7.61</c:v>
                </c:pt>
              </c:numCache>
            </c:numRef>
          </c:val>
        </c:ser>
        <c:dLbls>
          <c:showLegendKey val="0"/>
          <c:showVal val="0"/>
          <c:showCatName val="0"/>
          <c:showSerName val="0"/>
          <c:showPercent val="0"/>
          <c:showBubbleSize val="0"/>
        </c:dLbls>
        <c:gapWidth val="219"/>
        <c:overlap val="-27"/>
        <c:axId val="173288208"/>
        <c:axId val="173294480"/>
      </c:barChart>
      <c:catAx>
        <c:axId val="173288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94480"/>
        <c:crosses val="autoZero"/>
        <c:auto val="1"/>
        <c:lblAlgn val="ctr"/>
        <c:lblOffset val="100"/>
        <c:tickMarkSkip val="10"/>
        <c:noMultiLvlLbl val="0"/>
      </c:catAx>
      <c:valAx>
        <c:axId val="17329448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88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1"/>
              </a:solidFill>
              <a:ln w="25391">
                <a:solidFill>
                  <a:schemeClr val="lt1"/>
                </a:solidFill>
              </a:ln>
              <a:effectLst/>
              <a:sp3d contourW="25400">
                <a:contourClr>
                  <a:schemeClr val="lt1"/>
                </a:contourClr>
              </a:sp3d>
            </c:spPr>
          </c:dPt>
          <c:dPt>
            <c:idx val="1"/>
            <c:bubble3D val="0"/>
            <c:spPr>
              <a:solidFill>
                <a:schemeClr val="accent2"/>
              </a:solidFill>
              <a:ln w="25391">
                <a:solidFill>
                  <a:schemeClr val="lt1"/>
                </a:solidFill>
              </a:ln>
              <a:effectLst/>
              <a:sp3d contourW="25400">
                <a:contourClr>
                  <a:schemeClr val="lt1"/>
                </a:contourClr>
              </a:sp3d>
            </c:spPr>
          </c:dPt>
          <c:dPt>
            <c:idx val="2"/>
            <c:bubble3D val="0"/>
            <c:spPr>
              <a:solidFill>
                <a:schemeClr val="accent3"/>
              </a:solidFill>
              <a:ln w="25391">
                <a:solidFill>
                  <a:schemeClr val="lt1"/>
                </a:solidFill>
              </a:ln>
              <a:effectLst/>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бюджетных организаций</c:v>
                </c:pt>
                <c:pt idx="1">
                  <c:v>от населения</c:v>
                </c:pt>
                <c:pt idx="2">
                  <c:v>от прочих потребителей</c:v>
                </c:pt>
              </c:strCache>
            </c:strRef>
          </c:cat>
          <c:val>
            <c:numRef>
              <c:f>Лист1!$B$2:$B$4</c:f>
              <c:numCache>
                <c:formatCode>General</c:formatCode>
                <c:ptCount val="3"/>
                <c:pt idx="0">
                  <c:v>0.9</c:v>
                </c:pt>
                <c:pt idx="1">
                  <c:v>17.920000000000002</c:v>
                </c:pt>
                <c:pt idx="2">
                  <c:v>0.23</c:v>
                </c:pt>
              </c:numCache>
            </c:numRef>
          </c:val>
        </c:ser>
        <c:dLbls>
          <c:showLegendKey val="0"/>
          <c:showVal val="0"/>
          <c:showCatName val="0"/>
          <c:showSerName val="0"/>
          <c:showPercent val="0"/>
          <c:showBubbleSize val="0"/>
          <c:showLeaderLines val="1"/>
        </c:dLbls>
      </c:pie3DChart>
      <c:spPr>
        <a:noFill/>
        <a:ln w="2539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724AE-1E6E-4489-9890-B389F306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143</Pages>
  <Words>24150</Words>
  <Characters>137657</Characters>
  <Application>Microsoft Office Word</Application>
  <DocSecurity>0</DocSecurity>
  <Lines>1147</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Инженер3</dc:creator>
  <cp:keywords/>
  <dc:description/>
  <cp:lastModifiedBy>lucos sveta</cp:lastModifiedBy>
  <cp:revision>21</cp:revision>
  <cp:lastPrinted>2014-06-20T11:46:00Z</cp:lastPrinted>
  <dcterms:created xsi:type="dcterms:W3CDTF">2014-08-20T06:05:00Z</dcterms:created>
  <dcterms:modified xsi:type="dcterms:W3CDTF">2014-08-21T10:54:00Z</dcterms:modified>
</cp:coreProperties>
</file>